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5C9" w:rsidRPr="00263443" w:rsidRDefault="00E165C9" w:rsidP="00E165C9">
      <w:pPr>
        <w:widowControl w:val="0"/>
        <w:autoSpaceDE w:val="0"/>
        <w:autoSpaceDN w:val="0"/>
        <w:adjustRightInd w:val="0"/>
        <w:jc w:val="center"/>
        <w:rPr>
          <w:rFonts w:ascii="Calibri" w:eastAsia="Calibri" w:hAnsi="Calibri" w:cs="Times New Roman"/>
          <w:b/>
          <w:noProof/>
          <w:color w:val="FFFFFF" w:themeColor="background1"/>
          <w:sz w:val="28"/>
          <w:lang w:eastAsia="ru-RU"/>
        </w:rPr>
      </w:pPr>
      <w:r w:rsidRPr="00F52EB3">
        <w:rPr>
          <w:rFonts w:ascii="Calibri" w:eastAsia="Calibri" w:hAnsi="Calibri" w:cs="Times New Roman"/>
          <w:noProof/>
          <w:sz w:val="28"/>
          <w:szCs w:val="28"/>
          <w:lang w:eastAsia="ru-RU"/>
        </w:rPr>
        <w:t xml:space="preserve">                                                      </w:t>
      </w:r>
      <w:r w:rsidRPr="00F52E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4D06B2" wp14:editId="6806A8BD">
            <wp:extent cx="905510" cy="905510"/>
            <wp:effectExtent l="0" t="0" r="8890" b="889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1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EB3">
        <w:rPr>
          <w:rFonts w:ascii="Calibri" w:eastAsia="Calibri" w:hAnsi="Calibri" w:cs="Times New Roman"/>
          <w:noProof/>
          <w:sz w:val="28"/>
          <w:szCs w:val="28"/>
          <w:lang w:eastAsia="ru-RU"/>
        </w:rPr>
        <w:t xml:space="preserve">                             </w:t>
      </w:r>
      <w:r w:rsidRPr="00263443">
        <w:rPr>
          <w:rFonts w:ascii="Calibri" w:eastAsia="Calibri" w:hAnsi="Calibri" w:cs="Times New Roman"/>
          <w:b/>
          <w:i/>
          <w:noProof/>
          <w:color w:val="FFFFFF" w:themeColor="background1"/>
          <w:sz w:val="28"/>
          <w:szCs w:val="28"/>
          <w:u w:val="single"/>
          <w:lang w:eastAsia="ru-RU"/>
        </w:rPr>
        <w:t>ПРОЕКТ</w:t>
      </w:r>
    </w:p>
    <w:p w:rsidR="00E165C9" w:rsidRPr="00F52EB3" w:rsidRDefault="00E165C9" w:rsidP="00E165C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52EB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E165C9" w:rsidRPr="00F52EB3" w:rsidRDefault="00E165C9" w:rsidP="00E165C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52EB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ЧУКОТСКИЙ АВТОНОМНЫЙ ОКРУГ</w:t>
      </w:r>
    </w:p>
    <w:p w:rsidR="00E165C9" w:rsidRPr="00F52EB3" w:rsidRDefault="00E165C9" w:rsidP="00E165C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52EB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СОВЕТ ДЕПУТАТОВ МУНИЦИПАЛЬНОГО ОБРАЗОВАНИЯ</w:t>
      </w:r>
    </w:p>
    <w:p w:rsidR="00E165C9" w:rsidRPr="00F52EB3" w:rsidRDefault="00E165C9" w:rsidP="00E165C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52EB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ЧУКОТСКИЙ МУНИЦИПАЛЬНЫЙ РАЙОН</w:t>
      </w:r>
    </w:p>
    <w:p w:rsidR="00E165C9" w:rsidRPr="00F52EB3" w:rsidRDefault="00E165C9" w:rsidP="00E165C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16"/>
          <w:szCs w:val="28"/>
          <w:lang w:eastAsia="ru-RU"/>
        </w:rPr>
      </w:pPr>
    </w:p>
    <w:p w:rsidR="00E165C9" w:rsidRPr="00F52EB3" w:rsidRDefault="00E165C9" w:rsidP="00E165C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52EB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РЕШЕНИЕ</w:t>
      </w:r>
    </w:p>
    <w:p w:rsidR="00E165C9" w:rsidRPr="00F52EB3" w:rsidRDefault="00E165C9" w:rsidP="00E165C9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F52EB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(ХХХ</w:t>
      </w:r>
      <w:r w:rsidRPr="00F52EB3">
        <w:rPr>
          <w:rFonts w:ascii="Times New Roman" w:eastAsia="Calibri" w:hAnsi="Times New Roman" w:cs="Times New Roman"/>
          <w:b/>
          <w:sz w:val="28"/>
          <w:szCs w:val="28"/>
          <w:lang w:val="en-US" w:eastAsia="ar-SA"/>
        </w:rPr>
        <w:t>V</w:t>
      </w:r>
      <w:r w:rsidRPr="00F52EB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  сессия  седьмого созыва)</w:t>
      </w:r>
    </w:p>
    <w:p w:rsidR="00E165C9" w:rsidRPr="00F52EB3" w:rsidRDefault="00E165C9" w:rsidP="00E165C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165C9" w:rsidRPr="00F52EB3" w:rsidRDefault="00E165C9" w:rsidP="00E16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165C9" w:rsidRPr="00F52EB3" w:rsidRDefault="00E165C9" w:rsidP="00E165C9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52EB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от  26.06.2026  года №  21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8</w:t>
      </w:r>
    </w:p>
    <w:p w:rsidR="00E165C9" w:rsidRPr="00F52EB3" w:rsidRDefault="00E165C9" w:rsidP="00E165C9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2EB3">
        <w:rPr>
          <w:rFonts w:ascii="Times New Roman" w:eastAsia="Calibri" w:hAnsi="Times New Roman" w:cs="Times New Roman"/>
          <w:sz w:val="28"/>
          <w:szCs w:val="28"/>
          <w:lang w:eastAsia="ru-RU"/>
        </w:rPr>
        <w:t>с. Лаврентия</w:t>
      </w:r>
    </w:p>
    <w:p w:rsidR="00522B48" w:rsidRDefault="00522B48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85"/>
      </w:tblGrid>
      <w:tr w:rsidR="00522B48">
        <w:trPr>
          <w:trHeight w:val="1042"/>
        </w:trPr>
        <w:tc>
          <w:tcPr>
            <w:tcW w:w="5485" w:type="dxa"/>
          </w:tcPr>
          <w:p w:rsidR="00522B48" w:rsidRDefault="00583B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59857722"/>
            <w:bookmarkStart w:id="1" w:name="_Hlk191892822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изменений в Решение Совета депутатов муниципального образования Чукотский муниципальный район от 22 декабря 2025 года № </w:t>
            </w:r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bookmarkEnd w:id="1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</w:tr>
    </w:tbl>
    <w:p w:rsidR="00522B48" w:rsidRDefault="00522B4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522B48" w:rsidRDefault="00583B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абзацем 3 пункта 3 статьи 92.1. Бюджетного Кодекса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Уставом муниципального образования Чукотский муниципальный район,</w:t>
      </w:r>
      <w:r>
        <w:rPr>
          <w:rFonts w:ascii="Times New Roman" w:hAnsi="Times New Roman" w:cs="Times New Roman"/>
          <w:sz w:val="28"/>
          <w:szCs w:val="28"/>
        </w:rPr>
        <w:t xml:space="preserve"> Совет депутатов муниципального образования Чукотский муниципальный район</w:t>
      </w:r>
    </w:p>
    <w:p w:rsidR="00522B48" w:rsidRDefault="00522B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22B48" w:rsidRDefault="00583B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522B48" w:rsidRDefault="00522B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B48" w:rsidRDefault="00583BE2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1</w:t>
      </w:r>
    </w:p>
    <w:p w:rsidR="00522B48" w:rsidRDefault="00583BE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Решение Совета депутатов муниципального образования Чукотский муниципальный район от 22 декабря 2025 года № 180 «О бюджете муниципального образования Чукотский муниципальный район на 2026 год» следующие изменения:</w:t>
      </w:r>
    </w:p>
    <w:p w:rsidR="00522B48" w:rsidRDefault="00522B4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2B48" w:rsidRDefault="00583BE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статье 1:</w:t>
      </w:r>
    </w:p>
    <w:p w:rsidR="00522B48" w:rsidRDefault="00583BE2">
      <w:pPr>
        <w:spacing w:after="0" w:line="240" w:lineRule="auto"/>
        <w:ind w:right="-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в части 1 цифры «3 882 643,5» заменить на «4 125  514,7»; </w:t>
      </w:r>
    </w:p>
    <w:p w:rsidR="00522B48" w:rsidRDefault="00583BE2">
      <w:pPr>
        <w:spacing w:after="0" w:line="240" w:lineRule="auto"/>
        <w:ind w:right="-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 части 2 цифры «4 085 555,3» заменить на «4 328 426,5»;</w:t>
      </w:r>
    </w:p>
    <w:p w:rsidR="00522B48" w:rsidRDefault="00522B48">
      <w:pPr>
        <w:tabs>
          <w:tab w:val="left" w:pos="-1276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</w:p>
    <w:p w:rsidR="00522B48" w:rsidRDefault="00583BE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 статье 3:</w:t>
      </w:r>
    </w:p>
    <w:p w:rsidR="00522B48" w:rsidRDefault="00583BE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приложение 2 изложить в редакции согласно приложению 1 к настоящему Решению; </w:t>
      </w:r>
    </w:p>
    <w:p w:rsidR="00522B48" w:rsidRDefault="00583BE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 часть 2 изложить в новой редакции;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«</w:t>
      </w:r>
      <w:r>
        <w:rPr>
          <w:rFonts w:ascii="Times New Roman" w:hAnsi="Times New Roman"/>
          <w:bCs/>
          <w:sz w:val="28"/>
          <w:szCs w:val="28"/>
        </w:rPr>
        <w:t>2. Утвердить в пределах общего объема доходов, установленного пунктом 1 статьи 1 настоящего Решения, объем безвозмездных поступлений, получаемых из окружного бюджета в сумме 3 966 208,8 тыс. рублей в том числе:</w:t>
      </w:r>
    </w:p>
    <w:p w:rsidR="00522B48" w:rsidRDefault="00583BE2">
      <w:pPr>
        <w:numPr>
          <w:ilvl w:val="0"/>
          <w:numId w:val="2"/>
        </w:num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дотации бюджету муниципального района на выравнивание уровня бюджетной обеспеченности в сумме – 1 041 746,8 тыс. рублей;</w:t>
      </w:r>
    </w:p>
    <w:p w:rsidR="00522B48" w:rsidRDefault="00583BE2">
      <w:pPr>
        <w:numPr>
          <w:ilvl w:val="0"/>
          <w:numId w:val="2"/>
        </w:num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дотации бюджетам муниципальных районов на поддержку мер по обеспечению сбалансированности бюджетов - 50 000,0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3) субсидии в сумме 1 858 140,6 тыс. рублей, в том числе: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обеспечение мероприятий по развитию жилищного строительства на 2026 год – 842 762,3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переселение граждан из аварийного жилого фонда – 337 253,3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– 3 714,3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организацию бесплатного горячего питания обучающихся, осваивающих образовательные программы начального общего образования – 11 184,5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реализацию мероприятий по обеспечению жильем молодых семей – 7 943,5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улучшение жилищных условий граждан, проживающих на сельских территориях – 1 135,1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реализацию мероприятий по проведению оздоровительной кампании детей, находящихся в трудной жизненной ситуации - 12 768,0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поддержку творческих коллективов – 600,0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обеспечение жителей округа социально значимыми продовольственными товарами – 240 600,0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доставку отдельных групп продовольственных товаров с ограниченным сроком годности в отдаленные населенные пункты Чукотского автономного округа – 56 524,0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выполнение ремонтных работ в муниципальных учреждениях культуры и спорта – 10 800,0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финансовую поддержку производства социально значимых видов хлеба – 17 684,2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материально – техническое обеспечение образовательных организаций – 6 500,0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компенсацию затрат проезда к месту обучения и обратно обучающимся в общеобразовательных организациях в пределах Чукотского автономного округа – 500,0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реализацию проектов инициативного бюджетирования – 20 000,0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достижение показателей государственной программы «Реализация государственной национальной политики» – 2 600,0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на развитие и поддержку национальных видов спорта – 5 426,0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финансовую поддержку субъектов предпринимательской деятельности, осуществляющих деятельность в сельской местности – 6 000,0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частичную компенсацию организациям ЖКХ затрат по уплате лизинговых платежей по договорам финансовой аренды (лизинга) техники и оборудования – 136 468,2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выполнение ремонтных работ в муниципальных образовательных организациях – 11 420,4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проведение массовых физкультурных мероприятий среди различных категорий населения – 551,0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финансовую поддержку субъектов предпринимательской деятельности, осуществляющих «северный завоз» потребительских товаров – 1 992,9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приобретение и установку банных модульных комплексов в населенных пунктах Чукотского автономного округа – 10 351,2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реализацию мероприятий по профессиональной ориентации лиц, обучающихся в общеобразовательных организациях – 600,0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проведение работ по увековечению памяти погибших при защите Отечества в ходе выполнения задач специальной военной операции – 15 293,7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материально-техническое оснащение школьных театров – 400,0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материальное стимулирование добровольной пожарной охраны – 970,0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создание в образовательных организациях условий для инклюзивного образования детей-инвалидов – 305,6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реализацию мероприятий по приобретению, установке и модернизации детских площадок в населенных пунктах Чукотского автономного округа – 95 000,0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мероприятия по поддержке детских и молодежных движений – 792,4 тыс. рублей.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3) субвенции в сумме 985 424,9 тыс. рублей, в том числе: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– 57 953,8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осуществление государственной регистрации актов гражданского состояния – 3 423,9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обеспечение деятельности административной комиссии – 238,4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осуществление учета граждан в связи с переселением – 15,0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обеспечение деятельности комиссии по делам несовершеннолетних 2 824,4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на оплату жилого помещения и коммунальных услуг работникам (специалистам) бюджетной сферы, работающим и проживающим в сельских населенных пунктах, рабочих поселках (поселках городского типа) Чукотского автономного округа – 6 222,0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финансовое обеспечение реализации прав на получение общедоступного и бесплатного образования в муниципальных образовательных организациях, входящих в Чукотский (надмуниципальный) образовательный округ – 912 607,9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организацию мероприятий при осуществлении деятельности по обращению с животными без владельцев – 2 139,5 тыс. рублей.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4) межбюджетные трансферты в сумме 30 896,5 тыс. рублей, в том числе: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– 29 842,0 тыс. рублей;</w:t>
      </w:r>
    </w:p>
    <w:p w:rsidR="00522B48" w:rsidRDefault="00583BE2">
      <w:pPr>
        <w:tabs>
          <w:tab w:val="left" w:pos="567"/>
        </w:tabs>
        <w:spacing w:after="0" w:line="240" w:lineRule="auto"/>
        <w:ind w:firstLineChars="235" w:firstLine="65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профессиональных образовательных организаций – 1 054,5 тыс. рублей».</w:t>
      </w:r>
    </w:p>
    <w:p w:rsidR="00522B48" w:rsidRDefault="00522B4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2B48" w:rsidRDefault="00583BE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2" w:name="_Hlk96269488"/>
      <w:r>
        <w:rPr>
          <w:rFonts w:ascii="Times New Roman" w:hAnsi="Times New Roman"/>
          <w:b/>
          <w:sz w:val="28"/>
          <w:szCs w:val="28"/>
        </w:rPr>
        <w:t>В статье 4:</w:t>
      </w:r>
    </w:p>
    <w:p w:rsidR="00522B48" w:rsidRDefault="00583BE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приложение 3 изложить в редакции согласно приложению 2 к настоящему Решению;</w:t>
      </w:r>
    </w:p>
    <w:bookmarkEnd w:id="2"/>
    <w:p w:rsidR="00522B48" w:rsidRDefault="00583BE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 приложение 4 изложить в редакции согласно приложению 3 к настоящему Решению;</w:t>
      </w:r>
    </w:p>
    <w:p w:rsidR="00522B48" w:rsidRDefault="00583BE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в) приложение 5 изложить в редакции согласно приложению 4 к настоящему Решению;</w:t>
      </w:r>
    </w:p>
    <w:p w:rsidR="00522B48" w:rsidRDefault="00583BE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г) в части 5 цифры «958 816,4» заменить на «985 424,9»;</w:t>
      </w:r>
    </w:p>
    <w:p w:rsidR="00522B48" w:rsidRDefault="00583BE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д) в части 6 цифры «</w:t>
      </w:r>
      <w:r>
        <w:rPr>
          <w:rFonts w:ascii="Times New Roman" w:hAnsi="Times New Roman" w:cs="Times New Roman"/>
          <w:sz w:val="28"/>
        </w:rPr>
        <w:t>862 465,4» заменить на «1 414 122,3»;</w:t>
      </w:r>
    </w:p>
    <w:p w:rsidR="00522B48" w:rsidRDefault="00583BE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е) приложение 6 изложить в редакции согласно приложению 5 к настоящему Решению.</w:t>
      </w:r>
    </w:p>
    <w:p w:rsidR="00522B48" w:rsidRDefault="00583BE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22B48" w:rsidRDefault="00583BE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статье 5:</w:t>
      </w:r>
    </w:p>
    <w:p w:rsidR="00522B48" w:rsidRDefault="00583BE2">
      <w:pPr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а)   часть 2 изложить в новой редакции:</w:t>
      </w:r>
    </w:p>
    <w:p w:rsidR="00522B48" w:rsidRDefault="00583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1) Муниципальному унитарному предприятию муниципального образования Чукотский муниципальный район «Айсберг»:</w:t>
      </w:r>
    </w:p>
    <w:p w:rsidR="00522B48" w:rsidRDefault="00583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на возмещение недополученных доходов ресурсоснабжающим организациям на реализацию печного топлива по регулируемым ценам, </w:t>
      </w:r>
      <w:r>
        <w:rPr>
          <w:rFonts w:ascii="Times New Roman" w:hAnsi="Times New Roman"/>
          <w:sz w:val="28"/>
          <w:szCs w:val="28"/>
        </w:rPr>
        <w:t xml:space="preserve">в форме субсидий в сумме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73 875,3 </w:t>
      </w:r>
      <w:r>
        <w:rPr>
          <w:rFonts w:ascii="Times New Roman" w:hAnsi="Times New Roman" w:cs="Times New Roman"/>
          <w:sz w:val="28"/>
          <w:szCs w:val="28"/>
        </w:rPr>
        <w:t>тыс. рублей в порядке, определяемом Администрацией муниципального образования Чукотский муниципальный район;</w:t>
      </w:r>
    </w:p>
    <w:p w:rsidR="00522B48" w:rsidRDefault="00583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>
        <w:rPr>
          <w:rFonts w:ascii="Times New Roman" w:hAnsi="Times New Roman"/>
          <w:sz w:val="28"/>
          <w:szCs w:val="28"/>
        </w:rPr>
        <w:t xml:space="preserve">на возмещение недополученных доходов от оказания услуг населению сельских поселений Лаврентия, Уэлен, Инчоун, Нешкан, Энурмино по помывке в низкорентабельной бане, в форме субсидий в сумме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31 713,0 </w:t>
      </w:r>
      <w:r>
        <w:rPr>
          <w:rFonts w:ascii="Times New Roman" w:hAnsi="Times New Roman" w:cs="Times New Roman"/>
          <w:sz w:val="28"/>
          <w:szCs w:val="28"/>
        </w:rPr>
        <w:t>тыс. рублей в порядке, определяемом Администрацией муниципального образования Чукотский муниципальный район;</w:t>
      </w:r>
    </w:p>
    <w:p w:rsidR="00522B48" w:rsidRDefault="00583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на возмещение недополученных доходов специализированным службам по вопросам похоронного дела стоимости услуг, предоставляемых согласно гарантированному перечню услуг по погребению на безвозмездной основе в форме субсидий в сумме</w:t>
      </w:r>
      <w:r>
        <w:rPr>
          <w:rFonts w:ascii="Times New Roman" w:hAnsi="Times New Roman" w:cs="Times New Roman"/>
          <w:sz w:val="28"/>
          <w:szCs w:val="28"/>
        </w:rPr>
        <w:t xml:space="preserve"> 6 500,0 тыс. рублей в порядке, определяемом Администрацией муниципального образования Чукотский муниципальный район;</w:t>
      </w:r>
    </w:p>
    <w:p w:rsidR="00522B48" w:rsidRDefault="00583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на возмещение затрат по содержанию взлетно-посадочных площадок сельских поселений в форме субсидий в сумме</w:t>
      </w:r>
      <w:r>
        <w:rPr>
          <w:rFonts w:ascii="Times New Roman" w:hAnsi="Times New Roman" w:cs="Times New Roman"/>
          <w:sz w:val="28"/>
          <w:szCs w:val="28"/>
        </w:rPr>
        <w:t xml:space="preserve"> 457,0 тыс. рублей в порядке, определяемом Администрацией муниципального образования Чукотский муниципальный район;</w:t>
      </w:r>
    </w:p>
    <w:p w:rsidR="00522B48" w:rsidRDefault="00583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на обустройство взлетно-посадочных площадок в населенных пунктах на территории муниципального образования Чукотский муниципальный район в форме субсидий в сумме</w:t>
      </w:r>
      <w:r>
        <w:rPr>
          <w:rFonts w:ascii="Times New Roman" w:hAnsi="Times New Roman" w:cs="Times New Roman"/>
          <w:sz w:val="28"/>
          <w:szCs w:val="28"/>
        </w:rPr>
        <w:t xml:space="preserve"> 21 786,2 тыс. рублей в порядке, определяемом Администрацией муниципального образования Чукотский муниципальный район;</w:t>
      </w:r>
    </w:p>
    <w:p w:rsidR="00522B48" w:rsidRDefault="00583B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на возмещение недополученных доходов,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связанных с предоставлением населению коммунальных ресурсов (услуг) по тарифам, не обеспечивающим возмещение издержек в части расходов на нецентрализованное водоотведение (откачку выгребных ям) в сумме 53 931,9 тыс. рублей в порядке, определяемом Администрацией муниципального образования Чукотский муниципальный район; </w:t>
      </w:r>
    </w:p>
    <w:p w:rsidR="00522B48" w:rsidRDefault="00583B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на содержание межпоселенческой автомобильной дороги «Лаврентия-Лорино» в сумме 18 427,6 тыс. рублей в порядке, определяемом Администрацией муниципального образования Чукотский муниципальный район; </w:t>
      </w:r>
    </w:p>
    <w:p w:rsidR="00522B48" w:rsidRDefault="00583B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на возмещение расходов по выполнению ремонтных работ в жилых помещениях участников специальной военной операции, а также членов семьи участников специальной военной операции в сумме 500,0 тыс. рублей в порядке, определяемом Администрацией муниципального образования Чукотский муниципальный район;</w:t>
      </w:r>
    </w:p>
    <w:p w:rsidR="00522B48" w:rsidRDefault="00583B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устройство площадок (ТКО, КГО) в сельских населенных пунктах Чукотского муниципального района в сумме 2 838,2 тыс.рублей в порядке, определяемом Администрацией муниципального образования Чукотский муниципальный район;</w:t>
      </w:r>
    </w:p>
    <w:p w:rsidR="00522B48" w:rsidRDefault="00583B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>Индивидуальному предпринимателю Чунаеву Роману Александровичу:</w:t>
      </w:r>
    </w:p>
    <w:p w:rsidR="00522B48" w:rsidRDefault="00583B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на возмещение недополученных доходов от оказания услуг населению сельского поселении Лорино по помывке в низкорентабельной бане, в форме субсидий в сумме 6 995,5 тыс. рублей в порядке, определяемом </w:t>
      </w:r>
      <w:r>
        <w:rPr>
          <w:rFonts w:ascii="Times New Roman" w:hAnsi="Times New Roman"/>
          <w:sz w:val="28"/>
          <w:szCs w:val="28"/>
        </w:rPr>
        <w:lastRenderedPageBreak/>
        <w:t>Администрацией муниципального образования Чукотский муниципальный район;</w:t>
      </w:r>
    </w:p>
    <w:p w:rsidR="00522B48" w:rsidRDefault="00583B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Индивидуальному предпринимателю Кабанову Василию Викторовичу</w:t>
      </w:r>
      <w:r>
        <w:rPr>
          <w:rFonts w:ascii="Times New Roman" w:hAnsi="Times New Roman" w:cs="Times New Roman"/>
          <w:color w:val="000000"/>
          <w:sz w:val="28"/>
        </w:rPr>
        <w:t>:</w:t>
      </w:r>
    </w:p>
    <w:p w:rsidR="00522B48" w:rsidRDefault="00583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на возмещение недополученных доходов, возникших в связи с предоставлением услуг по перевозке пассажиров общественным автомобильным транспортом</w:t>
      </w:r>
      <w:r>
        <w:rPr>
          <w:rFonts w:ascii="Times New Roman" w:hAnsi="Times New Roman" w:cs="Times New Roman"/>
          <w:sz w:val="28"/>
          <w:szCs w:val="28"/>
        </w:rPr>
        <w:t xml:space="preserve"> в сумме 4 400,9 тыс. рублей в форме субсидий в порядке, определяемом Администрацией муниципального образования Чукотский муниципальный район;</w:t>
      </w:r>
    </w:p>
    <w:p w:rsidR="00522B48" w:rsidRDefault="00583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Обществу с ограниченной ответственностью «Берингов пролив»:</w:t>
      </w:r>
    </w:p>
    <w:p w:rsidR="00522B48" w:rsidRDefault="00583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на финансовую поддержку производства социально – значимых видов хлеба</w:t>
      </w:r>
      <w:r>
        <w:rPr>
          <w:rFonts w:ascii="Times New Roman" w:hAnsi="Times New Roman" w:cs="Times New Roman"/>
          <w:sz w:val="28"/>
          <w:szCs w:val="28"/>
        </w:rPr>
        <w:t xml:space="preserve"> в сумме 17 701,9 тыс. рублей в форме субсидий в порядке, определяемом Администрацией муниципального образования Чукотский муниципальный район;</w:t>
      </w:r>
    </w:p>
    <w:p w:rsidR="00522B48" w:rsidRDefault="00583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на обеспечение населения социально – значимыми продовольственными товарами</w:t>
      </w:r>
      <w:r>
        <w:rPr>
          <w:rFonts w:ascii="Times New Roman" w:hAnsi="Times New Roman" w:cs="Times New Roman"/>
          <w:sz w:val="28"/>
          <w:szCs w:val="28"/>
        </w:rPr>
        <w:t xml:space="preserve"> в сумме 240 600,0 тыс. рублей в форме субсидий в порядке, определяемом Администрацией муниципального образования Чукотский муниципальный район;</w:t>
      </w:r>
    </w:p>
    <w:p w:rsidR="00522B48" w:rsidRDefault="00583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 доставку отдельных групп продовольственных товаров с ограниченным сроком годности в отдаленные населенные пункты Чукотского муниципального района реализации в сумме 56 580,5 тыс. рублей в форме субсидий в порядке, определяемом Администрацией муниципального образования Чукотский муниципальный район;</w:t>
      </w:r>
    </w:p>
    <w:p w:rsidR="00522B48" w:rsidRDefault="00583B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Обществу с ограниченной ответственностью</w:t>
      </w:r>
      <w:r>
        <w:rPr>
          <w:rFonts w:ascii="Times New Roman" w:hAnsi="Times New Roman"/>
          <w:sz w:val="28"/>
          <w:szCs w:val="28"/>
        </w:rPr>
        <w:t xml:space="preserve"> «Лаврентьевское»:</w:t>
      </w:r>
    </w:p>
    <w:p w:rsidR="00522B48" w:rsidRDefault="00583B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на финансовую поддержку на создание благоприятных условий для устойчивого производства молочной продукции в сумме 8 478,4 тыс. рублей </w:t>
      </w:r>
      <w:r>
        <w:rPr>
          <w:rFonts w:ascii="Times New Roman" w:hAnsi="Times New Roman" w:cs="Times New Roman"/>
          <w:sz w:val="28"/>
          <w:szCs w:val="28"/>
        </w:rPr>
        <w:t>в форме субсидий</w:t>
      </w:r>
      <w:r>
        <w:rPr>
          <w:rFonts w:ascii="Times New Roman" w:hAnsi="Times New Roman"/>
          <w:sz w:val="28"/>
          <w:szCs w:val="28"/>
        </w:rPr>
        <w:t xml:space="preserve"> в порядке, определяемом Администрацией муниципального образования Чукотский муниципальный район;</w:t>
      </w:r>
    </w:p>
    <w:p w:rsidR="00522B48" w:rsidRDefault="00583B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Местной общественной организации Чукотского района «Этнокультурный и туристический центр «Созидариум»: </w:t>
      </w:r>
    </w:p>
    <w:p w:rsidR="00522B48" w:rsidRDefault="00583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 возмещение затрат в сфере культуры и молодежной политики в сумме 200,0 тыс. рублей в форме субсидий </w:t>
      </w:r>
      <w:r>
        <w:rPr>
          <w:rFonts w:ascii="Times New Roman" w:hAnsi="Times New Roman" w:cs="Times New Roman"/>
          <w:sz w:val="28"/>
          <w:szCs w:val="28"/>
        </w:rPr>
        <w:t>в порядке, определяемом Администрацией муниципального образования Чукотский муниципальный район;</w:t>
      </w:r>
    </w:p>
    <w:p w:rsidR="00522B48" w:rsidRDefault="00583BE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7) Обществу с ограниченной ответственностью «Фортуна» на возмещение понесенных затрат субъекта предпринимательской деятельности, осуществляющего гостиничные услуги, за счет средств бюджета муниципального образования Чукотский муниципальный район в сумме 12 179,6 тыс. рублей в порядке, определяемом Администрацией муниципального образования Чукотский муниципальный район;</w:t>
      </w:r>
    </w:p>
    <w:p w:rsidR="00522B48" w:rsidRDefault="00583BE2">
      <w:pPr>
        <w:tabs>
          <w:tab w:val="left" w:pos="567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8) Крестьянско – фермерскому хозяйству индивидуальному предпринимателю Оттой Алексею Анатольевичу:</w:t>
      </w:r>
    </w:p>
    <w:p w:rsidR="00522B48" w:rsidRDefault="00583BE2">
      <w:pPr>
        <w:tabs>
          <w:tab w:val="left" w:pos="567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на поддержку сельскохозяйственного производства в сумме 1 073,0 тыс. рублей в порядке, определяемом Администрацией муниципального образования Чукотский муниципальный район;</w:t>
      </w:r>
    </w:p>
    <w:p w:rsidR="00522B48" w:rsidRDefault="00583BE2">
      <w:pPr>
        <w:tabs>
          <w:tab w:val="left" w:pos="567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- на возмещение расходов на обустройство участков  любительского рыболовства в сумме 705,6 тыс. рублей в порядке, определяемом Администрацией муниципального образования Чукотский муниципальный район.</w:t>
      </w:r>
    </w:p>
    <w:p w:rsidR="00522B48" w:rsidRDefault="00583BE2">
      <w:pPr>
        <w:numPr>
          <w:ilvl w:val="0"/>
          <w:numId w:val="3"/>
        </w:numPr>
        <w:tabs>
          <w:tab w:val="left" w:pos="0"/>
          <w:tab w:val="left" w:pos="993"/>
          <w:tab w:val="left" w:pos="1134"/>
          <w:tab w:val="left" w:pos="1276"/>
        </w:tabs>
        <w:spacing w:after="0" w:line="240" w:lineRule="auto"/>
        <w:ind w:left="7"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Муниципальному унитарному предприятию сельхозтоваропроизводителей «Заполярье»  на п</w:t>
      </w:r>
      <w:r>
        <w:rPr>
          <w:rFonts w:ascii="Times New Roman" w:hAnsi="Times New Roman"/>
          <w:sz w:val="28"/>
          <w:szCs w:val="28"/>
        </w:rPr>
        <w:t>оддержку северного оленеводства в муниципальном образовании Чукотский муниципальный  район в сумме 1 062,0 тыс. рублей в порядке, определяемом Администрацией муниципального образования Чукотский муниципальный район.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22B48" w:rsidRDefault="00522B4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2B48" w:rsidRDefault="00583BE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статье 7:</w:t>
      </w:r>
    </w:p>
    <w:p w:rsidR="00522B48" w:rsidRDefault="00583BE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приложение 7 изложить в редакции согласно приложению 6 к настоящему Решению.</w:t>
      </w:r>
    </w:p>
    <w:p w:rsidR="00522B48" w:rsidRDefault="00522B4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B48" w:rsidRDefault="00583BE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 </w:t>
      </w:r>
    </w:p>
    <w:p w:rsidR="00522B48" w:rsidRDefault="00583B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официального его опубликования. </w:t>
      </w:r>
    </w:p>
    <w:p w:rsidR="00522B48" w:rsidRDefault="00522B4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522B48" w:rsidRDefault="00522B4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165C9" w:rsidRDefault="00E165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22B48" w:rsidRDefault="00583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депутатов                                                  Л.М. Калашникова</w:t>
      </w:r>
    </w:p>
    <w:p w:rsidR="00522B48" w:rsidRDefault="00522B4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165C9" w:rsidRDefault="00E16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2B48" w:rsidRDefault="00583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522B48" w:rsidRDefault="00583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Чукотский муниципальный район                                                Л.П. Юрочко </w:t>
      </w:r>
    </w:p>
    <w:p w:rsidR="00522B48" w:rsidRDefault="00522B4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22B48" w:rsidRDefault="00522B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522B48">
          <w:footerReference w:type="default" r:id="rId10"/>
          <w:pgSz w:w="11906" w:h="16838"/>
          <w:pgMar w:top="1134" w:right="849" w:bottom="1134" w:left="1418" w:header="709" w:footer="709" w:gutter="0"/>
          <w:cols w:space="708"/>
          <w:titlePg/>
          <w:docGrid w:linePitch="360"/>
        </w:sectPr>
      </w:pPr>
    </w:p>
    <w:p w:rsidR="00E165C9" w:rsidRPr="00263443" w:rsidRDefault="00E165C9" w:rsidP="00E165C9">
      <w:pPr>
        <w:spacing w:after="0" w:line="240" w:lineRule="auto"/>
        <w:ind w:left="9214"/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263443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lastRenderedPageBreak/>
        <w:t xml:space="preserve">Приложение 1 </w:t>
      </w:r>
    </w:p>
    <w:p w:rsidR="00E165C9" w:rsidRDefault="00E165C9" w:rsidP="00E165C9">
      <w:pPr>
        <w:spacing w:after="0" w:line="240" w:lineRule="auto"/>
        <w:ind w:left="921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63443">
        <w:rPr>
          <w:rFonts w:ascii="Times New Roman" w:eastAsia="Times New Roman" w:hAnsi="Times New Roman"/>
          <w:bCs/>
          <w:sz w:val="24"/>
          <w:szCs w:val="24"/>
          <w:lang w:eastAsia="ru-RU"/>
        </w:rPr>
        <w:t>к Решению Совета депутатов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от 26.06.2026 года                         № 218</w:t>
      </w:r>
    </w:p>
    <w:p w:rsidR="00522B48" w:rsidRDefault="00522B48">
      <w:pPr>
        <w:spacing w:after="0" w:line="240" w:lineRule="auto"/>
        <w:ind w:left="9214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522B48" w:rsidRDefault="00583BE2">
      <w:pPr>
        <w:spacing w:after="0" w:line="240" w:lineRule="auto"/>
        <w:ind w:left="92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«Приложение 2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 Решению Совета депутатов муниципального образования Чукотский муниципальный район от 22 декабря 2025 года № 180 «О бюджете муниципального образования Чукотский муниципальный район на 2026 год»</w:t>
      </w:r>
    </w:p>
    <w:p w:rsidR="00522B48" w:rsidRDefault="00522B48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98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303"/>
        <w:gridCol w:w="10269"/>
        <w:gridCol w:w="1357"/>
        <w:gridCol w:w="56"/>
      </w:tblGrid>
      <w:tr w:rsidR="00522B48">
        <w:trPr>
          <w:trHeight w:val="57"/>
        </w:trPr>
        <w:tc>
          <w:tcPr>
            <w:tcW w:w="14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center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 xml:space="preserve">Поступления прогнозируемых доходов по классификации </w:t>
            </w: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br/>
              <w:t>доходов бюджетов на 2026 год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14929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(тыс. рублей)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22B48" w:rsidRDefault="00583BE2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Код бюджетной классификации Российской Федерации</w:t>
            </w:r>
          </w:p>
        </w:tc>
        <w:tc>
          <w:tcPr>
            <w:tcW w:w="10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22B48" w:rsidRDefault="00583BE2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Наименование доходов</w:t>
            </w: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22B48" w:rsidRDefault="00583BE2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Сумма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22B48" w:rsidRDefault="00583BE2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0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22B48" w:rsidRDefault="00583BE2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522B48" w:rsidRDefault="00583BE2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1 00 00000 00 0000 000</w:t>
            </w:r>
          </w:p>
        </w:tc>
        <w:tc>
          <w:tcPr>
            <w:tcW w:w="1026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НАЛОГОВЫЕ И НЕНАЛОГОВЫЕ ДОХОДЫ</w:t>
            </w:r>
          </w:p>
        </w:tc>
        <w:tc>
          <w:tcPr>
            <w:tcW w:w="135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159 305,9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1 01 00000 00 0000 000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НАЛОГИ  НА  ПРИБЫЛЬ,  ДОХОДЫ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115 981,4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1 01 02000 01 0000 110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Налог на доходы физических лиц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115 981,4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1 01 02010 01 0000 110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63 700,2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1 01 02020 01 0000 110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2,0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1 01 02030 01 0000 110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331,5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1 01 02080 01 0000 110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1 516,6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1 01 02130 01 0000 110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153,3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1 01 02140 01 0000 110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116,8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1 01 02210 01 0000 110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Налог на доходы физических лиц в части суммы налога, относящейся к налоговой базе, указанной в пункте 6 2 статьи 210 Налогового кодекса Российской Федерации, не превышающей 5 миллионов рублей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49 799,7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1 01 02230 01 0000 110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 2 статьи 210 Налогового кодекса Российской Федерации, превышающей 5 миллионов рублей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361,3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1 03 00000 00 0000 000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22 285,6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1 03 02000 01 0000 110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22 285,6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1 03 02230 01 0000 110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11 543,3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1 03 02231 01 0000 110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4 396,9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1 03 02232 01 0000 110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дополнительным нормативам, установленным федеральным законом о федеральном бюджете)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7 146,4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1 03 02240 01 0000 110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54,8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1 03 02241 01 0000 110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20,9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1 03 02242 01 0000 110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</w:t>
            </w: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дополнительным нормативам, установленным федеральным законом о федеральном бюджете)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33,9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>1 03 02250 01 0000 110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11 540,1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1 03 02251 01 0000 110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4 395,7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1 03 02252 01 0000 110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дополнительным нормативам, установленным федеральным законом о федеральном бюджете)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7 144,4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1 03 02260 01 0000 110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-852,6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1 03 02261 01 0000 110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-324,8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1 03 02262 01 0000 110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дополнительным нормативам, установленным федеральным законом о федеральном бюджете)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-527,8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1 05 00000 00 0000 000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НАЛОГИ НА СОВОКУПНЫЙ ДОХОД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8 860,1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1 05 01000 00 0000 110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8 323,6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1 05 01010 01 0000 110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712,3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1 05 01011 01 0000 110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712,3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>1 05 01020 01 0000 110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7 611,3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1 05 01021 01 0000 110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7 611,3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1 05 03000 01 0000 110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Единый сельскохозяйственный налог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42,4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1 05 03010 01 0000 110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Единый сельскохозяйственный налог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42,4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1 05 04000 02 0000 110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494,1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1 05 04020 02 0000 110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494,1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1 08 00000 00 0000 000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ГОСУДАРСТВЕННАЯ ПОШЛИНА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397,4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1 08 03000 01 0000 110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397,4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1 08 03010 01 0000 110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397,4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1 11 00000 00 0000 000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10 983,9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1 11 05000 00 0000 120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10 378,3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1 11 05020 00 0000 120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150,0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1 11 05025 05 0000 120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</w:t>
            </w: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муниципальных бюджетных и автономных учреждений)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150,0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>1 11 05070 00 0000 120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Доходы от сдачи в аренду имущества, составляющего государственную 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(муниципальную) казну (за исключением земельных участков)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10 228,3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1 11 05075 05 0000 120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10 228,3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1 11 09000 00 0000 120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605,6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1 11 09040 00 0000 120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605,6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1 11 09045 05 0000 120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605,6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1 12 00000 00 0000 000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ПЛАТЕЖИ ПРИ ПОЛЬЗОВАНИИ ПРИРОДНЫМИ РЕСУРСАМИ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459,5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1 12 01000 01 0000 120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Плата за негативное воздействие на окружающую среду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459,5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1 12 01010 01 0000 120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231,8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1 12 01040 01 0000 120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Плата  за  размещение  отходов  производства   и потребления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227,7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1 12 01041 01 0000 120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Плата за размещение отходов производства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227,7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1 13 00000 000000 000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312,0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1 13 01000 00 0000 130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Доходы от оказания платных услуг (работ)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312,0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1 13 01990 00 0000 130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Прочие доходы от оказания платных услуг (работ)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312,0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1 13 01995 05 0000 130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312,0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>1 16 00000 00 0000 000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ШТРАФЫ, САНКЦИИ, ВОЗМЕЩЕНИЕ УЩЕРБА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26,0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1 16 10000 00 0000 140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Платежи в целях возмещения причиненного ущерба (убытков)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26,0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1 16 10120 00 0000 140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26,0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1 16 10123 01 0000 140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26,0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2 00 00000 00 0000 000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БЕЗВОЗМЕЗДНЫЕ ПОСТУПЛЕНИЯ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3 966 208,8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2 02 00000 00 0000 000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БЕЗВОЗМЕЗДНЫЕ ПОСТУПЛЕНИЯ ОТ ДРУГИХ  БЮДЖЕТОВ БЮДЖЕТНОЙ СИСТЕМЫ РОССИЙСКОЙ ФЕДЕРАЦИИ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3 966 208,8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2 02 10000 00 0000 150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Дотации бюджетам бюджетной системы   Российской Федерации 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1 091 746,8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2 02 15001 00 0000 150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Дотации на выравнивание  бюджетной обеспеченности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1 041 746,8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2 02 15001 05 0000 150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Дотации бюджетам муниципальных районов на выравнивание  бюджетной обеспеченности из бюджета субъекта Российской Федерации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1 041 746,8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2 02 15002 00 0000 150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50 000,0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2 02 15002 05 0000 150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50 000,0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2 02 20000 00 0000 150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1 858 140,6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2 02 20077 00 0000 150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Субсидии бюджетам на софинансирование капитальных вложений в объекты муниципальной собственности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842 762,3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2 02 20077 05 0000 150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842 762,3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2 02 20299 00 0000 150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</w:t>
            </w: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правовой компании "Фонд развития территорий"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150 976,4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2 02 20299 05 0000 150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Субсидии бюджетам муниципальных районов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"Фонд развития территорий"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150 976,4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2 02 20302 00 0000 150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186 276,9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2 02 20302 05 0000 150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Субсидии бюджетам муниципальных районов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186 276,9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2 02 25179 00 0000 150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3 714,3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2 02 25179 05 0000 150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3 714,3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2 02 25304 00 0000 150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11 184,5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2 02 25304 05 0000 150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11 184,5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2 02 25497 00 0000 150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7 943,5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2 02 25497 05 0000 150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7 943,5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2 02 25576 00 0000 150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1 135,1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2 02 25576 05 0000 150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Субсидии бюджетам муниципальных районов на обеспечение комплексного развития сельских территорий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1 135,1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2 02 29999 00 0000 150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Прочие субсидии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654 147,6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2 02 29999 05 0000 150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Прочие субсидии бюджетам муниципальных районов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654 147,6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2 02 30000 00 0000 150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Субвенции бюджетам бюджетной системы Российской Федерации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985 424,9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2 02 35082 00 0000 150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 их числа по договорам найма специализированных жилых помещений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57 953,8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2 02 35082 05 0000 150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 их числа по договорам найма специализированных жилых помещений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57 953,8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2 02 35930 05 0000 150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3 423,9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2 02 39999 00 0000 150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Прочие субвенции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924 047,2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2 02 39999 05 0000 150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Прочие субвенции бюджетам муниципальных районов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924 047,2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2 02 40000 00 0000 150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30 896,5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2 02 45050 00 0000 150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1 054,5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2 02 45050 05 0000 150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1 054,5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2 02 45303 00 0000 150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29 842,0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 xml:space="preserve">2 02 45303 05 0000 150             </w:t>
            </w:r>
            <w:r>
              <w:rPr>
                <w:rFonts w:ascii="Times New Roman" w:eastAsia="Arial CYR" w:hAnsi="Times New Roman" w:cs="Times New Roman"/>
                <w:b/>
                <w:bCs/>
                <w:color w:val="FFFFFF"/>
                <w:sz w:val="21"/>
                <w:szCs w:val="21"/>
                <w:lang w:val="en-US" w:eastAsia="zh-CN" w:bidi="ar"/>
              </w:rPr>
              <w:t>(КЦ 21-53030-00000-00000)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29 842,0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2 18 00000 00 0000 000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16 733,8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2 18 00000 00 0000 150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16 733,8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2 18 60010 05 0000 150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16 733,8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2 19 00000 00 0000 000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Возврат остатков субсидий,  субвенций и иных межбюджетных трансфертов, имеющих целевое назначение, прошлых лет 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-16 733,8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2 19 60010 05 0000 150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-16 733,8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22B48">
            <w:pPr>
              <w:jc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22B48">
            <w:pPr>
              <w:jc w:val="both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13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Всего доходов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4 125 514,7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textAlignment w:val="center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Справочно:</w:t>
            </w: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FFFFFF"/>
                <w:sz w:val="21"/>
                <w:szCs w:val="21"/>
                <w:lang w:val="en-US" w:eastAsia="zh-CN" w:bidi="ar"/>
              </w:rPr>
              <w:t>0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13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textAlignment w:val="center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Собственные доходы муниципального района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3 140 089,8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13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textAlignment w:val="center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Доходы для расчета дефицита бюджета муниципального образования Чукотский муниципальный район                                                 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79 652,9</w:t>
            </w:r>
          </w:p>
        </w:tc>
      </w:tr>
      <w:tr w:rsidR="00522B48">
        <w:trPr>
          <w:gridAfter w:val="1"/>
          <w:wAfter w:w="56" w:type="dxa"/>
          <w:trHeight w:val="57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:rsidR="00522B48" w:rsidRDefault="00583BE2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».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E165C9" w:rsidRPr="00263443" w:rsidRDefault="00E165C9" w:rsidP="00E165C9">
      <w:pPr>
        <w:spacing w:after="0" w:line="240" w:lineRule="auto"/>
        <w:ind w:left="9214"/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263443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2</w:t>
      </w:r>
      <w:r w:rsidRPr="00263443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</w:t>
      </w:r>
    </w:p>
    <w:p w:rsidR="00E165C9" w:rsidRDefault="00E165C9" w:rsidP="00E165C9">
      <w:pPr>
        <w:spacing w:after="0" w:line="240" w:lineRule="auto"/>
        <w:ind w:left="921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63443">
        <w:rPr>
          <w:rFonts w:ascii="Times New Roman" w:eastAsia="Times New Roman" w:hAnsi="Times New Roman"/>
          <w:bCs/>
          <w:sz w:val="24"/>
          <w:szCs w:val="24"/>
          <w:lang w:eastAsia="ru-RU"/>
        </w:rPr>
        <w:t>к Решению Совета депутатов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от 26.06.2026 года                         № 218</w:t>
      </w:r>
    </w:p>
    <w:p w:rsidR="00522B48" w:rsidRDefault="00522B48">
      <w:pPr>
        <w:spacing w:after="0" w:line="240" w:lineRule="auto"/>
        <w:ind w:left="9214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522B48" w:rsidRDefault="00583BE2">
      <w:pPr>
        <w:spacing w:after="0" w:line="240" w:lineRule="auto"/>
        <w:ind w:left="92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«Приложение 3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 Решению Совета депутатов муниципального образования Чукотский муниципальный район от 22 декабря 2025 года № 180 «О бюджете муниципального образования Чукотский муниципальный район на 2026 год»</w:t>
      </w:r>
    </w:p>
    <w:p w:rsidR="00522B48" w:rsidRDefault="00522B48">
      <w:pPr>
        <w:spacing w:after="0" w:line="240" w:lineRule="auto"/>
        <w:ind w:left="921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484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415"/>
        <w:gridCol w:w="736"/>
        <w:gridCol w:w="766"/>
        <w:gridCol w:w="1081"/>
        <w:gridCol w:w="691"/>
        <w:gridCol w:w="556"/>
        <w:gridCol w:w="1602"/>
      </w:tblGrid>
      <w:tr w:rsidR="00522B48">
        <w:trPr>
          <w:trHeight w:val="23"/>
        </w:trPr>
        <w:tc>
          <w:tcPr>
            <w:tcW w:w="148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Распределение бюджетных ассигнований по разделам, подразделам, целевым статьям (муниципальным программам муниципального образования Чукотский муниципальный район и непрограммным направлениям деятельности), группам видов расходов классификации расходов бюджетов на 2026 год</w:t>
            </w:r>
          </w:p>
        </w:tc>
      </w:tr>
      <w:tr w:rsidR="00522B48">
        <w:trPr>
          <w:trHeight w:val="23"/>
        </w:trPr>
        <w:tc>
          <w:tcPr>
            <w:tcW w:w="119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22B48">
            <w:pPr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8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Arial CYR" w:eastAsia="Arial CYR" w:hAnsi="Arial CYR" w:cs="Arial CYR"/>
                <w:i/>
                <w:iCs/>
                <w:color w:val="000000"/>
                <w:sz w:val="21"/>
                <w:szCs w:val="21"/>
              </w:rPr>
            </w:pPr>
          </w:p>
        </w:tc>
      </w:tr>
      <w:tr w:rsidR="00522B48">
        <w:trPr>
          <w:trHeight w:val="23"/>
        </w:trPr>
        <w:tc>
          <w:tcPr>
            <w:tcW w:w="14847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522B48" w:rsidRDefault="00583BE2">
            <w:pPr>
              <w:jc w:val="right"/>
              <w:textAlignment w:val="top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 xml:space="preserve">(тыс. рублей)                                                                                                                  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22B48" w:rsidRDefault="00583BE2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Наименование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22B48" w:rsidRDefault="00583BE2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Рз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22B48" w:rsidRDefault="00583BE2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ПР</w:t>
            </w:r>
          </w:p>
        </w:tc>
        <w:tc>
          <w:tcPr>
            <w:tcW w:w="17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22B48" w:rsidRDefault="00583BE2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ЦСР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22B48" w:rsidRDefault="00583BE2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ВР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22B48" w:rsidRDefault="00583BE2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Сумма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7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2B48" w:rsidRDefault="00583BE2">
            <w:pPr>
              <w:jc w:val="center"/>
              <w:textAlignment w:val="top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</w:t>
            </w:r>
          </w:p>
        </w:tc>
      </w:tr>
      <w:tr w:rsidR="00522B48">
        <w:trPr>
          <w:trHeight w:val="90"/>
        </w:trPr>
        <w:tc>
          <w:tcPr>
            <w:tcW w:w="94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Всего</w:t>
            </w:r>
          </w:p>
        </w:tc>
        <w:tc>
          <w:tcPr>
            <w:tcW w:w="73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6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72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4 328 426,5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Общегосударственные вопросы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Arial CYR" w:eastAsia="Arial CYR" w:hAnsi="Arial CYR" w:cs="Arial CYR"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Arial CYR" w:eastAsia="Arial CYR" w:hAnsi="Arial CYR" w:cs="Arial CYR"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430 944,8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02 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14 938,0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Обеспечение функционирования органов местного самоуправления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02 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14 938,0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Обеспечение функционирования Главы муниципального образования Чукотский муниципальный район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02 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80 1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14 938,0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Обеспечение деятельности Главы муниципального образования Чукотский муниципальный район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внебюджетными фондами)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 xml:space="preserve">02 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80 1 00 00030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14 338,0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 xml:space="preserve">Обеспечение деятельности Главы муниципального образования Чукотский муниципальный район </w:t>
            </w: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(</w:t>
            </w: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 xml:space="preserve">02 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80 1 00 00030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350,0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 xml:space="preserve">02 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80 1 00 10110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250,0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8 275,6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Совет депутатов муниципального образования Чукотский муниципальный район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8 275,6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Обеспечение функционирования Совета депутатов муниципального образования Чукотский муниципальный район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83 1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8 275,6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Обеспечение деятельности Председатель представительного органа муниципального образования Чукотский муниципальный район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83 1 00 00060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7 483,5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Обеспечение деятельности Председатель представительного органа муниципального образования Чукотский муниципальный район (Закупка товаров, работ и услуг для обеспечения государственных (муниципальных) нужд)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83 1 00 00060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678,1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фондами)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83 1 00 10110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114,0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85 118,9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 программа "Профилактика правонарушений в муниципальном образовании Чукотский муниципальный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3 062,8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"Обеспечение деятельности комиссий по делам несовершеннолетних"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01 0 02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2 824,4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Обеспечение деятельности комиссий по делам несовершеннолетних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01 0 02 43020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2 624,4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Обеспечение деятельности комиссий по делам несовершеннолетних  (Закупка товаров, работ и услуг для обеспечения государственных (муниципальных) нужд)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01 0 02 43020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"Обеспечение деятельности административных комиссий"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01 0 03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238,4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Обеспечение деятельности административных комиссий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01 0 03 43040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238,4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"Развитие и совершенствование муниципального управления в  муниципальном образовании Чукотский муниципальный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15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82 041,1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 "Обеспечение деятельности исполнительно-распорядительных органов местного самоуправления муниципального образования Чукотский муниципальный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15 1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81 541,1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"Обеспечение функционирования исполнительно-распорядительных органов местного самоуправления"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15 1 01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81 541,1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центрального аппарата (за исключением штата, замещающего должности, не являющиеся должностями муниципальной службы)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15 1 01 00110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78 228,7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Содержание центрального аппарата (за исключением штата, замещающего должности, не являющиеся должностями муниципальной службы) (Закупка товаров, работ и услуг для обеспечения государственных (муниципальных) нужд)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15 1 01 00110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1 349,6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центрального аппарата (за исключением штата, замещающего должности не являющиеся должностями муниципальной службы) (Иные бюджетные ассигнования)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15 1 01 00110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5,8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15 1 01 10110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1 805,2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расходов, связанных с переездом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15 1 01 10120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151,8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 "Совершенствование муниципальной службы,  повышение квалификации лиц, занятых в системе местного самоуправления"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15 2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500,0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"Повышение квалификации лиц, занятых в системе местного самоуправления"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15 2 01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500,0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центрального аппарата (за исключением штата, замещающего должности не являющиеся должностями муниципальной службы)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15 2 01 00110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180,0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центрального аппарата (за исключением штата, замещающего должности не являющиеся должностями муниципальной службы) (Закупка товаров, работ и услуг для обеспечения государственных (муниципальных) нужд)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15 2 01 00110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320,0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Обеспечение функционирования органов местного самоуправления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Обеспечение функционирования исполнительных органов муниципального образования Чукотский муниципальный район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80 2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Осуществление учета граждан в связи с переселением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80 2 00 43010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57 410,0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"Управление муниципальными финансами и имуществом муниципального образования Чукотский муниципальный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48 093,1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"Обеспечение деятельности муниципальных органов и подведомственных учреждений"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13 1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47 829,1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"Обеспечение функционирования муниципальных  органов"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13 01 01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47 829,1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центрального аппарата (за исключением штата, замещающего должности не являющиеся должностями муниципальной службы)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13 1 01 00110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38 332,3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центрального аппарата (за исключением штата, замещающего должности не являющиеся должностями муниципальной службы) (Закупка товаров, работ и услуг для обеспечения государственных (муниципальных) нужд)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13 1 01 00110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7 801,1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центрального аппарата (за исключением штата, замещающего должности не являющиеся должностями муниципальной службы) (Иные бюджетные ассигнования)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13 1 01 00110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195,7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фондами)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13 1 01 10110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1 500,0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Подпрограмма  «Совершенствование муниципальной службы,  повышение квалификации лиц, занятых в финансово-бюджетной сфере»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13 5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264,0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"Повышение квалификации лиц, занятых в финансово-бюджетной сфере"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13 5 01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264,0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центрального аппарата (за исключением штата, замещающего должности не являющиеся должностями муниципальной службы) (Закупка товаров, работ и услуг для обеспечения государственных (муниципальных) нужд)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13 5 01 00110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264,0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Контрольно - счетная палата  муниципального образования Чукотский муниципальный район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9 316,9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Обеспечение функционирования Контрольно - счетной палаты муниципального образования Чукотский муниципальный район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85 1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9 316,9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Содержание центрального аппарата Контрольно - счетной палаты  муниципального образования Чукотский муниципальный район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85 1 00 00110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7 193,3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центрального аппарата Контрольно - счетной палаты  муниципального образования Чукотский муниципальный район (Закупка товаров, работ и услуг для обеспечения государственных (муниципальных) нужд)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85 1 00 00110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223,1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85 1 00 10110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114,0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Содержание центрального аппарата (оплата труда штата, замещающего должности не являющиеся должностями муниципальной службы) (Расходы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органами управления государственными внебюджетными фондами)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85 1 00 00200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1 786,5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>Резервные фонды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4 513,8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"Управление муниципальными финансами и имуществом муниципального образования Чукотский муниципальный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3 621,0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"Управление резервными средствами бюджета муниципального образования Чукотский муниципальный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13 3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3 621,0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"Управление средствами резервного фонда"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13 3 01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3 621,0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Резервный фонд Администрации муниципального образования Чукотский муниципальный район  (Иные бюджетные ассигнования)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13 3 01 20020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3 621,0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Обеспечение функционирования органов местного самоуправления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892,8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Обеспечение функционирования исполнительных органов муниципального образования Чукотский муниципальный район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82 2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892,8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расходов, связанных с переездом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(Иные бюджетные ассигнования)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82 2 00 10120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892,8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Другие общегосударственные вопросы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260 688,5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"Управление муниципальными финансами и имуществом муниципального образования Чукотский муниципальный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4 300,1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"Управление муниципальным имуществом муниципального образования Чукотский муниципальный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13 2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1 667,0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"Управление муниципальным имуществом"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13 2 01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1 667,0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и обслуживание казны   (Закупка товаров, работ и услуг для обеспечения государственных (муниципальных) нужд)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13 2 01 20040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1 667,0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Подпрограмма "Управление резервными средствами бюджета муниципального образования Чукотский муниципальный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13 3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2 633,1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"Управление средствами резервного фонда"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13 3 01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2 633,1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Резервный фонд Администрации муниципального образования Чукотский муниципальный район  (Закупка товаров, работ и услуг для обеспечения государственных (муниципальных) нужд)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13 3 01 20020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1 473,1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Резервный фонд Администрации муниципального образования Чукотский муниципальный район  (Социальное обеспечение и иные выплаты населению)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13 3 01 20020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860,0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Резервный фонд Администрации муниципального образования Чукотский муниципальный район  (Иные бюджетные ассигнования)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13 3 01 20020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Обеспечение функционирования учреждений муниципального образования Чукотский муниципальный район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197 590,5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Обеспечение деятельности отдельных муниципальных учреждений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81 П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197 590,5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Расходы на обеспечение деятельности муниципальных казенных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81 П 00 00270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134 896,9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Расходы на обеспечение деятельности муниципальных казенных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81 П 00 00270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56 901,4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Расходы на обеспечение деятельности муниципальных казенных учреждений (Иные бюджетные ассигнования)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81 П 00 00270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183,4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14.03.2008 г. № 5 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81 П 00 10110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5 109,7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Компенсация расходов, связанных с переездом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(Иные бюджетные ассигнования)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81 П 00 10120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318,3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расходов, связанных с переездом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(Социальное обеспечение и иные выплаты населению)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81 П 00 10120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180,8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Выполнение отдельных обязательств муниципального образования Чукотский муниципальный район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56 137,9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Выполнение обязательств муниципального образования  Чукотский муниципальный район исполнительными органами местного самоуправления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82 2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56 137,9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и обслуживание казны   (Закупка товаров, работ и услуг для обеспечения государственных (муниципальных) нужд)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82 2 00 20040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56 137,9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Предоставление межбюджетных трансфертов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2 660,0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Предоставление межбюджетных трансфертов за счет средств бюджета муниципального образования Чукотский муниципальный район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98 Ч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2 660,0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и обслуживание казны (Межбюджетные трансферты)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20040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2 660,0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Национальная безопасность и правоохранительная деятельность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26 249,3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Органы юстиции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3 423,9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Обеспечение функционирования органов местного самоуправления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3 423,9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Обеспечение функционирования исполнительных органов муниципального образования Чукотский муниципальный район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80 2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3 423,9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Осуществление переданных органам государственной власти субъектов Российской Федерации в соответствии с пунктом 1 статьи 4 Федерального закона от 15 ноября 1997 года № 143-ФЗ "Об актах </w:t>
            </w: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гражданского состояния" полномочий Российской Федерации на государственную регистрацию актов гражданского состояния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80 2 00  59300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3 243,5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от 15 ноября 1997 года № 143-ФЗ "Об актах гражданского состояния" полномочий Российской Федерации на государственную регистрацию актов гражданского состояния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80 2 00 59300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180,4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15 528,8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«Предупреждение чрезвычайных ситуаций природного и техногенного характера и обеспечение пожарной безопасности в муниципальном образовании Чукотский муниципальный район»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15 528,8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«Развитие единой дежурно-диспетчерской службы муниципального образования Чукотский муниципальный район»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14 0 01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11 649,6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14.03.2008 г. № 5 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14 0 01 10110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309,0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Расходы на обеспечение деятельности муниципальных казенных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14 0 01 00270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11 340,6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Основное мероприятие «Развитие системы гражданской обороны, пожарной безопасности, безопасности на водных объектах, защиты населения от чрезвычайных ситуаций и снижения рисков их возникновения на территории муниципального образования Чукотский </w:t>
            </w: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муниципальный район»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14 0 02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2 908,2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Создание резерва материальных ресурсов муниципального образования Чукотский муниципальный район для ликвидации чрезвычайных ситуаций природного и техногенного характера (Закупка товаров, работ и услуг для обеспечения государственных (муниципальных) нужд)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14 0 02 82060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2 339,9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Повышение уровня противопожарной защиты в жилых помещениях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14 0 02 89880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568,3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«Развитие материально-технической базы подразделений противопожарной службы и добровольной пожарной охраны»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14 0 03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971,0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Субсидии на материальное стимулирование добровольной пожарной охраны (Закупка товаров, работ и услуг для обеспечения государственных (муниципальных) нужд)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14 0 03 72142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970,0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материальное стимулирование добровольной пожарной охраны (Закупка товаров, работ и услуг для обеспечения государственных (муниципальных) нужд)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14 0 03 S2142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7 296,6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«Профилактика терроризма и экстремизма на территории муниципального образования Чукотский муниципальный район»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7 296,6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"Обеспечение деятельности органов местного самоуправления по профилактике терроризма и экстремизма, на территории муниципального образования Чукотский муниципальный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17 0 01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5 305,6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центрального аппарата (за исключением штата, замещающего должности не являющиеся должностями муниципальной службы)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17 0 01 00110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5 305,6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 «Развитие системы террористической безопасности, осуществление превентивных мероприятий антитеррористической и антиэкстремистской направленности на территории муниципального образования Чукотский муниципальный район»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17 0 02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1 991,0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Развитие системы безопасности по профилактике терроризма и экстремизма, на территории муниципального образования Чукотский муниципальный район (Закупка товаров, работ и услуг для </w:t>
            </w: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17 0 02 82070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1 991,0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>Национальная экономика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451 809,3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Сельское хозяйство и рыболовство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29 021,0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"Развитие пищевой промышленности на территории муниципального образования Чукотский муниципальный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26 180,4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"Поддержка производства и реализации социально-значимых видов хлеба на территории  муниципального образования  Чукотский муниципальный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06 1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17 702,0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Основное мероприятие "Поддержка производства  и реализации социально-значимых видов хлеба"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06 1 01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17 702,0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финансовую поддержку производства социально значимых видов хлеба за счет средств окружного бюджета(Иные бюджетные ассигнования)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06 1 01 42200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17 684,2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финансовую поддержку производства социально значимых видов хлеба за счет средств местного бюджета(Иные бюджетные ассигнования)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 1 01 S2200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17,8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"Муниципальная поддержка создания благоприятных условий для устойчивого производства молочной продукции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 </w:t>
            </w: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на территории  муниципального образования  Чукотский муниципальный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06 3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8 478,4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"Поддержка на создание благоприятных условий для устойчивого производства молочной продукции"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06 3 01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8 478,4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Финансовая поддержка на создание благоприятных условий для устойчивого производства молочной продукции за счет местного бюджета (Иные бюджетные ассигнования)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06 3 01 81040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8 478,4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«Развитие сельского  хозяйства и любительского рыболовства в муниципальном образовании Чукотский муниципальный район»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2 840,6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"Муниципальная поддержка пушного звероводства и северного оленеводства в муниципальном образовании Чукотский муниципальный 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07 1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1 073,0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Основное мероприятие "Субсидирование сельскохозяйственного производства и развития </w:t>
            </w: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животноводства (пушного звероводства)"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07 1 01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1 073,0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Поддержка сельскохозяйственного производства в муниципальном образовании Чукотский муниципальный  район (Иные бюджетные ассигнования)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07 1 01 80140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1 073,0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"Субсидирование северного оленеводства"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07 1 02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1 062,0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Поддержка сельскохозяйственного производства в муниципальном образовании Чукотский муниципальный  район (Иные бюджетные ассигнования)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07 1 02 80140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1 062,0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"Развитие любительского рыболовства на территории муниципального образования Чукотский муниципальный 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07 2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705,6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"Субсидия на возмещение расходов по обустройству участков  любительского рыболовства"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07 2 01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705,6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Возмещение расходов на обустройство участков  любительского рыболовства (Иные бюджетные ассигнования)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07 2 01 80190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705,6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Транспорт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26 644,1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"Развитие транспортной инфраструктуры на территории муниципального образования Чукотский муниципальный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05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26 644,1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Подпрограмма "Субсидирование пассажирских автоперевозок"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05 1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4 400,9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"Поддержка юридических лиц и индивидуальных предпринимателей, осуществляющих пассажирские перевозки на территории муниципального образования"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05 1 01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4 400,9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Возмещение недополученных доходов, возникших в связи с предоставлением услуг по перевозке пассажиров общественным автомобильным транспортом (Иные бюджетные ассигнования)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05 1 01 81030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4 400,9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"Повышение безопасности пассажирских авиаперевозок"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05 2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22 243,2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«Основное мероприятие «Содержание и обустройство авиационных площадок»»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 08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05 2 01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22 243,2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Обустройство взлетно-посадочных площадок в населенных пунктах на территории муниципального </w:t>
            </w: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образования Чукотский муниципальный район (Иные бюджетные ассигнования)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05 2 01 80050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21 786,2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Возмещение затрат по содержанию взлетно-посадочных площадок сельских поселений (Иные бюджетные ассигнования)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05 2 01 81090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457,0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Дорожное хозяйство (дорожные фонды)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78 542,1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«Развитие дорожной деятельности на  территории муниципального образования Чукотский муниципальный район»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18 427,6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"Содержание межселенных дорог"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10 0 01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18 427,6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содержание межпоселенческой автомобильной дороги «Лаврентия-Лорино» (Иные бюджетные ассигнования)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10 0 01 80260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18 427,6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Предоставление межбюджетных трансфертов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60 114,5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Предоставление межбюджетных трансфертов за счет средств бюджета муниципального образования Чукотский муниципальный район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98 Ч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60 114,5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автомобильных дорог и инженерных сооружений на них в границах сельских поселений   (Межбюджетные трансферты)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80220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8 114,5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Выполнение работ по строительному контролю за строящимися объектами в сельских поселениях  (Межбюджетные трансферты)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81060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2 000,0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Ремонт автомобильных дорог общего пользования местного значения и сооружений на них в границах сельских поселений  (Межбюджетные трансферты)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89980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50 000,0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Другие вопросы в области национальной экономики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317 602,1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«Стимулирование экономической активности населения  на территории муниципального образования Чукотский муниципальный район»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317 602,1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"Поддержка хозяйствующих субъектов, осуществляющих инвестиционную и предпринимательскую деятельность в сельской местности и торговой сфере"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12 1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317 602,1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Основное мероприятие "Стимулирование развития предпринимательства в сельской </w:t>
            </w: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местности"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12 1 01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18 185,6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Субсидия на финансовую поддержку субъектов предпринимательской деятельности, осуществляющих деятельность в сельской местности  (Иные бюджетные ассигнования)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12 1 01 42260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6 000,0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финансовую поддержку субъектов предпринимательской деятельности, осуществляющих деятельность в сельской местности  (Иные бюджетные ассигнования)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1 01 S2260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Возмещение понесенных затрат субъекта предпринимательской деятельности,осуществляющего гостиничные услуги, за счет средств бюджета муниципального образования Чукотский муниципальный район (Иные бюджетные ассигнования)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12 1 01 80180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12 179,6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"Стимулирование развития торговли и повышение доступности товаров и услуг для населения"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12 1 02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jc w:val="right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299 416,5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 на обеспечение жителей округа социально значимыми продовольственными товарами  (Иные бюджетные ассигнования)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1 02 S2120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241,0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доставку отдельных групп продовольственных товаров с ограниченным сроком годности в отдаленные населенные пункты Чукотского муниципального района  (Иные бюджетные ассигнования)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1 02 S2180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56,6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обеспечение жителей округа социально значимыми продовольственными товарами(Иные бюджетные ассигнования)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12 1 02 42120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240 600,0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Субсидии на доставку отдельных групп продовольственных товаров с ограниченным сроком годности в отдаленные населенные пункты Чукотского муниципального района  (Иные бюджетные ассигнования)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12 1 02 42180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56 524,0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финансовую поддержку субъектов предпринимательской деятель</w:t>
            </w: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н</w:t>
            </w: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ости, осуществляющих "северный завоз" потребительских товаров (Иные бюджетные ассигнования)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12 1 02 60580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1 992,9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финансовую поддержку субъектов предпринимательской деятельности, осуществляющих "северный завоз" потребительских товаров  (Иные бюджетные ассигнования)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1 02 S2580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>Жилищно-коммунальное хозяйство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1 831 703,8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Жилищное хозяйство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1 313 195,3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 программа "Развитие жилищно-коммунального хозяйства в муниципальном образовании Чукотский муниципальный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02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500,0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«Поддержка организаций жилищно-коммунального хозяйства и специализированных служб»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02 2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500,0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«Субсидии на возмещение расходов по выполнению ремонтных работ в жилых помещениях участников специальной военной операции, а также членов семьи участников специальной военной операции»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02 2 07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500,0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Возмещение расходов по выполнению ремонтных работ в жилых помещениях участников специальной военной операции, а также членов семьи участников специальной военной операции (Иные бюджетные ассигнования)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02 2 07 82030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"Устойчивое развитие сельских территорий Чукотского муниципального района"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33 926,9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Региональный проект "Жилье"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 0 И2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33 926,9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Субсидии на переселение граждан из аварийного жилого фонда за счет средств окружного бюджета в целях выполнения условий софинансирования по средствам Публично-правовой компании "Фонд развития территорий" (Капитальные вложения в объекты государственной (муниципальной) собственности)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 0 И2 42282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33 892,0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переселение граждан из аварийного жилого фонда за счет средств местного бюджета в целях выполнения условий софинансирования по средствам Публично-правовой компании "Фонд развития территорий" (Капитальные вложения в объекты государственной (муниципальной) собственности)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 0 И2 4228S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34,9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Предоставление межбюджетных трансфертов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1 278 768,4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Предоставление межбюджетных трансфертов за счет средств бюджета муниципального образования Чукотский муниципальный район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98 Ч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1 278 768,4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Субсидии на обеспечение мероприятий по развитию жилищного строительства за счет средств окружного бюджета (Межбюджетные трансферты)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42280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842 762,3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Субсидии на обеспечение мероприятий по развитию жилищного строительства за счет средств местного бюджета (Межбюджетные трансферты)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S2280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842,8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Субсидии на переселение граждан из аварийного жилого фонда за счет средств Публично-правовой компании "Фонд развития территорий"  (Межбюджетные трансферты)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42281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150 976,4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Субсидии на переселение граждан из аварийного жилого фонда за счет средств окружного бюджета в целях выполнения условий софинансирования по средствам Публично-правовой компании "Фонд развития территорий" (Межбюджетные трансферты)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42282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152 384,9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переселение граждан из аварийного жилого фонда за счет средств местного бюджета в целях выполнения условий софинансирования по средствам Публично-правовой компании "Фонд развития территорий" (Межбюджетные трансферты)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4228S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302,6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Проведение ремонтов жилых домов на территории сельских поселений (Межбюджетные трансферты)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82010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113 475,4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Проведение ремонта объектов, расположенных на территории сельских поселений, не относящихся к жилищному фонду (Межбюджетные трансферты)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89940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12 669,2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Взносы на капитальный ремонт общего имущества в многоквартирных домах сельских поселений на счет Регионального оператора Чукотского автономного округа за счет средств местного бюджета (Межбюджетные трансферты)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89960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5 354,8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Коммунальное хозяйство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179 715,5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 программа "Развитие жилищно-коммунального хозяйства и водохозяйственного комплекса  в муниципальном образовании Чукотский муниципальный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169 353,9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"Поддержка организаций жилищно-коммунального хозяйства и специализированных служб"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05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02 2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130 645,4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Основное мероприятие "Компенсация ресурсоснабжающим организациям недополученных доходов, связанных с предоставлением населению коммунальной услуги по тарифам, не </w:t>
            </w: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обеспечивающим возмещение издержек"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 xml:space="preserve">05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02 2 01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127 807,2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Возмещение недополученных доходов ресурсоснабжающим организациям на реализацию печного топлива по регулируемым ценам (Иные бюджетные ассигнования)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 xml:space="preserve">05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02 2 01 81020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73 875,3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Возмещение организациям жилищно-коммунального хозяйства части расходов на нецентрализованное водоотведение (откачку выгребных ям) за счет средств местного бюджета (Иные бюджетные ассигнования)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 xml:space="preserve">05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02 2 01 81070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53 931,9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«Субсидии организациям жилищно-коммунального хозяйства на устройство площадок (ТКО, КГО) в сельских населенных пунктах Чукотского муниципального района"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02 2 06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2 838,2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Устройство площадок (ТКО, КГО) в сельских поселениях (Иные бюджетные ассигнования)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02 2 06 82080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2 838,2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"Поддержка низкорентабельных бань  в муниципальном образовании Чукотский  муниципальный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02 3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38 708,5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"Предоставление субсидии юридическим лицам и/или индивидуальным предпринимателям предоставляющим услуги населению по помывке в низкорентабельных банях Чукотского муниципального района"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02 3 01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38 708,5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Возмещение недополученных доходов от оказания услуг населению по помывке в низкорентабельных банях (Иные бюджетные ассигнования)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02 3 01 81050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38 708,5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"Устойчивое развитие сельских территорий Чукотского муниципального района"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10 361,6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«Приобретение объектов социальной инфраструктуры»»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16 0 03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10 361,6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приобретение и установку банных модульных комплексов в населенных пунктах Чукотского автономного округа(Капитальные вложения в объекты государственной (муниципальной) собственности)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16 0 03 42102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10 351,2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приобретение и установку банных модульных комплексов в населенных пунктах (Капитальные вложения в объекты государственной (муниципальной) собственности)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 0 03 S2102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10,4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>Благоустройство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167 674,4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"Устойчивое развитие сельских территорий Чукотского муниципального района"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95 095,0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«Приобретение объектов социальной инфраструктуры»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16 0 03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95 095,0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реализацию мероприятий по приобретению, установке и модернизации детских площадок в населенных пунктах Чукотского автономного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16 0 03 42272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95 000,0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реализацию мероприятий по приобретению, установке и модернизации детских площадок в населенных пунктах Чукотского автономного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 0 03 S2272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95,0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Предоставление межбюджетных трансфертов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72 579,4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Предоставление межбюджетных трансфертов за счет средств бюджета муниципального образования Чукотский муниципальный район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98 Ч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72 579,4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Уличное освещение(Межбюджетные трансферты)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80210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13 000,0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Организация и содержание мест захоронения (Межбюджетные трансферты)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80240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34 688,2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Мероприятия по благоустройству сельских поселений (Межбюджетные трансферты)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80250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24 891,2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Другие вопросы в области жилищно-коммунального хозяйства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171 118,6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 программа "Развитие жилищно-коммунального хозяйства и водохозяйственного комплекса  в муниципальном образовании Чукотский муниципальный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167 705,0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"Поддержка организаций жилищно-коммунального хозяйства и специализированных служб"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02 2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143 105,0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"Возмещение специализированным службам по вопросам похоронного дела стоимости услуг, предоставляемых согласно гарантированному перечню услуг по погребению на безвозмездной основе"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02 2 02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6 500,0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Возмещение недополученных доходов специализированным службам по вопросам похоронного дела стоимости услуг, предоставляемых согласно гарантированному перечню услуг по погребению на безвозмездной основе (Иные бюджетные ассигнования)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02 2 02 81080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6 500,0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"Финансирование мероприятий на частичную компенсацию организациям жилищно-коммунального хозяйства затрат по уплате лизинговых платежей по договорам финансовой аренды (лизинга) техники и оборудования"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02 2 03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136 605,0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частичную компенсация организациям ЖКХ затрат по уплате лизинговых платежей по договорам финансовой аренды (лизинга) техники и оборудования  (Иные бюджетные ассигнования)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02 2 03 42350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136 468,2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частичную компенсация организациям ЖКХ затрат по уплате лизинговых платежей по договорам финансовой аренды (лизинга) техники и оборудования  (Иные бюджетные ассигнования)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 2 03 S2350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136,8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"Мероприятия в области охраны окружающей среды и (или)организация ликвидации накопленного вреда в муниципальном образовании Чукотский муниципальный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02 5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24 600,0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мероприятие"Мероприятие по разработке проектно-сметной  документации на строительство мест накопления золошлаковых отходов,образующихся в результате деятельности котельных"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02 5 02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24 600,0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Разработка проектно-сметной  документации на строительство мест накопления золошлаковых отходов,образующихся в результате деятельности котельных  (Закупка товаров, работ и услуг для обеспечения государственных (муниципальных) нужд)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02 5 02 80070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24 600,0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"Устойчивое развитие сельских территорий Чукотского муниципального района"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3 413,6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"Территориальное планирование и градостроительное зонирование"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16 0 02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1 580,0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Мероприятия по внесению изменений в Генеральный план и правила землепользования и застройки (Закупка товаров, работ и услуг для обеспечения государственных (муниципальных) нужд)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16 0 02 82080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1 580,0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"Мероприятие по разработке схем электроснабжения населенных пунктов, входящих в состав Чукотского муниципального района"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16 0 10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1 293,6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Разработка схем электроснабжения населенных пунктов, входящих в состав Чукотского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16 0 10 80090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1 293,6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"Мероприятие по разработке (актуализации) схем теплоснабжения и водоотведения"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16 0 11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540,0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Актуализация схем теплоснабжения,водоснабжения и водоотведения в сельских поселениях Чукотского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16 0 11 82050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540,0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Образование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1 273 656,7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Дошкольное образование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201 565,6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 программа "Развитие образования в муниципальном образовании Чукотский муниципальный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03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201 565,6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"Финансовое обеспечение  муниципального задания на оказание муниципальных услуг (выполнение работ) учреждениями  образования 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03 П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201 564,2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Основное мероприятие "Финансовое обеспечение выполнения муниципального задания на оказание муниципальных услуг (выполнение работ) учреждениями образования "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П 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201 564,2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Финансовое обеспечение выполнения муниципального задания детскими дошкольными учреждениями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С9901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164 892,5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Финансовое обеспечение выполнения муниципального задания детскими дошкольными  учреждениями за счет средств местного 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М9901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31 959,1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10110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4 079,0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Осуществление мер социальной поддержки по оплате жилого помещения и коммунальных услуг работникам в соответствии с Законом Чукотского автономного округа от 4 декабря 2014 года № 122-ОЗ "О мерах социальной поддержки работников (специалистов) бюджетной сферы, работающих и проживающих в сельских населенных пунктах, рабочих поселках (поселках городского типа) Чукотского автономного округа"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43050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633,6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«Укрепление материально-технической базы и безопасности учреждений образования муниципального образования Чукотский муниципальный район»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1,4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«Развитие инициативного бюджетирования на территории Чукотского автономного округа»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03 4 03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1,4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реализацию проектов инициативного бюджетирования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03 S2100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1,4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Общее образование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1 020 700,0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 программа "Развитие образования в муниципальном образовании Чукотский муниципальный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1 020 700,0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"Финансовое обеспечение  муниципального задания на оказание муниципальных услуг (выполнение работ) учреждениями  образования"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03 П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934 468,5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Основное мероприятие "Финансовое обеспечение выполнения муниципального задания на оказание муниципальных услуг (выполнение работ) учреждениями образования"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П 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934 468,5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Финансовое обеспечение выполнения муниципального задания школами-детскими садами и школами (начальной, неполной средней и средней)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С9902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548 111,4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Финансовое обеспечение выполнения муниципального задания школами-интернатами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С9903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175 998,1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Финансовое обеспечение выполнения муниципального задания школами-детскими садами и школами (начальной, неполной средней и средней) за счет средств местного 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М9902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146 157,9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Финансовое обеспечение выполнения муниципального задания школами-интернатами за счет средств местного 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М9903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43 095,2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10110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16 025,0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расходов, связанных с переездом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10120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874,9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Осуществление мер социальной поддержки по оплате жилого помещения и коммунальных услуг работникам в соответствии с Законом Чукотского автономного округа от 4 декабря 2014 года № 122-ОЗ "О мерах социальной поддержки работников (специалистов) бюджетной сферы, работающих и проживающих в сельских населенных пунктах, рабочих поселках (поселках городского типа) Чукотского автономного округа"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43050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4 206,0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"Молодежная политика и организация труда, развития, отдыха и оздоровления детей и подростков"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03 1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500,6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"Организация труда, развития, отдыха и оздоровления детей и подростков в муниципальном образовании Чукотский муниципальный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03 1 01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500,6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Субсидия на компенсацию затрат проезда к месту обучения и обратно обучающимся в общеобразовательных организациях в пределах Чукотского автономного округа (Предоставление </w:t>
            </w: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1 01 4254Д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Софинансирование субсидии на компенсацию затрат проезда к месту обучения и обратно обучающимся в общеобразовательных организациях в пределах Чукотского автономного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1 01  S254Д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«Укрепление материально-технической базы и безопасности учреждений образования муниципального образования Чукотский муниципальный район»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39 920,7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«Проведение ремонта в бюджетных учреждениях»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03 4 01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22 403,6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выполнение ремонтных работ в муниципальных 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01 4227Д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17 549,2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выполнение ремонтных работ в 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01 S227Д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17,7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Проведение ремонта объектов, расположенных на территории муниципального образования Чукотский муниципальный район, не относящихся к жилищному фонду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03 4 01 89930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4 836,7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"Материальное обеспечение дошкольного и общего образования"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03 4 02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7 507,8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материально-техническое обеспечение образовательных организаций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03 4 02 42320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6 500,0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материально-техническое обеспечение образовательных организаций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02 S2320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реализацию мероприятий по профессиональной ориентации лиц, обучающихся в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03 4 02 42410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Софинансирование субсидии на реализацию мероприятий по профессиональной ориентации лиц, обучающихся в общеобразовательных организациях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02 S2410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0,7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материально-техническое оснащение школьных театров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03 4 02 42129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400,0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на материально-техническое оснащение школьных театров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02 S2129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0,5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«Развитие инициативного бюджетирования на территории Чукотского автономного округа»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03 4 03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10 009,3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реализацию проектов инициативного бюджетирования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03 4 03 42100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8 923,3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реализацию проектов инициативного бюджетирования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03 S2100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1 086,0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«Обеспечение муниципальных гарантий и развитие современной инфраструктуры образования»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42 092,2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Федеральный проект «Педагоги и наставники»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5 Ю6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30 896,5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5 Ю6 50500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1 054,5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5 Ю6 53031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29 842,0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Основное мероприятие «Развитие системы дошкольного и общего образования»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03 5 01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11 195,7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организацию бесплатного горячего питания для обучающихся, осваивающих образовательные программы начального общего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5 01 L304Д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11 195,7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"Поддержка и развитие детского и молодежного образования и творчества"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03 6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3 718,0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Федеральный проект "Педагоги и наставники"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6 Ю6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3 718,0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6 Ю6 5179Д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3 718,0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Дополнительное образование детей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27 429,2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 программа "Развитие образования в муниципальном образовании Чукотский муниципальный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03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27 429,2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«Финансовое обеспечение  муниципального задания на оказание муниципальных услуг (выполнение работ) учреждениями  образования»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03 П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27 429,2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Основное мероприятие "Финансовое обеспечение выполнения муниципального задания на оказание муниципальных услуг (выполнение работ) учреждениями образования "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П 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27 429,2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Финансовое обеспечение выполнения муниципального задания учреждениями по внешкольной работе с детьми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С9904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23 605,9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Финансовое обеспечение выполнения муниципального задания учреждениями по внешкольной работе с детьми за счет средств местного 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М9904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2 709,3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(Предоставление субсидий </w:t>
            </w: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10110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970,0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Осуществление мер социальной поддержки по оплате жилого помещения и коммунальных услуг работникам в соответствии с Законом Чукотского автономного округа от 4 декабря 2014 года № 122-ОЗ «О мерах социальной поддержки работников (специалистов) бюджетной сферы, работающих и проживающих в сельских населенных пунктах, рабочих поселках (поселках городского типа) Чукотского автономного округа»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43050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144,0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Молодежная политика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22 461,7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 программа "Развитие образования в муниципальном образовании Чукотский муниципальный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03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20 958,1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"Молодежная политика и организация труда, развития, отдыха и оздоровления детей и подростков"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03 1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20 958,1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"Организация труда, развития, отдыха и оздоровления детей и подростков в муниципальном образовании Чукотский муниципальный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03 1 01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20 958,1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реализацию мероприятий по проведению оздоровительной кампании детей, находящихся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1 01 4215Д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12 768,0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реализацию мероприятий по проведению оздоровительной кампании детей, находящихся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1 01 S215Д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12,8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Организация труда, развития, отдыха и оздоровления детей и подростков в муниципальном образовании Чукотский муниципальный район (Закупка товаров, работ и услуг для обеспечения государственных (муниципальных) нужд)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 xml:space="preserve">03 1 01 80040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8 177,3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 программа "Одаренные дети и талантливая молодёжь в муниципальном образовании Чукотский муниципальный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08 0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1 503,6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Основное мероприятие "Обеспечение проведения олимпиад и других мероприятий  в муниципальном образовании Чукотский  муниципальный район"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08 0 01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1 503,6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Обеспечение проведения олимпиад и других мероприятий  в муниципальном образовании Чукотский  муниципальный район (Закупка товаров, работ и услуг для обеспечения государственных (муниципальных) нужд)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08 0 01 80110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161,9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Обеспечение проведения олимпиад и других мероприятий  в муниципальном образовании Чукотский  муниципальный район (Социальное обеспечение и иные выплаты населению)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08 0 01 80110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1 341,7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Другие вопросы в области образования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1 500,2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 программа "Развитие образования в муниципальном образовании Чукотский муниципальный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03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1 500,2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"Реализация концепции модернизации российского образования на территории муниципального образования Чукотский муниципальный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03 3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401,0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"Формирование информационных ресурсов в образовательных учреждениях"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03 3 01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401,0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Проведение мониторинга в сфере образования и государственной итоговой аттестации  (Закупка товаров, работ и услуг для обеспечения государственных (муниципальных) нужд)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03 3 01 00280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247,0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Приобретение научно - методической литературы и учебных пособий для реализации ФГОС нового поколения на территории муниципального образования Чукотский муниципальный район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03 3 01 80130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154,0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«Укрепление материально-технической базы и безопасности учреждений образования муниципального образования Чукотский муниципальный район»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793,2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"Материальное обеспечение дошкольного и общего образования"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03 4 02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793,2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мероприятия по поддержке детских и молодежных движений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03 4 02 42132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792,4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мероприятия по поддержке детских и молодежных движений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02 S2132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0,8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Подпрограмма «Обеспечение муниципальных гарантий и развитие современной инфраструктуры образования»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306,0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«Развитие системы дошкольного и общего образования»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03 5 01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306,0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создание в образовательных организациях условий для инклюзивного образования детей-инвалидов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5 01 4257Д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305,6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создание в образовательных организациях условий для инклюзивного образования детей-инвалидов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5 01 S257Д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0,4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Культура, кинематография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190 920,4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Культура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190 920,4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"Развитие культуры и спорта в муниципальном образовании Чукотский муниципальный район 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04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190 920,4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Подпрограмма "Культурно-массовые мероприятия в муниципальном образовании Чукотский муниципальный район"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04 2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16 621,5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Основное мероприятие "Организация и проведение культурно-массовых мероприятий в муниципальном образовании Чукотский муниципальный район"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04 2 01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1 312,4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Организация и проведение культурно-массовых мероприятий в муниципальном образовании Чукотский муниципальный район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04 2 01 80020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1 312,4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«Проведение работ по увековечению памяти погибших при защите Отечества в ходе выполнения задач специальной военной операции»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04 2 02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15 309,1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проведение работ по увековечению памяти погибших при защите Отечества в ходе выполнения задач специальной военной операции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04 2 02 42170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15 293,7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Софинансирование субсидии на проведение работ по увековечению памяти погибших при защите Отечества в ходе выполнения задач специальной военной операции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2 02 S2170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15,4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"Укрепление материально-технической базы  учреждений культуры"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04 3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15 076,6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"Комплектование библиотечного фонда"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04 3 01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178,0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Комплектование библиотечного фонда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04 3 01 80030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178,0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"Материальное обеспечение учреждений культуры".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04 3 02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600,7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поддержку творческих коллективов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04 3 02 42250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поддержку творческих коллективов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3 02 S2250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0,7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«Проектно-изыскательские, ремонтные работы, строительство и реконструкция объектов культуры, спорта"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04 3 04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8 279,6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выполнение ремонтных работ в муниципальных учреждениях культуры и спорта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04 3 04 42240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8 271,3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выполнение ремонтных работ в муниципальных учреждениях культуры и спорта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3 04 S2240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8,3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«Развитие инициативного бюджетирования на территории Чукотского автономного округа»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04 3 05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6 018,3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реализацию проектов инициативного бюджетирования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04 3 05 42100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5 710,4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Софинансирование субсидии на реализацию проектов инициативного бюджетирования (Предоставление субсидий бюджетным, автономным учреждениям и иным некоммерческим </w:t>
            </w: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3 05 S2100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307,9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Подпрограмма "Поддержка социально ориентированных некоммерческих организаций, зарегистрированным в Чукотском муниципальном районе и не являющимся государственными (муниципальными) учреждениями"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04 5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200,0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"Предоставление субсидии социально ориентированным некоммерческим организациям, зарегистрированным в Чукотском муниципальном районе и не являющимся государственными (муниципальными) учреждениями, на возмещение затрат в сфере культуры и молодежной политики"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04 5 01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200,0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Создание условий для повышения качества услуг в сфере культуры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04 5 01 80280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"Финансовое обеспечение выполнения муниципального задания на оказание муниципальных услуг (выполнение работ)  учреждениями культуры"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04 П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159 022,3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Основное мероприятие "Финансовое обеспечение выполнения муниципального задания культурно-досуговые учреждения"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 П 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159 022,3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Финансовое обеспечение выполнения муниципального задания культурно-досуговыми учреждениями за счет средств местного 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П 01 М9908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155 068,2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П 01 10110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2 683,0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расходов, связанных с переездом в соответствии с Решением Совета депутатов муниципального образования Чукотский муниципальный район от 14.03.2008 г. № 5 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П 01 10120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32,7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Осуществление мер социальной поддержки по оплате жилого помещения и коммунальных услуг </w:t>
            </w: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работникам в соответствии с Законом Чукотского автономного округа от 4 декабря 2014 года № 122-ОЗ "О мерах социальной поддержки работников (специалистов) бюджетной сферы, работающих и проживающих в сельских населенных пунктах, рабочих поселках (поселках городского типа) Чукотского автономного округа"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П 01 43050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1 238,4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>Здравоохранение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2 139,5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Санитарно-эпидемиологическое благополучие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2 139,5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«Обеспечение санитарно-эпидемиологического благополучия в муниципальном образовании Чукотский муниципальный район»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2 139,5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"Организация мероприятий при осуществлении деятельности по обращению с животными без владельцев"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11 0 01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2 139,5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Субвенции на организацию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11 0 01 43080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2 139,5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Социальная политика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89 425,4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Пенсионное обеспечение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4 095,7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Выполнение отдельных обязательств муниципального образования Чукотский муниципальный район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4 095,7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Пенсионное обеспечение муниципальных служащих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82 Д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4 095,7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Доплаты к трудовой пенсии муниципальным служащим (Социальное обеспечение и иные выплаты населению)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82 Д 00 00120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4 095,7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Социальное обеспечение населения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1 136,2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"Устойчивое развитие сельских территорий Чукотского муниципального района"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1 136,2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Основное мероприятие "Улучшение жилищных условий граждан, проживающих в сельской </w:t>
            </w: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местности"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16 0 01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1 136,2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Обеспечение комплексного развития сельских территорий (Субсидии на улучшение жилищных условий граждан, проживающих в сельской местности) (Социальное обеспечение и иные выплаты населению)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 0 01 L5761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1 136,2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Охрана семьи и детства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65 905,1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"Доступное и комфортное жилье на территории муниципального образования Чукотский муниципальный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09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65 905,1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«Содействие в обеспечении жильём молодых семей»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09 1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7 951,3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"Мероприятия по обеспечению жильем молодых семей"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09 1 01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7 951,3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Реализация мероприятий по обеспечению жильем молодых семей   (Социальное обеспечение и иные выплаты населению)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 1 01 L4970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7 951,3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"Обеспечение жилыми помещениями детей-сирот и детей, оставшихся без попечения родителей, а также лиц из числа детей-сирот и детей, оставшихся без попечения родителей"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09 2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57 953,8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09 2 01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57 953,8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окружного бюджета  (Капитальные вложения в объекты государственной (муниципальной) собственности)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 2 01 Z082Д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57 953,8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Другие вопросы в области социальной политики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18 288,4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"Приобретение в собственность Чукотского муниципального района жилых помещений в сельских поселениях в целях предоставления специалистам, работающим в Чукотском муниципальном районе"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09 3 02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6 670,5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Приобретение в собственность жилых помещений в сельских поселениях в целях предоставления специалистам, работающим в Чукотском муниципальном районе (Капитальные вложения в объекты государственной (муниципальной) собственности)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09 3 02 80200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6 670,5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"Развитие и совершенствование муниципального управления в  муниципальном образовании Чукотский муниципальный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15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11 617,9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 "Обеспечение деятельности исполнительно-распорядительных органов местного самоуправления муниципального образования Чукотский муниципальный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15 1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11 617,9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"Обеспечение функционирования исполнительно-распорядительных органов местного самоуправления"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15 01 01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11 617,9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центрального аппарата (за исключением штата, замещающего должности не являющиеся должностями муниципальной службы)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15 1 01 00110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10 653,9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центрального аппарата (за исключением штата, замещающего должности не являющиеся должностями муниципальной службы) (Закупка товаров, работ и услуг для обеспечения государственных (муниципальных) нужд)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15 1 01 00110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15 1 01 10110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340,0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расходов, связанных с переездом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15 1 01 10120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124,0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>Физическая культура и спорт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31 569,5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Физическая культура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19 396,7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"Развитие культуры и спорта в муниципальном образовании Чукотский муниципальный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04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19 396,7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"Развитие спорта в муниципальном образовании Чукотский муниципальный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04 1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8 585,8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«Поддержка, популяризация и развитие физической культуры и спорта»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04 1 02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8 585,8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достижение показателей государственной программы Российской Федерации "Реализация государственной национальной политики" (Развитие и поддержка национальных видов спорта)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1 02 F5183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2 602,7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развитие и поддержку национальных видов спорта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04 1 02 43450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5 426,0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развитие и поддержку национальных видов спорта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1 02 S3450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5,5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проведение массовых физкультурных мероприятий среди различных категорий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04 1 02 42390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551,0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проведение массовых физкультурных мероприятий среди различных категорий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1 02 S2390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0,6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«Укрепление материально-технической базы  учреждений культуры»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04 3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10 810,9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«Проведение ремонтов в учреждениях культуры»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04 3 03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10 810,9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Субсидия на осуществление текущего ремонта объектов спортивной инфраструктуры муниципальной собственности (Закупка товаров, работ и услуг для обеспечения государственных </w:t>
            </w: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(муниципальных) нужд)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04 3 03  42251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10 800,0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Софинансирование субсидии на осуществление текущего ремонта объектов спортивной инфраструктуры муниципальной собственности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3 03  S2251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10,9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Массовый спорт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12 172,8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"Развитие культуры и спорта в муниципальном образовании Чукотский муниципальный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04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12 076,8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"Развитие спорта в муниципальном образовании Чукотский муниципальный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04 1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3 769,0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Основное мероприятие "Организация и проведение массовых спортивных  мероприятий"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04 1 01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3 769,0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Организация и проведение массовых спортивных  мероприятий в муниципальном образовании Чукотский муниципальный район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04 1 01 80010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400,0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Организация и проведение массовых спортивных  мероприятий в муниципальном образовании Чукотский муниципальный район (Закупка товаров, работ и услуг для обеспечения государственных (муниципальных) нужд)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04 1 01 80010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1 389,5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Организация и проведение массовых спортивных  мероприятий в муниципальном образовании Чукотский муниципальный район (Социальное обеспечение и иные выплаты населению)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04 1 01 80010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1 165,0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Организация и проведение массовых спортивных  мероприятий в муниципальном образовании Чукотский муниципальный район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04 1 01 80010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814,5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«Укрепление материально-технической базы  учреждений культуры»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04 3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8 307,8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«Развитие инициативного бюджетирования на территории Чукотского автономного округа»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04 3 05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8 307,8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Субсидия на реализацию проектов инициативного бюджетирования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04 3 05 42100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7 700,0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реализацию проектов инициативного бюджетирования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3 05 S2100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607,8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«Управление муниципальными финансами и имуществом муниципального образования Чукотский муниципальный район»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96,0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«Управление резервными средствами бюджета муниципального образования Чукотский муниципальный район»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13 3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96,0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«Управление средствами резервного фонда»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13 3 01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96,0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Резервный фонд Администрации муниципального образования Чукотский муниципальный район (Социальное обеспечение и иные выплаты населению)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13 3 01 20020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96,0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Обслуживание государственного (муниципального) долга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7,8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7,8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Муниципальная программа «Управление муниципальными финансами и имуществом муниципального образования Чукотский муниципальный район »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7,8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Подпрограмма "Управление муниципальным долгом муниципального образования Чукотский муниципальный район"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13 4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7,8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"Обслуживание долговых обязательств муниципального образования Чукотский муниципальный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13 4 01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7,8</w:t>
            </w:r>
          </w:p>
        </w:tc>
      </w:tr>
      <w:tr w:rsidR="00522B48">
        <w:trPr>
          <w:trHeight w:val="23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Обслуживание муниципального долга (Обслуживание государственного (муниципального) долга)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13 4 01 20030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7,8</w:t>
            </w:r>
          </w:p>
        </w:tc>
      </w:tr>
    </w:tbl>
    <w:p w:rsidR="00522B48" w:rsidRDefault="00583BE2">
      <w:pPr>
        <w:spacing w:line="240" w:lineRule="auto"/>
        <w:ind w:right="142"/>
        <w:jc w:val="right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 ».</w:t>
      </w:r>
    </w:p>
    <w:p w:rsidR="00E165C9" w:rsidRPr="00263443" w:rsidRDefault="00583BE2" w:rsidP="00E165C9">
      <w:pPr>
        <w:spacing w:after="0" w:line="240" w:lineRule="auto"/>
        <w:ind w:left="9214"/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>
        <w:br w:type="page"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 </w:t>
      </w:r>
      <w:r w:rsidR="00E165C9" w:rsidRPr="00263443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Приложение </w:t>
      </w:r>
      <w:r w:rsidR="00E165C9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3</w:t>
      </w:r>
    </w:p>
    <w:p w:rsidR="00E165C9" w:rsidRDefault="00E165C9" w:rsidP="00E165C9">
      <w:pPr>
        <w:spacing w:after="0" w:line="240" w:lineRule="auto"/>
        <w:ind w:left="921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63443">
        <w:rPr>
          <w:rFonts w:ascii="Times New Roman" w:eastAsia="Times New Roman" w:hAnsi="Times New Roman"/>
          <w:bCs/>
          <w:sz w:val="24"/>
          <w:szCs w:val="24"/>
          <w:lang w:eastAsia="ru-RU"/>
        </w:rPr>
        <w:t>к Решению Совета депутатов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от 26.06.2026 года                         № 218</w:t>
      </w:r>
    </w:p>
    <w:p w:rsidR="00522B48" w:rsidRDefault="00E165C9" w:rsidP="00E165C9">
      <w:pPr>
        <w:spacing w:line="240" w:lineRule="auto"/>
        <w:ind w:left="92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583BE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«Приложение 4 </w:t>
      </w:r>
      <w:r w:rsidR="00583BE2">
        <w:rPr>
          <w:rFonts w:ascii="Times New Roman" w:eastAsia="Times New Roman" w:hAnsi="Times New Roman"/>
          <w:sz w:val="24"/>
          <w:szCs w:val="24"/>
          <w:lang w:eastAsia="ru-RU"/>
        </w:rPr>
        <w:t xml:space="preserve">к Решению Совета депутатов муниципального образования Чукотский муниципальный район от </w:t>
      </w:r>
      <w:r w:rsidR="00583BE2">
        <w:rPr>
          <w:rFonts w:ascii="Times New Roman" w:hAnsi="Times New Roman"/>
          <w:sz w:val="24"/>
          <w:szCs w:val="24"/>
        </w:rPr>
        <w:t>22 декабря 2025 года № 180 «О бюджете муниципального образования Чукотский муниципальный район на 2026 год»</w:t>
      </w:r>
    </w:p>
    <w:tbl>
      <w:tblPr>
        <w:tblW w:w="14982" w:type="dxa"/>
        <w:tblInd w:w="93" w:type="dxa"/>
        <w:tblLook w:val="04A0" w:firstRow="1" w:lastRow="0" w:firstColumn="1" w:lastColumn="0" w:noHBand="0" w:noVBand="1"/>
      </w:tblPr>
      <w:tblGrid>
        <w:gridCol w:w="8843"/>
        <w:gridCol w:w="738"/>
        <w:gridCol w:w="662"/>
        <w:gridCol w:w="542"/>
        <w:gridCol w:w="1743"/>
        <w:gridCol w:w="813"/>
        <w:gridCol w:w="1617"/>
        <w:gridCol w:w="24"/>
      </w:tblGrid>
      <w:tr w:rsidR="00522B48">
        <w:trPr>
          <w:gridAfter w:val="1"/>
          <w:wAfter w:w="24" w:type="dxa"/>
          <w:trHeight w:val="723"/>
        </w:trPr>
        <w:tc>
          <w:tcPr>
            <w:tcW w:w="14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spacing w:after="0"/>
              <w:jc w:val="center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Ведомственная структура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 xml:space="preserve"> </w:t>
            </w: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расходов бюджета муниципального образования</w:t>
            </w:r>
          </w:p>
          <w:p w:rsidR="00522B48" w:rsidRDefault="00583BE2">
            <w:pPr>
              <w:spacing w:after="0"/>
              <w:jc w:val="center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Чукотский муниципальный район на 2026 год</w:t>
            </w:r>
          </w:p>
        </w:tc>
      </w:tr>
      <w:tr w:rsidR="00522B48">
        <w:trPr>
          <w:gridAfter w:val="1"/>
          <w:wAfter w:w="24" w:type="dxa"/>
          <w:trHeight w:val="113"/>
        </w:trPr>
        <w:tc>
          <w:tcPr>
            <w:tcW w:w="884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115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522B48" w:rsidRDefault="00583BE2">
            <w:pPr>
              <w:jc w:val="right"/>
              <w:textAlignment w:val="top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 xml:space="preserve">(тыс. рублей)                                                                                                                  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22B48" w:rsidRDefault="00583BE2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Наименование</w:t>
            </w: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22B48" w:rsidRDefault="00583BE2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ГРБС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22B48" w:rsidRDefault="00583BE2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Рз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22B48" w:rsidRDefault="00583BE2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ПР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22B48" w:rsidRDefault="00583BE2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ЦСР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22B48" w:rsidRDefault="00583BE2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ВР</w:t>
            </w:r>
          </w:p>
        </w:tc>
        <w:tc>
          <w:tcPr>
            <w:tcW w:w="16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22B48" w:rsidRDefault="00583BE2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Сумма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22B48" w:rsidRDefault="00583BE2">
            <w:pPr>
              <w:jc w:val="center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center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center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center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center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center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center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Управление финансов, экономики и имущественных отношений муниципального образования Чукотский муниципальный район </w:t>
            </w:r>
          </w:p>
        </w:tc>
        <w:tc>
          <w:tcPr>
            <w:tcW w:w="73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4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4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166 160,6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Общегосударственные вопросы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54 273,9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48 093,1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"Управление муниципальными финансами и имуществом муниципального образования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48 093,1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"Обеспечение деятельности муниципальных органов и подведомственных учреждений"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13 1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47 829,1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"Обеспечение функционирования муниципальных  органов"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13 01 01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47 829,1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Содержание центрального аппарата (за исключением штата, замещающего должности не являющиеся должностями муниципальной службы) (Расходы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учреждениями, органами управления государственными внебюджетными фондами)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13 1 01 00110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38 332,3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Содержание центрального аппарата (за исключением штата, замещающего должности не являющиеся должностями муниципальной службы) (Закупка товаров, работ и услуг для обеспечения государственных (муниципальных) нужд)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13 1 01 00110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7 801,1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центрального аппарата (за исключением штата, замещающего должности не являющиеся должностями муниципальной службы) (Иные бюджетные ассигнования)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13 1 01 00110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195,7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13 1 01 10110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1 500,0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 «Совершенствование муниципальной службы,  повышение квалификации лиц, занятых в финансово-бюджетной сфере»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13 5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264,0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"Повышение квалификации лиц, занятых в финансово-бюджетной сфере"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13 5 01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264,0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центрального аппарата (за исключением штата, замещающего должности не являющиеся должностями муниципальной службы) (Закупка товаров, работ и услуг для обеспечения государственных (муниципальных) нужд)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13 5 01 00110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264,0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Резервные фонды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4 513,8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"Управление муниципальными финансами и имуществом муниципального образования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3 621,0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"Управление резервными средствами бюджета муниципального образования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13 3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3 621,0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"Управление средствами резервного фонда"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13 3 01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3 621,0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Резервный фонд Администрации муниципального образования Чукотский муниципальный район  (Иные бюджетные ассигнования)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13 3 01 20020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3 621,0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Выполнение отдельных обязательств муниципального образования Чукотский муниципальный район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892,8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Выполнение обязательств муниципального образования  Чукотский муниципальный район исполнительными органами местного самоуправления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82 2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892,8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расходов, связанных с переездом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(Иные бюджетные ассигнования)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 xml:space="preserve"> 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82 2 00 10120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892,8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Другие общегосударственные вопросы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1 667,0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"Управление муниципальными финансами и имуществом муниципального образования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1 667,0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"Управление муниципальным имуществом муниципального образования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13 2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1 667,0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"Управление муниципальным имуществом"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13 2 01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1 667,0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и обслуживание казны   (Закупка товаров, работ и услуг для обеспечения государственных (муниципальных) нужд)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13 2 01 20040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1 667,0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Национальная экономика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50 761,8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Сельское хозяйство и рыболовство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26 180,4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"Развитие пищевой промышленности на территории муниципального образования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26 180,4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"Поддержка производства и реализации социально-значимых видов хлеба на территории  муниципального образования 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06 1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17 702,0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 xml:space="preserve">Основное мероприятие "Поддержка производства  и реализации социально-значимых видов хлеба"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06 1 01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17 702,0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финансовую поддержку производства социально значимых видов хлеба за счет средств окружного бюджета (Иные бюджетные ассигнования)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06 1 01 42200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17 684,2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финансовую поддержку производства социально значимых видов хлеба за счет средств местного бюджета(Иные бюджетные ассигнования)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 1 01 S2200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"Муниципальная поддержка создания благоприятных условий для устойчивого производства молочной продукции на территории  муниципального образования 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06 3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8 478,4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"Поддержка на создание благоприятных условий для устойчивого производства молочной продукции"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06 3 01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8 478,4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Финансовая поддержка на создание благоприятных условий для устойчивого производства молочной продукции за счет местного бюджета (Иные бюджетные ассигнования)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06 3 01 81040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8 478,4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Транспорт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4 400,9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"Развитие транспортной инфраструктуры на территории муниципального образования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4 400,9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Подпрограмма "Субсидирование пассажирских автоперевозок"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05 1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4 400,9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"Поддержка юридических лиц и индивидуальных предпринимателей, осуществляющих пассажирские перевозки на территории муниципального образования"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05 1 01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4 400,9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Возмещение недополученных доходов, возникших в связи с предоставлением услуг по перевозке пассажиров общественным автомобильным транспортом (Иные бюджетные ассигнования)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05 1 01 81030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4 400,9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Другие вопросы в области национальной экономики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20 180,5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Муниципальная программа «Стимулирование экономической активности населения  на </w:t>
            </w: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территории муниципального образования Чукотский муниципальный район»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20 180,5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Подпрограмма "Поддержка хозяйствующих субъектов, осуществляющих инвестиционную и предпринимательскую деятельность в сельской местности и торговой сфере"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12 1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20 180,5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"Стимулирование развития предпринимательства в сельской местности"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12 1 01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18 185,6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финансовую поддержку субъектов предпринимательской деятельности, осуществляющих деятельность в сельской местности (Иные бюджетные ассигнования)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12 1 01 42260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6 000,0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финансовую поддержку субъектов предпринимательской деятельности, осуществляющих деятельность в сельской местности  (Иные бюджетные ассигнования)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1 01 S2260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Возмещение понесенных затрат субъекта предпринимательской деятельности,осуществляющего гостиничные услуги, за счет средств бюджета муниципального образования Чукотский муниципальный район (Иные бюджетные ассигнования)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12 1 01 80180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12 179,6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«Стимулирование развития торговли и повышение доступности товаров и услуг для населения»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12 1 02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1 994,9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Субсидия на финансовую поддержку субъектов предпринимательской </w:t>
            </w: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деятельности</w:t>
            </w: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, осуществляющих "северный завоз" потребительских товаров (Иные бюджетные ассигнования)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12 1 02 42580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1 992,9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Софинансирование субсидии на финансовую поддержку субъектов предпринимательской </w:t>
            </w: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деятельности</w:t>
            </w: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, осуществляющих "северный завоз" потребительских товаров (Иные бюджетные ассигнования)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1 02 S2580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Жилищно-коммунальное хозяйство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49 070,1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Коммунальное хозяйство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49 070,1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 программа "Развитие жилищно-коммунального хозяйства и водохозяйственного комплекса  в муниципальном образовании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02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38 708,5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Подпрограмма "Поддержка низкорентабельных бань  в муниципальном образовании Чукотский 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02 3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38 708,5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"Предоставление субсидии юридическим лицам и/или индивидуальным предпринимателям предоставляющим услуги населению по помывке в низкорентабельных банях Чукотского муниципального района"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02 3 01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38 708,5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Возмещение недополученных доходов от оказания услуг населению по помывке в низкорентабельных банях (Иные бюджетные ассигнования)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02 3 01 81050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38 708,5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"Устойчивое развитие сельских территорий Чукотского муниципального района"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10 361,6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«Приобретение объектов социальной инфраструктуры»»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16 0 03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10 361,6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приобретение и установку банных модульных комплексов в населенных пунктах Чукотского автономного округа(Капитальные вложения в объекты государственной (муниципальной) собственности)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16 0 03 42102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10 351,2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приобретение и установку банных модульных комплексов в населенных пунктах (Капитальные вложения в объекты государственной (муниципальной) собственности)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 0 03 S2102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10,4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Социальная политика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12 047,0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Пенсионное обеспечение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4 095,7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Выполнение отдельных обязательств муниципального образования Чукотский муниципальный район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4 095,7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Пенсионное обеспечение муниципальных служащих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82 Д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4 095,7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Доплаты к трудовой пенсии муниципальным служащим (Социальное обеспечение и иные выплаты населению)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82 Д 00 00120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4 095,7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Охрана семьи и детства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7 951,3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Муниципальная программа "Доступное и комфортное жилье на территории </w:t>
            </w: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муниципального образования Чукотский муниципальный район»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7 951,3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Подпрограмма «Содействие в обеспечении жильём молодых семей»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09 1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7 951,3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"Мероприятия по обеспечению жильем молодых семей"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09 1 01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7 951,3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Реализация мероприятий по обеспечению жильем молодых семей   (Социальное обеспечение и иные выплаты населению)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 1 01 L4970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7 951,3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Обслуживание государственного (муниципального) долга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Муниципальная программа «Управление муниципальными финансами и имуществом муниципального образования Чукотский муниципальный район»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Подпрограмма "Управление муниципальным долгом муниципального образования Чукотский муниципальный район"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803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13 4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"Обслуживание долговых обязательств муниципального образования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803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13 4 01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Обслуживание муниципального долга (Обслуживание государственного (муниципального) долга)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 xml:space="preserve">803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13 4 01 20030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Администрация муниципального образования Чукотский муниципальный район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2 558 901,7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Общегосударственные вопросы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281 071,2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02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14 938,0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Обеспечение функционирования органов местного самоуправления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02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14 938,0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Обеспечение функционирования Главы муниципального образования Чукотский муниципальный район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02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80 1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14 938,0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Обеспечение деятельности Главы муниципального образования Чукотский муниципальный район (Расходы на выплаты персоналу в целях обеспечения выполнения функций </w:t>
            </w: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 xml:space="preserve">02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80 1 00 00030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14 338,0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 xml:space="preserve">Обеспечение деятельности Главы муниципального образования Чукотский муниципальный район </w:t>
            </w: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(</w:t>
            </w:r>
            <w:r w:rsidRPr="00583BE2">
              <w:rPr>
                <w:rStyle w:val="font12"/>
                <w:rFonts w:eastAsia="Arial CYR"/>
                <w:sz w:val="21"/>
                <w:szCs w:val="21"/>
                <w:lang w:eastAsia="zh-CN" w:bidi="ar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 xml:space="preserve">02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80 1 00 00030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350,0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 xml:space="preserve">02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80 1 00 10110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250,0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85 118,9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 программа "Профилактика правонарушений в муниципальном образовании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3 062,8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"Обеспечение деятельности комиссий по делам несовершеннолетних"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01 0 02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2 824,4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Обеспечение деятельности комиссий по делам несовершеннолетних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01 0 02 43020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2 624,4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Обеспечение деятельности комиссий по делам несовершеннолетних  (Закупка товаров, работ и услуг для обеспечения государственных (муниципальных) нужд)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01 0 02 43020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"Обеспечение деятельности административных комиссий"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01 0 03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238,4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Обеспечение деятельности административных комиссий (Расходы на выплаты персоналу в целях обеспечения выполнения функций государственными (муниципальными) органами, </w:t>
            </w: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казенными учреждениями, органами управления государственными внебюджетными фондами)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01 0 03 43040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238,4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Муниципальная программа "Развитие и совершенствование муниципального управления в  муниципальном образовании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15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82 041,1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 "Обеспечение деятельности исполнительно-распорядительных органов местного самоуправления муниципального образования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15 1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81 541,1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"Обеспечение функционирования исполнительно-распорядительных органов местного самоуправления"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15 1 01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81 541,1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центрального аппарата (за исключением штата, замещающего должности не являющиеся должностями муниципальной службы)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15 1 01 00110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78 228,7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центрального аппарата (за исключением штата, замещающего должности не являющиеся должностями муниципальной службы) (Закупка товаров, работ и услуг для обеспечения государственных (муниципальных) нужд)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15 1 01 00110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1 349,6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центрального аппарата (за исключением штата, замещающего должности не являющиеся должностями муниципальной службы) (Иные бюджетные ассигнования)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15 1 01 00110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15 1 01 10110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1 805,2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Компенсация расходов, связанных с переездом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(Расходы на выплаты персоналу в целях обеспечения выполнения функций государственными </w:t>
            </w: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15 1 01 10120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151,8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Подпрограмма  "Совершенствование муниципальной службы,  повышение квалификации лиц, занятых в системе местного самоуправления"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15 2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500,0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"Повышение квалификации лиц, занятых в системе местного самоуправления"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15 2 01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500,0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центрального аппарата (за исключением штата, замещающего должности не являющиеся должностями муниципальной службы)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15 2 01 00110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180,0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центрального аппарата (за исключением штата, замещающего должности не являющиеся должностями муниципальной службы) (Закупка товаров, работ и услуг для обеспечения государственных (муниципальных) нужд)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15 2 01 00110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320,0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Обеспечение функционирования органов местного самоуправления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Обеспечение функционирования исполнительных органов муниципального образования Чукотский муниципальный район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80 2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Осуществление учета граждан в связи с переселением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 xml:space="preserve"> 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80 2 00 43010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Другие общегосударственные вопросы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181 014,3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"Управление муниципальными финансами и имуществом муниципального образования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2 495,1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"Управление резервными средствами бюджета муниципального образования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13 3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2 495,1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"Управление средствами резервного фонда"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13 3 01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2 495,1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Резервный фонд Администрации муниципального образования Чукотский муниципальный район  (Закупка товаров, работ и услуг для обеспечения государственных (муниципальных) нужд)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13 3 01 20020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1 335,1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Резервный фонд Администрации муниципального образования Чукотский муниципальный район  (Социальное обеспечение и иные выплаты населению)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13 3 01 20020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860,0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Резервный фонд Администрации муниципального образования Чукотский муниципальный район  (Иные бюджетные ассигнования)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13 3 01 20020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Обеспечение функционирования учреждений муниципального образования Чукотский муниципальный район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119 721,3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Обеспечение деятельности отдельных муниципальных учреждений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81 П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119 721,3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Расходы на обеспечение деятельности муниципальных казенных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81 П 00 00270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69 287,9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Расходы на обеспечение деятельности муниципальных казенных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81 П 00 00270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46 384,2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Расходы на обеспечение деятельности муниципальных казенных учреждений (Иные бюджетные ассигнования)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81 П 00 00270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49,2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14.03.2008 г. № 5 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81 П 00 10110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3 888,2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Компенсация расходов, связанных с переездом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</w:t>
            </w: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бюджета муниципального образования Чукотский муниципальный район" (Иные бюджетные ассигнования)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81 П 00 10120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111,8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Выполнение отдельных обязательств муниципального образования Чукотский муниципальный район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56 137,9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Исполнение обязательств муниципального образования  Чукотский муниципальный район исполнительными органами местного самоуправления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82 2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56 137,9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и обслуживание казны (Закупка товаров, работ и услуг для обеспечения государственных (муниципальных) нужд)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82 2 00 20040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56 137,9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Предоставление межбюджетных трансфертов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2 660,0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Предоставление межбюджетных трансфертов за счет средств бюджета муниципального образования Чукотский муниципальный район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98 Ч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2 660,0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и обслуживание казны (Межбюджетные трансферты)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20040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2 660,0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Национальная безопасность и правоохранительная деятельность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26 249,3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Органы юстиции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3 423,9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Обеспечение функционирования органов местного самоуправления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3 423,9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Обеспечение функционирования исполнительных органов муниципального образования Чукотский муниципальный район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80 2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3 423,9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от 15 ноября 1997 года № 143-ФЗ "Об актах гражданского состояния" полномочий Российской Федерации на государственную регистрацию актов гражданского состояния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80 2 00 59300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3 243,5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Осуществление переданных органам государственной власти субъектов Российской Федерации в соответствии с пунктом 1 статьи 4 Федерального закона от 15 ноября 1997 года № 143-ФЗ "Об актах гражданского состояния" полномочий Российской Федерации на </w:t>
            </w: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государственную регистрацию актов гражданского состояния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80 2 00 59300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180,4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15 528,8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«Предупреждение чрезвычайных ситуаций природного и техногенного характера и обеспечение пожарной безопасности в муниципальном образовании Чукотский муниципальный район»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15 528,8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«Развитие единой дежурно-диспетчерской службы муниципального образования Чукотский муниципальный район»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14 0 01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11 649,6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14.03.2008 г. № 5 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14 0 01 10110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309,0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Расходы на обеспечение деятельности муниципальных казенных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14 0 01 00270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11 340,6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«Развитие системы гражданской обороны, пожарной безопасности, безопасности на водных объектах, защиты населения от чрезвычайных ситуаций и снижения рисков их возникновения на территории муниципального образования Чукотский муниципальный район»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14 0 02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2 908,2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Создание резерва материальных ресурсов муниципального образования Чукотский муниципальный район для ликвидации чрезвычайных ситуаций природного и техногенного характера (Закупка товаров, работ и услуг для обеспечения государственных (муниципальных) нужд)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14 0 02 82060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2 339,9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Повышение уровня противопожарной защиты в жилых помещениях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14 0 02 89880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568,3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«Развитие материально-технической базы подразделений противопожарной службы и добровольной пожарной охраны»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14 0 03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971,0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Субсидии на материальное стимулирование добровольной пожарной охраны (Закупка товаров, работ и услуг для обеспечения государственных (муниципальных) нужд)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14 0 03 72142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970,0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материальное стимулирование добровольной пожарной охраны (Закупка товаров, работ и услуг для обеспечения государственных (муниципальных) нужд)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14 0 03 S2142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7 296,6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«Профилактика терроризма и экстремизма на территории муниципального образования Чукотский муниципальный район»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7 296,6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"Обеспечение деятельности органов местного самоуправления по профилактике терроризма и экстремизма, на территории муниципального образования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17 0 01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5 305,6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центрального аппарата (за исключением штата, замещающего должности не являющиеся должностями муниципальной службы)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17 0 01 00110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5 305,6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 «Развитие системы террористической безопасности, осуществление превентивных мероприятий антитеррористической и антиэкстремистской направленности на территории муниципального образования Чукотский муниципальный район»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17 0 02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1 991,0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Развитие системы безопасности по профилактике терроризма и экстремизма, на территории муниципального образования Чукотский муниципальный район (Закупка товаров, работ и услуг для обеспечения государственных (муниципальных) нужд)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17 0 02 82070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1 991,0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>Национальная экономика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401 047,5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Сельское хозяйство и рыболовство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2 840,6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«Развитие сельского  хозяйства и любительского рыболовства в муниципальном образовании Чукотский муниципальный район»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2 840,6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"Муниципальная поддержка пушного звероводства и северного оленеводства в муниципальном образовании Чукотский муниципальный 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07 1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2 135,0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"Субсидирование сельскохозяйственного производства и развития животноводства (пушного звероводства)"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07 1 01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1 073,0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Поддержка сельскохозяйственного производства в муниципальном образовании Чукотский муниципальный  район (Иные бюджетные ассигнования)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07 1 01 80140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1 073,0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"Субсидирование северного оленеводства"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07 1 02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1 062,0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Поддержка сельскохозяйственного производства в муниципальном образовании Чукотский муниципальный  район (Иные бюджетные ассигнования)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07 1 02 80140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1 062,0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"Развитие любительского рыболовства на территории муниципального образования Чукотский муниципальный 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07 2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1 062,0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"Субсидия на возмещение расходов по обустройству участков  любительского рыболовства"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07 2 01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1 062,0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Возмещение расходов на обустройство участков  любительского рыболовства (Иные бюджетные ассигнования)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07 2 01 80190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1 062,0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Транспорт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22 243,2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"Развитие транспортной инфраструктуры на территории муниципального образования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22 243,2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"Повышение безопасности пассажирских авиаперевозок"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 08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05 2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22 243,2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Основное мероприятие «Основное мероприятие «Содержание и обустройство </w:t>
            </w: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авиационных площадок»»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 08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05 2 01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22 243,2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Обустройство взлетно-посадочных площадок в населенных пунктах на территории муниципального образования Чукотский муниципальный район (Иные бюджетные ассигнования)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05 2 01 80050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21 786,2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Возмещение затрат по содержанию взлетно-посадочных площадок сельских поселений (Иные бюджетные ассигнования)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05 2 01 81090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457,0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Дорожное хозяйство (дорожные фонды)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78 542,1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«Развитие дорожной деятельности на  территории муниципального образования Чукотский муниципальный район»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18 427,6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"Содержание межселенных дорог"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10 0 01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18 427,6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содержание межпоселенческой автомобильной дороги «Лаврентия-Лорино» (Иные бюджетные ассигнования)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10 0 01 80260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18 427,6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Предоставление межбюджетных трансфертов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60 114,5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Предоставление межбюджетных трансфертов за счет средств бюджета муниципального образования Чукотский муниципальный район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98 Ч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60 114,5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автомобильных дорог и инженерных сооружений на них в границах сельских поселений   (Межбюджетные трансферты)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80220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8 114,5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Выполнение работ по строительному контролю за строящимися объектами в сельских поселениях  (Межбюджетные трансферты)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81060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2 000,0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Ремонт автомобильных дорог общего пользования местного значения и сооружений на них в границах сельских поселений  (Межбюджетные трансферты)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89980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50 000,0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Другие вопросы в области национальной экономики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297 421,6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«Стимулирование экономической активности населения  на территории муниципального образования Чукотский муниципальный район»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240 841,0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Подпрограмма "Поддержка хозяйствующих субъектов, осуществляющих инвестиционную и предпринимательскую деятельность в сельской местности и торговой сфере"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12 1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240 841,0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"Стимулирование развития торговли и повышение доступности товаров и услуг для населения"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12 1 02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240 841,0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 на обеспечение жителей округа социально значимыми продовольственными товарами (Иные бюджетные ассигнования)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1 02 S2120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241,0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доставку отдельных групп продовольственных товаров с ограниченным сроком годности в отдаленные населенные пункты Чукотского муниципального района  (Иные бюджетные ассигнования)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1 02 S2180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56,6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обеспечение жителей округа социально значимыми продовольственными товарами(Иные бюджетные ассигнования)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12 1 02 42120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240 600,0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Субсидии на доставку отдельных групп продовольственных товаров с ограниченным сроком годности в отдаленные населенные пункты Чукотского муниципального района  (Иные бюджетные ассигнования)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12 1 02 42180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56 524,0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Жилищно-коммунальное хозяйство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1 782 633,7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Жилищное хозяйство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1 313 195,3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 программа "Развитие жилищно-коммунального хозяйства в муниципальном образовании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02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500,0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«Поддержка организаций жилищно-коммунального хозяйства и специализированных служб»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02 2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500,0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«Субсидии на возмещение расходов по выполнению ремонтных работ в жилых помещениях участников специальной военной операции, а также членов семьи участников специальной военной операции»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02 2 07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500,0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Возмещение расходов по выполнению ремонтных работ в жилых помещениях участников специальной военной операции, а также членов семьи участников специальной военной </w:t>
            </w: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операции (Иные бюджетные ассигнования)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02 2 07 82030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Муниципальная программа "Устойчивое развитие сельских территорий Чукотского муниципального района"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33 926,9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Региональный проект "Жилье"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 0 И2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33 926,9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Субсидии на переселение граждан из аварийного жилого фонда за счет средств окружного бюджета в целях выполнения условий софинансирования по средствам Публично-правовой компании "Фонд развития территорий" (Капитальные вложения в объекты государственной (муниципальной) собственности)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 0 И2 42282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33 892,0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переселение граждан из аварийного жилого фонда за счет средств местного бюджета в целях выполнения условий софинансирования по средствам Публично-правовой компании "Фонд развития территорий" (Капитальные вложения в объекты государственной (муниципальной) собственности)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 0 И2 4228S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34,9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Предоставление межбюджетных трансфертов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1 278 768,4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Предоставление межбюджетных трансфертов за счет средств бюджета муниципального образования Чукотский муниципальный район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98 Ч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1 278 768,4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Субсидии на обеспечение мероприятий по развитию жилищного строительства за счет средств окружного бюджета (Межбюджетные трансферты)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42280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842 762,3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Субсидии на обеспечение мероприятий по развитию жилищного строительства за счет средств местного бюджета (Межбюджетные трансферты)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S2280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842,8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Субсидии на переселение граждан из аварийного жилого фонда за счет средств Публично-правовой компании "Фонд развития территорий"  (Межбюджетные трансферты)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42281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150 976,4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Субсидии на переселение граждан из аварийного жилого фонда за счет средств окружного бюджета в целях выполнения условий софинансирования по средствам Публично-правовой компании "Фонд развития территорий" (Межбюджетные трансферты)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42282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152 384,9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Софинансирование субсидии на переселение граждан из аварийного жилого фонда за счет средств местного бюджета в целях выполнения условий софинансирования по средствам </w:t>
            </w: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Публично-правовой компании "Фонд развития территорий" (Межбюджетные трансферты)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4228S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302,6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Проведение ремонтов жилых домов на территории сельских поселений (Межбюджетные трансферты)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82010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113 475,4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Проведение ремонта объектов, расположенных на территории сельских поселений, не относящихся к жилищному фонду (Межбюджетные трансферты)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89940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12 669,2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Взносы на капитальный ремонт общего имущества в многоквартирных домах сельских поселений на счет Регионального оператора Чукотского автономного округа за счет средств местного бюджета (Межбюджетные трансферты)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89960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5 354,8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Коммунальное хозяйство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130 645,4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 программа "Развитие жилищно-коммунального хозяйства и водохозяйственного комплекса  в муниципальном образовании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05 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02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130 645,4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"Поддержка организаций жилищно-коммунального хозяйства и специализированных служб"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05 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02 2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130 645,4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"Компенсация ресурсоснабжающим организациям недополученных доходов, связанных с предоставлением населению коммунальной услуги по тарифам, не обеспечивающим возмещение издержек"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05 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02 2 01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127 807,2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Возмещение недополученных доходов ресурсоснабжающим организациям на реализацию печного топлива по регулируемым ценам (Иные бюджетные ассигнования)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 xml:space="preserve">05 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02 2 01 81020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73 875,3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Возмещение организациям жилищно-коммунального хозяйства части расходов на нецентрализованное водоотведение (откачку выгребных ям) за счет средств местного бюджета (Иные бюджетные ассигнования)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 xml:space="preserve">05 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02 2 01 81070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53 931,9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«Субсидии организациям жилищно-коммунального хозяйства на устройство площадок (ТКО, КГО) в сельских населенных пунктах Чукотского муниципального района"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02 2 06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2 838,2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Устройство площадок (ТКО, КГО) в сельских поселениях (Иные бюджетные ассигнования)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02 2 06 82080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2 838,2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>Благоустройство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167 674,4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"Устойчивое развитие сельских территорий Чукотского муниципального района"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95 095,0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«Приобретение объектов социальной инфраструктуры»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16 0 03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95 095,0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реализацию мероприятий по приобретению, установке и модернизации детских площадок в населенных пунктах Чукотского автономного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16 0 03 42272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95 000,0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реализацию мероприятий по приобретению, установке и модернизации детских площадок в населенных пунктах Чукотского автономного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 0 03 S2272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95,0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Предоставление межбюджетных трансфертов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72 579,4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Предоставление межбюджетных трансфертов за счет средств бюджета муниципального образования Чукотский муниципальный район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98 Ч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72 579,4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Субсидии на софинансирование проектов инициативного бюджетирования в муниципальных образованиях (Межбюджетные трансферты)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42100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Уличное освещение(Межбюджетные трансферты)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80210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13 000,0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Организация и содержание мест захоронения (Межбюджетные трансферты)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80240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34 688,2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Мероприятия по благоустройству сельских поселений (Межбюджетные трансферты)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80250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24 891,2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Другие вопросы в области жилищно-коммунального хозяйства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171 118,6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 программа "Развитие жилищно-коммунального хозяйства и водохозяйственного комплекса  в муниципальном образовании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167 705,0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"Поддержка организаций жилищно-коммунального хозяйства и специализированных служб"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02 2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143 105,0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Основное мероприятие "Возмещение специализированным службам по вопросам похоронного дела стоимости услуг, предоставляемых согласно гарантированному перечню услуг по погребению на безвозмездной основе"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02 2 02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6 500,0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Возмещение недополученных доходов специализированным службам по вопросам похоронного дела стоимости услуг, предоставляемых согласно гарантированному перечню услуг по погребению на безвозмездной основе (Иные бюджетные ассигнования)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02 2 02 81080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6 500,0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"Финансирование мероприятий на частичную компенсацию организациям жилищно-коммунального хозяйства затрат по уплате лизинговых платежей по договорам финансовой аренды (лизинга) техники и оборудования 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02 2 03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136 605,0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частичную компенсация организациям ЖКХ затрат по уплате лизинговых платежей по договорам финансовой аренды (лизинга) техники и оборудования (Иные бюджетные ассигнования)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02 2 03 42350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136 468,2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частичную компенсация организациям ЖКХ затрат по уплате лизинговых платежей по договорам финансовой аренды (лизинга) техники и оборудования (Иные бюджетные ассигнования)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 2 03 S2350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136,8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"Мероприятия в области охраны окружающей среды и (или)организация ликвидации накопленного вреда в муниципальном образовании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02 5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24 600,0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мероприятие"Мероприятие по разработке проектно-сметной  документации на строительство мест накопления золошлаковых отходов,образующихся в результате деятельности котельных"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02 5 02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24 600,0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Разработка проектно-сметной  документации на строительство мест накопления золошлаковых отходов,образующихся в результате деятельности котельных  (Закупка товаров, работ и услуг для обеспечения государственных (муниципальных) нужд)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02 5 02 80070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24 600,0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"Устойчивое развитие сельских территорий Чукотского муниципального района"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3 413,6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"Территориальное планирование и градостроительное зонирование"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16 0 02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1 580,0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Мероприятия по внесению изменений в Генеральный план и правила землепользования и застройки (Закупка товаров, работ и услуг для обеспечения государственных (муниципальных) нужд)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16 0 02 82080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1 580,0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"Мероприятие по разработке схем электроснабжения населенных пунктов, входящих в состав Чукотского муниципального района"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16 0 10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1 293,6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Разработка схем электроснабжения населенных пунктов, входящих в состав Чукотского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16 0 10 80090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1 293,6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"Мероприятие по разработке (актуализации) схем теплоснабжения и водоотведения"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16 0 11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540,0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Актуализация схем теплоснабжения,водоснабжения и водоотведения в сельских поселениях Чукотского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16 0 11 82050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540,0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Здравоохранение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2 139,5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Санитарно-эпидемиологическое благополучие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2 139,5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«Обеспечение санитарно-эпидемиологического благополучия в муниципальном образовании Чукотский муниципальный район»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2 139,5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"Организация мероприятий при осуществлении деятельности по обращению с животными без владельцев"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11 0 01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2 139,5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Субвенции на организацию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11 0 01 43080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2 139,5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Социальная политика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65 760,5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Социальное обеспечение населения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1 136,2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Муниципальная программа "Устойчивое развитие сельских территорий Чукотского </w:t>
            </w: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муниципального района"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1 136,2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Основное мероприятие "Улучшение жилищных условий граждан, проживающих в сельской местности"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16 0 01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1 136,2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Обеспечение комплексного развития сельских территорий (Субсидии на улучшение жилищных условий граждан, проживающих в сельской местности) (Социальное обеспечение и иные выплаты населению)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 0 01 L5761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1 136,2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Охрана семьи и детства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57 953,8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"Доступное и комфортное жилье на территории муниципального образования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09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57 953,8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"Обеспечение жилыми помещениями детей-сирот и детей, оставшихся без попечения родителей, а также лиц из числа детей-сирот и детей, оставшихся без попечения родителей"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09 2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57 953,8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09 2 01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57 953,8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окружного бюджета  (Капитальные вложения в объекты государственной (муниципальной) собственности)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 2 01 Z082Д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57 953,8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Другие вопросы в области социальной политики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6 670,5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"Доступное и комфортное жилье на территории муниципального образования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6 670,5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«Обеспечение жилыми помещениями специалистов, работающих в Чукотском муниципальном районе»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09 3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6 670,5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Основное мероприятие "Приобретение в собственность Чукотского муниципального района жилых помещений в сельских поселениях в целях предоставления специалистам, </w:t>
            </w: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работающим в Чукотском муниципальном районе"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09 3 02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6 670,5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Приобретение в собственность жилых помещений в сельских поселениях в целях предоставления специалистам, работающим в Чукотском муниципальном районе (Капитальные вложения в объекты государственной (муниципальной) собственности)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09 3 02 80200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6 670,5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Управление социальной политики Администрации муниципального образования Чукотский муниципальный район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1 585 771,7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jc w:val="both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jc w:val="right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Общегосударственные вопросы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78 007,2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Общегосударственные вопросы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78 007,2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«Управление муниципальными финансами и имуществом муниципального образования Чукотский муниципальный район»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138,0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«Управление резервными средствами бюджета муниципального образования Чукотский муниципальный район»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13 3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138,0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«Управление средствами резервного фонда»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13 3 01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138,0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Резервный фонд Администрации муниципального образования Чукотский муниципальный район   (Закупка товаров, работ и услуг для обеспечения государственных (муниципальных) нужд)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13 3 01 20020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138,0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Обеспечение функционирования учреждений муниципального образования Чукотский муниципальный район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77 869,2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Обеспечение деятельности отдельных муниципальных учреждений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81 П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77 869,2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Расходы на обеспечение деятельности муниципальных казенных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81 П 00 00270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65 609,0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Расходы на обеспечение деятельности муниципальных казенных учреждений (Закупка товаров, </w:t>
            </w: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работ и услуг для обеспечения государственных (муниципальных) нужд)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81 П 00 00270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10 517,2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Расходы на обеспечение деятельности муниципальных казенных учреждений (Иные бюджетные ассигнования)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81 П 00 00270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134,2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14.03.2008 г. № 5 О некоторых гарантиях и компенсациях для лиц,работающих в организациях,финансируемых из бюджета муниципального образования Чукотский муниципальный район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81 П 00 10110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1 221,5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расходов, связанных с переездом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(Иные бюджетные ассигнования)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81 П 00 10120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206,5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расходов, связанных с переездом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(Социальное обеспечение и иные выплаты населению)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81 П 00 10120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180,8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Образование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1 273 656,7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Дошкольное образование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201 565,6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 программа "Развитие образования в муниципальном образовании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03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201 565,6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"Финансовое обеспечение  муниципального задания на оказание муниципальных услуг (выполнение работ) учреждениями  образования"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03 П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201 564,2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Основное мероприятие "Финансовое обеспечение выполнения муниципального задания на оказание муниципальных услуг (выполнение работ) учреждениями образования "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П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201 564,2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Финансовое обеспечение выполнения муниципального задания детскими дошкольными учреждениями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С9901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164 892,5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Финансовое обеспечение выполнения муниципального задания детскими дошкольными  учреждениями за счет средств местного 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М9901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31 959,1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10110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4 079,0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Осуществление мер социальной поддержки по оплате жилого помещения и коммунальных услуг работникам в соответствии с Законом Чукотского автономного округа от 4 декабря 2014 года № 122-ОЗ "О мерах социальной поддержки работников (специалистов) бюджетной сферы, работающих и проживающих в сельских населенных пунктах, рабочих поселках (поселках городского типа) Чукотского автономного округа"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43050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633,6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«Укрепление материально-технической базы и безопасности учреждений образования муниципального образования Чукотский муниципальный район»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1,4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«Развитие инициативного бюджетирования на территории Чукотского автономного округа»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03 4 03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1,4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реализацию проектов инициативного бюджетирования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03 S2100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1,4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Общее образование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1 020 700,0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 программа "Развитие образования в муниципальном образовании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03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1 020 700,0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Подпрограмма "Финансовое обеспечение  муниципального задания на оказание муниципальных услуг (выполнение работ) учреждениями  образования 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03 П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934 468,5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Основное мероприятие "Финансовое обеспечение выполнения муниципального задания на оказание муниципальных услуг (выполнение работ) учреждениями образования "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П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934 468,5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Финансовое обеспечение выполнения муниципального задания школами-детскими садами и школами (начальной, неполной средней и средней)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С9902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548 111,4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Финансовое обеспечение выполнения муниципального задания школами-интернатами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С9903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175 998,1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Финансовое обеспечение выполнения муниципального задания школами-детскими садами и школами (начальной, неполной средней и средней) за счет средств местного 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М9902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146 157,9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Финансовое обеспечение выполнения муниципального задания школами-интернатами за счет средств местного 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М9903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43 095,2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10110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16 025,0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расходов, связанных с переездом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10120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874,9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Осуществление мер социальной поддержки по оплате жилого помещения и коммунальных услуг работникам в соответствии с Законом Чукотского автономного округа от 4 декабря 2014 года № 122-ОЗ "О мерах социальной поддержки работников (специалистов) бюджетной сферы, работающих и проживающих в сельских населенных пунктах, рабочих поселках (поселках городского типа) Чукотского автономного округа"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43050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4 206,0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"Молодежная политика и организация труда, развития, отдыха и оздоровления детей и подростков"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03 1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500,6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"Организация труда, развития, отдыха и оздоровления детей и подростков в муниципальном образовании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03 1 01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500,6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компенсацию затрат проезда к месту обучения и обратно обучающимся в общеобразовательных организациях в пределах Чукотского автономного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1 01 4254Д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компенсацию затрат проезда к месту обучения и обратно обучающимся в общеобразовательных организациях в пределах Чукотского автономного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1 01  S254Д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«Укрепление материально-технической базы и безопасности учреждений образования муниципального образования Чукотский муниципальный район»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39 920,7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«Проведение ремонта в бюджетных учреждениях»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03 4 01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22 403,6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Субсидии на выполнение ремонтных работ в муниципальных образовательных организациях</w:t>
            </w:r>
            <w:r w:rsidRPr="00583BE2">
              <w:rPr>
                <w:rStyle w:val="font122"/>
                <w:rFonts w:eastAsia="Arial CYR"/>
                <w:sz w:val="21"/>
                <w:szCs w:val="21"/>
                <w:lang w:eastAsia="zh-CN" w:bidi="ar"/>
              </w:rPr>
              <w:t xml:space="preserve"> </w:t>
            </w:r>
            <w:r w:rsidRPr="00583BE2">
              <w:rPr>
                <w:rStyle w:val="font12"/>
                <w:rFonts w:eastAsia="Arial CYR"/>
                <w:sz w:val="21"/>
                <w:szCs w:val="21"/>
                <w:lang w:eastAsia="zh-CN" w:bidi="ar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01 4227Д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17 549,2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выполнение ремонтных работ в 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01 S227Д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17,7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Проведение ремонта объектов, расположенных на территории муниципального образования </w:t>
            </w: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Чукотский муниципальный район, не относящихся к жилищному фонду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03 4 01 89930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4 836,7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Основное мероприятие "Материальное обеспечение дошкольного и общего образования"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03 4 02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7 507,8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материально-техническое обеспечение образовательных организаций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03 4 02 42320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6 500,0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материально-техническое обеспечение образовательных организаций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02 S2320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реализацию мероприятий по профессиональной ориентации лиц, обучающихся в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03 4 02 42410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реализацию мероприятий по профессиональной ориентации лиц, обучающихся в общеобразовательных организациях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02 S2410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0,7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материально-техническое оснащение школьных театров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03 4 02 42129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400,0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на материально-техническое оснащение школьных театров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02 S2129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«Развитие инициативного бюджетирования на территории Чукотского автономного округа»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03 4 03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10 009,3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реализацию проектов инициативного бюджетирования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03 4 03 42100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8 923,3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Софинансирование субсидии на реализацию проектов инициативного бюджетирования (Предоставление субсидий бюджетным, автономным учреждениям и иным некоммерческим </w:t>
            </w: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03 S2100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1 086,0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Подпрограмма «Обеспечение муниципальных гарантий и развитие современной инфраструктуры образования»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42 092,2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Федеральный проект «Педагоги и наставники»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5 Ю6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30 896,5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5 Ю6 50500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1 054,5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5 Ю6 53031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29 842,0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«Развитие системы дошкольного и общего образования»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03 5 01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11 195,7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организацию бесплатного горячего питания для обучающихся, осваивающих образовательные программы начального общего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5 01 L304Д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11 195,7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"Поддержка и развитие детского и молодежного образования и творчества"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03 6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3 718,0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Федеральный проект "Педагоги и наставники"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6 Ю6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3 718,0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6 Ю6 5179Д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3 718,0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Дополнительное образование детей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27 429,2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Муниципальная  программа "Развитие образования в муниципальном образовании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03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27 429,2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«Финансовое обеспечение  муниципального задания на оказание муниципальных услуг (выполнение работ) учреждениями  образования»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03 П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27 429,2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Основное мероприятие "Финансовое обеспечение выполнения муниципального задания на оказание муниципальных услуг (выполнение работ) учреждениями образования "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П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27 429,2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Финансовое обеспечение выполнения муниципального задания учреждениями по внешкольной работе с детьми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С9904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23 605,9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Финансовое обеспечение выполнения муниципального задания учреждениями по внешкольной работе с детьми за счет средств местного 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М9904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2 709,3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10110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970,0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Осуществление мер социальной поддержки по оплате жилого помещения и коммунальных услуг работникам в соответствии с Законом Чукотского автономного округа от 4 декабря 2014 года № 122-ОЗ «О мерах социальной поддержки работников (специалистов) бюджетной сферы, работающих и проживающих в сельских населенных пунктах, рабочих поселках (поселках городского типа) Чукотского автономного округа»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43050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144,0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Молодежная политика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22 461,7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 программа "Развитие образования в муниципальном образовании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03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22 461,7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Подпрограмма "Молодежная политика и организация труда, развития, отдыха и </w:t>
            </w: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оздоровления детей и подростков"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03 1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20 958,1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Основное мероприятие "Организация труда, развития, отдыха и оздоровления детей и подростков в муниципальном образовании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03 1 01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20 958,1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реализацию мероприятий по проведению оздоровительной кампании детей, находящихся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1 01 4215Д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12 768,0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реализацию мероприятий по проведению оздоровительной кампании детей, находящихся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1 01 S215Д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Организация труда, развития, отдыха и оздоровления детей и подростков в муниципальном образовании Чукотский муниципальный район (Закупка товаров, работ и услуг для обеспечения государственных (муниципальных) нужд)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 xml:space="preserve">03 1 01 80040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8 177,3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 программа "Одаренные дети и талантливая молодёжь в муниципальном образовании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08 0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1 503,6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Основное мероприятие "Обеспечение проведения олимпиад и других мероприятий  в муниципальном образовании Чукотский  муниципальный район"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08 0 01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1 503,6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Обеспечение проведения олимпиад и других мероприятий  в муниципальном образовании Чукотский  муниципальный район (Закупка товаров, работ и услуг для обеспечения государственных (муниципальных) нужд)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08 0 01 80110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161,9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Обеспечение проведения олимпиад и других мероприятий  в муниципальном образовании Чукотский  муниципальный район (Социальное обеспечение и иные выплаты населению)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08 0 01 80110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1 341,7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Другие вопросы в области образования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1 500,2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 программа "Развитие образования в муниципальном образовании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03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1 500,2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"Реализация концепции модернизации российского образования на территории муниципального образования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03 3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401,0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Основное мероприятие "Формирование информационных ресурсов в образовательных учреждениях"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03 3 01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401,0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Проведение мониторинга в сфере образования и государственной итоговой аттестации  (Закупка товаров, работ и услуг для обеспечения государственных (муниципальных) нужд)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03 3 01 00280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247,0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Приобретение научно - методической литературы и учебных пособий для реализации ФГОС нового поколения на территории муниципального образования Чукотский муниципальный район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03 3 01 80130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154,0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«Укрепление материально-технической базы и безопасности учреждений образования муниципального образования Чукотский муниципальный район»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793,2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"Материальное обеспечение дошкольного и общего образования"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03 4 02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793,2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мероприятия по поддержке детских и молодежных движений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03 4 02 42132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792,4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мероприятия по поддержке детских и молодежных движений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02 S2132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«Обеспечение муниципальных гарантий и развитие современной инфраструктуры образования»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306,0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«Развитие системы дошкольного и общего образования»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03 5 01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306,0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создание в образовательных организациях условий для инклюзивного образования детей-инвалидов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5 01 4257Д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305,6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создание в образовательных организациях условий для инклюзивного образования детей-инвалидов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5 01 S257Д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0,4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Культура, кинематография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190 920,4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 xml:space="preserve">Культура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190 920,4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"Развитие культуры и спорта в муниципальном образовании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04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190 920,4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Подпрограмма "Культурно-массовые мероприятия в муниципальном образовании Чукотский муниципальный район"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04 2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16 621,5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Основное мероприятие "Организация и проведение культурно-массовых мероприятий в муниципальном образовании Чукотский муниципальный район"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04 2 01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1 312,4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Организация и проведение культурно-массовых мероприятий в муниципальном образовании Чукотский муниципальный район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04 2 01 80020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1 312,4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«Проведение работ по увековечению памяти погибших при защите Отечества в ходе выполнения задач специальной военной операции»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04 2 02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15 309,1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проведение работ по увековечению памяти погибших при защите Отечества в ходе выполнения задач специальной военной операции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04 2 02 42170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15 293,7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проведение работ по увековечению памяти погибших при защите Отечества в ходе выполнения задач специальной военной операции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2 02 S2170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15,4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"Укрепление материально-технической базы  учреждений культуры"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04 3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15 076,6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"Комплектование библиотечного фонда"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04 3 01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178,0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Комплектование библиотечного фонда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04 3 01 80030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178,0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"Материальное обеспечение учреждений культуры".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04 3 02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600,7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поддержку творческих коллективов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04 3 02 42250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Софинансирование субсидии на поддержку творческих коллективов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3 02 S2250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0,7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«Проектно-изыскательские, ремонтные работы, строительство и реконструкция объектов культуры, спорта»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04 3 04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8 279,6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выполнение ремонтных работ в муниципальных учреждениях культуры и спорта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04 3 04 42240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8 271,3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выполнение ремонтных работ в муниципальных учреждениях культуры и спорта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3 04 S2240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8,3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«Развитие инициативного бюджетирования на территории Чукотского автономного округа»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04 3 05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6 018,3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реализацию проектов инициативного бюджетирования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04 3 05 42100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5 710,4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реализацию проектов инициативного бюджетирования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3 05 S2100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307,9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"Поддержка социально ориентированных некоммерческих организаций, зарегистрированным в Чукотском муниципальном районе и не являющимся государственными (муниципальными) учреждениями"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04 5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200,0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"Предоставление субсидии социально ориентированным некоммерческим организациям, зарегистрированным в Чукотском муниципальном районе и не являющимся государственными (муниципальными) учреждениями, на возмещение затрат в сфере культуры и молодежной политики"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04 5 01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200,0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Создание условий для повышения качества услуг в сфере культуры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04 5 01 80280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Подпрограмма "Финансовое обеспечение выполнения муниципального задания на </w:t>
            </w: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оказание муниципальных услуг (выполнение работ)  учреждениями культуры"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04 П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159 022,3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 xml:space="preserve">Основное мероприятие "Финансовое обеспечение выполнения муниципального задания культурно-досуговые учреждения"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 П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159 022,3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Финансовое обеспечение выполнения муниципального задания культурно-досуговыми учреждениями за счет средств местного 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П 01 М9908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155 068,2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П 01 10110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2 683,0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расходов, связанных с переездом в соответствии с Решением Совета депутатов муниципального образования Чукотский муниципальный район от 14.03.2008 г. № 5 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П 01 10120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32,7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Осуществление мер социальной поддержки по оплате жилого помещения и коммунальных услуг работникам в соответствии с Законом Чукотского автономного округа от 4 декабря 2014 года № 122-ОЗ "О мерах социальной поддержки работников (специалистов) бюджетной сферы, работающих и проживающих в сельских населенных пунктах, рабочих поселках (поселках городского типа) Чукотского автономного округа"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П 01 43050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1 238,4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Социальная политика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11 617,9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Другие вопросы в области социальной политики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11 617,9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"Развитие и совершенствование муниципального управления в  муниципальном образовании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15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11 617,9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Подпрограмма  "Обеспечение деятельности исполнительно-распорядительных органов </w:t>
            </w: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местного самоуправления муниципального образования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15 1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11 617,9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Основное мероприятие "Обеспечение функционирования исполнительно-распорядительных органов местного самоуправления"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15 01 01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11 617,9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центрального аппарата (за исключением штата, замещающего должности не являющиеся должностями муниципальной службы)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15 1 01 00110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10 653,9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центрального аппарата (за исключением штата, замещающего должности не являющиеся должностями муниципальной службы) (Закупка товаров, работ и услуг для обеспечения государственных (муниципальных) нужд)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15 1 01 00110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15 1 01 10110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340,0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расходов, связанных с переездом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15 1 01 10120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124,0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Физическая культура и спорт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31 569,5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Физическая культура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19 396,7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Муниципальная программа "Развитие культуры и спорта в муниципальном образовании </w:t>
            </w: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04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19 396,7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Подпрограмма "Развитие спорта в муниципальном образовании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04 1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8 585,8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«Поддержка, популяризация и развитие физической культуры и спорта»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04 1 02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8 585,8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достижение показателей государственной программы Российской Федерации "Реализация государственной национальной политики" (Развитие и поддержка национальных видов спорта)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1 02 F5183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2 602,7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развитие и поддержку национальных видов спорта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04 1 02 43450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5 426,0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583BE2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развитие и поддержку национальных видов спорта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1 02 S3450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проведение массовых физкультурных мероприятий среди различных категорий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04 1 02 42390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551,0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проведение массовых физкультурных мероприятий среди различных категорий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1 02 S2390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«Укрепление материально-технической базы  учреждений культуры»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04 3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10 810,9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«Проведение ремонтов в учреждениях культуры»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04 3 03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10 810,9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осуществление текущего ремонта объектов спортивной инфраструктуры муниципальной собственности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04 3 03  42251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10 800,0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Софинансирование субсидии на осуществление текущего ремонта объектов спортивной инфраструктуры муниципальной собственности  (Закупка товаров, работ и услуг для </w:t>
            </w: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3 03  S2251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>Массовый спорт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12 172,8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"Развитие культуры и спорта в муниципальном образовании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04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12 076,8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"Развитие спорта в муниципальном образовании Чукотский муниципальный район"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04 1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3 769,0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Основное мероприятие "Организация и проведение массовых спортивных  мероприятий"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04 1 01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3 769,0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Организация и проведение массовых спортивных  мероприятий в муниципальном образовании Чукотский муниципальный район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04 1 01 80010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400,0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Организация и проведение массовых спортивных  мероприятий в муниципальном образовании Чукотский муниципальный район (Закупка товаров, работ и услуг для обеспечения государственных (муниципальных) нужд)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04 1 01 80010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1 389,5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Организация и проведение массовых спортивных  мероприятий в муниципальном образовании Чукотский муниципальный район (Социальное обеспечение и иные выплаты населению)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04 1 01 80010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1 165,0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Организация и проведение массовых спортивных  мероприятий в муниципальном образовании Чукотский муниципальный район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04 1 01 80010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814,5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«Укрепление материально-технической базы  учреждений культуры»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04 3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8 307,8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«Развитие инициативного бюджетирования на территории Чукотского автономного округа»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04 3 05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8 307,8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реализацию проектов инициативного бюджетирования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04 3 05 42100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7 700,0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Софинансирование субсидии на реализацию проектов инициативного бюджетирования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3 05 S2100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607,8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«Управление муниципальными финансами и имуществом муниципального образования Чукотский муниципальный район»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96,0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«Управление резервными средствами бюджета муниципального образования Чукотский муниципальный район»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13 3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96,0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«Управление средствами резервного фонда»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13 3 01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96,0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Резервный фонд Администрации муниципального образования Чукотский муниципальный район (Социальное обеспечение и иные выплаты населению)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04 1 01 80010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96,0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Совет депутатов муниципального образования Чукотский муниципальный район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8 275,6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Общегосударственные вопросы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8 275,6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8 275,6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Совет депутатов муниципального образования Чукотский муниципальный район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8 275,6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Обеспечение функционирования Совета депутатов муниципального образования Чукотский муниципальный район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83 1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8 275,6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Обеспечение деятельности Председатель представительного органа муниципального образования Чукотский муниципальный район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83 1 00 00060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7 483,5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Обеспечение деятельности Председатель представительного органа муниципального образования Чукотский муниципальный район (Закупка товаров, работ и услуг для обеспечения государственных (муниципальных) нужд)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83 1 00 00060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678,1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</w:t>
            </w: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809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 xml:space="preserve"> 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83 1 00 10110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114,0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Контрольно - счетная палата  муниципального образования Чукотский муниципальный район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810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9 316,9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Общегосударственные вопросы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810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9 316,9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810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9 316,9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Контрольно - счетная палата  муниципального образования Чукотский муниципальный район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810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9 316,9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Обеспечение функционирования Контрольно - счетной палаты муниципального образования Чукотский муниципальный район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810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85 1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9 316,9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Содержание центрального аппарата Контрольно - счетной палаты  муниципального образования Чукотский муниципальный район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810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85 1 00 00110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7 193,3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центрального аппарата Контрольно - счетной палаты  муниципального образования Чукотский муниципальный район (Закупка товаров, работ и услуг для обеспечения государственных (муниципальных) нужд)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810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85 1 00 00110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223,1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810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85 1 00 10110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114,0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Содержание центрального аппарата (оплата труда штата, замещающего должности не являющиеся должностями муниципальной службы)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810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85 1 00 00200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1 786,5</w:t>
            </w:r>
          </w:p>
        </w:tc>
      </w:tr>
      <w:tr w:rsidR="00522B48">
        <w:trPr>
          <w:trHeight w:val="113"/>
        </w:trPr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Всего расходов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4 328 426,5</w:t>
            </w:r>
          </w:p>
        </w:tc>
      </w:tr>
    </w:tbl>
    <w:p w:rsidR="00522B48" w:rsidRDefault="00583BE2">
      <w:pPr>
        <w:spacing w:line="240" w:lineRule="auto"/>
        <w:jc w:val="right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».</w:t>
      </w:r>
    </w:p>
    <w:p w:rsidR="00E165C9" w:rsidRPr="00263443" w:rsidRDefault="00583BE2" w:rsidP="00E165C9">
      <w:pPr>
        <w:spacing w:after="0" w:line="240" w:lineRule="auto"/>
        <w:ind w:left="9214"/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</w:rPr>
        <w:br w:type="page"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 </w:t>
      </w:r>
      <w:r w:rsidR="00E165C9" w:rsidRPr="00263443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Приложение </w:t>
      </w:r>
      <w:r w:rsidR="00E165C9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 4</w:t>
      </w:r>
      <w:r w:rsidR="00E165C9" w:rsidRPr="00263443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</w:t>
      </w:r>
    </w:p>
    <w:p w:rsidR="00E165C9" w:rsidRDefault="00E165C9" w:rsidP="00E165C9">
      <w:pPr>
        <w:spacing w:after="0" w:line="240" w:lineRule="auto"/>
        <w:ind w:left="921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63443">
        <w:rPr>
          <w:rFonts w:ascii="Times New Roman" w:eastAsia="Times New Roman" w:hAnsi="Times New Roman"/>
          <w:bCs/>
          <w:sz w:val="24"/>
          <w:szCs w:val="24"/>
          <w:lang w:eastAsia="ru-RU"/>
        </w:rPr>
        <w:t>к Решению Совета депутатов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от 26.06.2026 года                         № 218</w:t>
      </w:r>
    </w:p>
    <w:p w:rsidR="00522B48" w:rsidRDefault="00E165C9" w:rsidP="00E165C9">
      <w:pPr>
        <w:ind w:left="92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583BE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«Приложение 5 </w:t>
      </w:r>
      <w:r w:rsidR="00583BE2">
        <w:rPr>
          <w:rFonts w:ascii="Times New Roman" w:eastAsia="Times New Roman" w:hAnsi="Times New Roman"/>
          <w:sz w:val="24"/>
          <w:szCs w:val="24"/>
          <w:lang w:eastAsia="ru-RU"/>
        </w:rPr>
        <w:t>к Решению Совета депутатов муниципального образования Чукотский муниципальный район от 22 декабря 2025 года № 180</w:t>
      </w:r>
      <w:r w:rsidR="00583BE2" w:rsidRPr="00E165C9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583BE2">
        <w:rPr>
          <w:rFonts w:ascii="Times New Roman" w:eastAsia="Times New Roman" w:hAnsi="Times New Roman"/>
          <w:sz w:val="24"/>
          <w:szCs w:val="24"/>
          <w:lang w:eastAsia="ru-RU"/>
        </w:rPr>
        <w:t>О бюджете муниципального образования Чукотский муниципальный район на 2026 год»</w:t>
      </w:r>
    </w:p>
    <w:p w:rsidR="00522B48" w:rsidRDefault="00522B48">
      <w:pPr>
        <w:spacing w:line="240" w:lineRule="auto"/>
        <w:jc w:val="right"/>
        <w:rPr>
          <w:rFonts w:ascii="Times New Roman" w:hAnsi="Times New Roman" w:cs="Times New Roman"/>
          <w:sz w:val="24"/>
          <w:szCs w:val="20"/>
        </w:rPr>
      </w:pPr>
    </w:p>
    <w:tbl>
      <w:tblPr>
        <w:tblW w:w="1544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743"/>
        <w:gridCol w:w="1740"/>
        <w:gridCol w:w="690"/>
        <w:gridCol w:w="690"/>
        <w:gridCol w:w="630"/>
        <w:gridCol w:w="1518"/>
        <w:gridCol w:w="1575"/>
        <w:gridCol w:w="1339"/>
        <w:gridCol w:w="1457"/>
        <w:gridCol w:w="61"/>
      </w:tblGrid>
      <w:tr w:rsidR="00522B48">
        <w:trPr>
          <w:trHeight w:val="113"/>
        </w:trPr>
        <w:tc>
          <w:tcPr>
            <w:tcW w:w="1544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center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Распределение бюджетных ассигнований по целевым статьям (муниципальным программам муниципального образования Чукотский муниципальный район и непрограммным направлениям деятельности), группам видов расходов, разделам, подразделам классификации расходов бюджетов на 2026 год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96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(тыс. рублей)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22B48" w:rsidRDefault="00583BE2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 xml:space="preserve"> Наименование 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22B48" w:rsidRDefault="00583BE2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ЦСР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22B48" w:rsidRDefault="00583BE2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ВР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22B48" w:rsidRDefault="00583BE2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Рз</w:t>
            </w: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22B48" w:rsidRDefault="00583BE2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ПР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22B48" w:rsidRDefault="00583BE2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Сумма - всего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22B48" w:rsidRDefault="00583BE2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 xml:space="preserve"> Сумма средств федерального бюджета 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22B48" w:rsidRDefault="00583BE2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Сумма средств окружного бюджета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22B48" w:rsidRDefault="00583BE2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Сумма средств районного бюджета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22B48" w:rsidRDefault="00583BE2">
            <w:pPr>
              <w:jc w:val="center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22B48" w:rsidRDefault="00583BE2">
            <w:pPr>
              <w:jc w:val="center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22B48" w:rsidRDefault="00583BE2">
            <w:pPr>
              <w:jc w:val="center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22B48" w:rsidRDefault="00583BE2">
            <w:pPr>
              <w:jc w:val="center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22B48" w:rsidRDefault="00583BE2">
            <w:pPr>
              <w:jc w:val="center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center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center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center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center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ВСЕГО</w:t>
            </w:r>
          </w:p>
        </w:tc>
        <w:tc>
          <w:tcPr>
            <w:tcW w:w="174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4 328 426,5</w:t>
            </w:r>
          </w:p>
        </w:tc>
        <w:tc>
          <w:tcPr>
            <w:tcW w:w="15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59 762,8</w:t>
            </w:r>
          </w:p>
        </w:tc>
        <w:tc>
          <w:tcPr>
            <w:tcW w:w="133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2 831 433,0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1 437 230,7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Муниципальные программы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2 619 617,9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56 338,9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1 685 294,4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877 984,6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 программа "Профилактика правонарушений в муниципальном образовании Чукотский муниципальный район"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3 062,8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3 062,8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"Обеспечение деятельности комиссий по делам несовершеннолетних"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01 0 02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2 824,4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2 824,4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Обеспечение деятельности комиссий по делам несовершеннолетних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01 0 02 43020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 xml:space="preserve"> 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2 624,4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2 624,4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Обеспечение деятельности комиссий по делам несовершеннолетних  (Закупка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01 0 02 43020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 xml:space="preserve"> 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"Обеспечение деятельности административных комиссий"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01 0 03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238,4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238,4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Обеспечение деятельности административных комиссий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01 0 03 43040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 xml:space="preserve"> 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238,4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238,4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 программа "Развитие жилищно-коммунального хозяйства и водохозяйственного комплекса  в муниципальном образовании Чукотский муниципальный район"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02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337 558,9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136 468,2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201 090,7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"Поддержка организаций жилищно-коммунального хозяйства и специализированных служб"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02 2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274 250,4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136 468,2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137 782,2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"Компенсация ресурсоснабжающим организациям недополученных доходов, связанных с предоставлением населению коммунальной услуги по тарифам, не обеспечивающим возмещение издержек"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02 2 01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127 807,2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127 807,2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Возмещение недополученных доходов ресурсоснабжающим организациям на реализацию печного топлива по </w:t>
            </w: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регулируемым ценам (Иные бюджетные ассигнования)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02 2 01 81020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 xml:space="preserve">05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73 875,3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73 875,3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Возмещение организациям жилищно-коммунального хозяйства части расходов на нецентрализованное водоотведение (откачку выгребных ям) за счет средств местного бюджета (Иные бюджетные ассигнования)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02 2 01 81070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 xml:space="preserve">05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53 931,9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53 931,9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"Возмещение специализированным службам по вопросам похоронного дела стоимости услуг, предоставляемых согласно гарантированному перечню услуг по погребению на безвозмездной основе"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02 2 02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6 500,0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6 500,0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Возмещение недополученных доходов специализированным службам по вопросам похоронного дела стоимости услуг, предоставляемых согласно гарантированному перечню услуг по погребению на безвозмездной основе (Иные бюджетные ассигнования)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02 2 02 81080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6 500,0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6 500,0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"Финансирование мероприятий на частичную компенсацию организациям жилищно-коммунального хозяйства затрат по уплате лизинговых платежей по договорам финансовой аренды (лизинга) техники и оборудования"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02 2 03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136 605,0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136 468,2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136,8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частичную компенсация организациям ЖКХ затрат по уплате лизинговых платежей по договорам финансовой аренды (лизинга) техники и оборудования (Иные бюджетные ассигнования)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02 2 03 42350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136 468,2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136 468,2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частичную компенсация организациям ЖКХ затрат по уплате лизинговых платежей по договорам финансовой аренды (лизинга) техники и оборудования (Иные бюджетные ассигнования)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 2 03 S2350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136,8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136,8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Основное мероприятие «Субсидии организациям жилищно-коммунального хозяйства на устройство </w:t>
            </w: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площадок (ТКО, КГО) в сельских населенных пунктах Чукотского муниципального района"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>02 2 06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2 838,2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2 838,2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Устройство площадок (ТКО КГО) в сельских поселениях (Иные бюджетные ассигнования)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02 2 06 82080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 xml:space="preserve">05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2 838,2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2 838,2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«Субсидии на возмещение расходов по выполнению ремонтных работ в жилых помещениях участников специальной военной операции, а также членов семьи участников специальной военной операции»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02 2 07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500,0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500,0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Возмещение расходов по выполнению ремонтных работ в жилых помещениях участников специальной военной операции, а также членов семьи участников специальной военной операции (Иные бюджетные ассигнования)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02 2 07 82030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 xml:space="preserve">05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"Поддержка низкорентабельных бань  в муниципальном образовании Чукотский  муниципальный район 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02 3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38 708,5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38 708,5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"Предоставление субсидии юридическим лицам и/или индивидуальным предпринимателям предоставляющим услуги населению по помывке в низкорентабельных банях Чукотского муниципального района"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02 3 01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38 708,5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38 708,5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Возмещение недополученных доходов от оказания услуг населению по помывке в низкорентабельных банях (Иные бюджетные ассигнования)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02 3 01 81050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38 708,5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38 708,5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"Мероприятия в области охраны окружающей среды и (или)организация ликвидации накопленного вреда в муниципальном образовании Чукотский муниципальный район"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02 5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24 600,0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24 600,0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Основное мероприятие"Мероприятие по разработке проектно-сметной  документации на строительство мест накопления золошлаковых отходов,образующихся в результате деятельности котельных"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02 5 02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24 600,0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24 600,0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Разработка проектно-сметной  документации на строительство мест накопления золошлаковых отходов,образующихся в результате деятельности котельных  (Закупка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02 5 02 80070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24 600,0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24 600,0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 программа "Развитие образования в муниципальном образовании Чукотский муниципальный район"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03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1 272 153,1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45 199,0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966 526,3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260 427,8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"Молодежная политика и организация труда, развития, отдыха и оздоровления детей и подростков"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03 1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21 458,7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13 268,0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8 190,7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"Организация труда, развития, отдыха и оздоровления детей и подростков в муниципальном образовании Чукотский муниципальный район"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03 1 01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21 458,7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13 268,0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8 190,7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реализацию мероприятий по проведению оздоровительной кампании детей, находящихся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1 01 4215Д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12 768,0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12 768,0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реализацию мероприятий по проведению оздоровительной кампании детей, находящихся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1 01 S215Д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12,8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12,8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Субсидия на компенсацию затрат проезда к месту обучения и обратно обучающимся в общеобразовательных организациях в пределах Чукотского автономного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1 01 4254Д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компенсацию затрат проезда к месту обучения и обратно обучающимся в общеобразовательных организациях в пределах Чукотского автономного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1 01  S254Д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0,6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0,6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Организация труда, развития, отдыха и оздоровления детей и подростков в муниципальном образовании Чукотский муниципальный район (Закупка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 xml:space="preserve">03 1 01 80040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8 177,3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8 177,3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"Реализация концепции модернизации российского образования на территории муниципального образования Чукотский муниципальный район"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03 3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401,0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401,0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"Формирование информационных ресурсов в образовательных учреждениях"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03 3 01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401,0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401,0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Проведение мониторинга в сфере образования и государственной итоговой аттестации  (Закупка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03 3 01 00280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247,0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247,0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Приобретение научно - методической литературы и учебных пособий для реализации ФГОС нового поколения на территории муниципального образования Чукотский муниципальный район (Предоставление субсидий </w:t>
            </w: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03 3 01 80130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154,0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154,0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Подпрограмма «Укрепление материально-технической базы и безопасности учреждений образования муниципального образования Чукотский муниципальный район»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40 715,3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34 764,9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5 950,4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«Проведение ремонта в бюджетных учреждениях»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03 4 01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22 403,6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17 549,2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4 854,4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Субсидии на выполнение ремонтных работ в муниципальных образовательных организациях</w:t>
            </w:r>
            <w:r w:rsidRPr="00E165C9">
              <w:rPr>
                <w:rStyle w:val="font141"/>
                <w:rFonts w:eastAsia="Arial CYR"/>
                <w:sz w:val="21"/>
                <w:szCs w:val="21"/>
                <w:lang w:eastAsia="zh-CN" w:bidi="ar"/>
              </w:rPr>
              <w:t xml:space="preserve"> </w:t>
            </w: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01 4227Д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17 549,2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17 549,2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выполнение ремонтных работ в 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01 S227Д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17,7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17,7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Проведение ремонта объектов, расположенных на территории муниципального образования Чукотский муниципальный район, не относящихся к жилищному фонду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03 4 01 89930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4 836,7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4 836,7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"Материальное обеспечение дошкольного и общего образования"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03 4 02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8 301,0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8 292,4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8,6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Субсидии на приобретение оборудования и товарно - материальных ценностей для нужд муниципальных образовательных организаций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03 4 02 42320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6 500,0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6 500,0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Софинансирование субсидии на приобретение оборудования и товарно - материальных ценностей для нужд муниципальных 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02 S2320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6,6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6,6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реализацию мероприятий по профессиональной ориентации лиц, обучающихся в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03 4 02 42410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реализацию мероприятий по профессиональной ориентации лиц, обучающихся в общеобразовательных организациях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02 S2410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0,7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0,7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материально-техническое оснащение школьных театров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03 4 02 42129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400,0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400,0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на материально-техническое оснащение школьных театров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02 S2129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0,5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0,5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мероприятия по поддержке детских и молодежных движений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03 4 02 42132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792,4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792,4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Софинансирование субсидии на мероприятия по поддержке детских и молодежных движений  (Предоставление субсидий бюджетным, автономным учреждениям и иным </w:t>
            </w: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03 4 02 S2132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0,8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0,8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Основное мероприятие «Развитие инициативного бюджетирования на территории Чукотского автономного округа»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03 4 03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10 010,7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8 923,3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1 087,4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реализацию проектов инициативного бюджетирования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03 S2100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1,4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1,4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реализацию проектов инициативного бюджетирования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03 4 03 42100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8 923,3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8 923,3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реализацию проектов инициативного бюджетирования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4 03 S2100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1 086,0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1 086,0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«Обеспечение муниципальных гарантий и развитие современной инфраструктуры образования»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42 398,2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41 521,8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864,8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11,6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Федеральный проект «Педагоги и наставники»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5 Ю6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30 896,5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30 896,5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(Предоставление субсидий бюджетным, автономным учреждениям и иным некоммерческим </w:t>
            </w: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03 5 Ю6 50500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1 054,5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1 054,5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Ежемесячное денежное вознаграждение за классное руководство педагогическим работникам муниципальных общеобразовательных организаций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5 Ю6 53031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29 842,0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29 842,0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«Развитие системы дошкольного и общего образования»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03 5 01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11 501,7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10 625,3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864,8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11,6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создание в образовательных организациях условий для инклюзивного образования детей-инвалидов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5 01 4257Д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305,6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305,6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создание в образовательных организациях условий для инклюзивного образования детей-инвалидов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5 01 S257Д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0,4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0,4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организацию бесплатного горячего питания для обучающихся, осваивающих образовательные программы начального общего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5 01 L304Д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11 195,7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10 625,3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559,2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11,2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"Поддержка и развитие детского и молодежного образования и творчества"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03 6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3 718,0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3 677,2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37,1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3,7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Федеральный проект "Педагоги и наставники"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6Ю6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3 718,0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3 677,2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37,1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3,7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Субсидия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(Предоставление </w:t>
            </w: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03 6 Ю6 5179Д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3 718,0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3 677,2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37,1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3,7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Подпрограмма "Финансовое обеспечение  муниципального задания на оказание муниципальных услуг (выполнение работ) учреждениями  образования"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03 П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1 163 461,9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917 591,5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245 870,4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Основное мероприятие "Финансовое обеспечение выполнения муниципального задания на оказание муниципальных услуг (выполнение работ) учреждениями образования"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03 П 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1 163 461,9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917 591,5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245 870,4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10110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4 079,0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4 079,0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Осуществление мер социальной поддержки по оплате жилого помещения и коммунальных услуг работникам в соответствии с Законом Чукотского автономного округа от 4 декабря 2014 года № 122-ОЗ "О мерах социальной поддержки работников (специалистов) бюджетной сферы, работающих и проживающих в сельских населенных пунктах, рабочих поселках (поселках городского типа) Чукотского автономного округа"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43050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633,6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633,6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Финансовое обеспечение выполнения муниципального задания детскими дошкольными учреждениями за счет средств окружного бюджета (Предоставление субсидий </w:t>
            </w: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03 П 01 С9901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164 892,5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164 892,5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Финансовое обеспечение выполнения муниципального задания детскими дошкольными  учреждениями за счет средств местного 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М9901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31 959,1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31 959,1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10110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16 025,0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16 025,0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10110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970,0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970,0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Компенсация расходов, связанных с переездом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(Предоставление субсидий бюджетным, автономным </w:t>
            </w: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03 П 01 10120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874,9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874,9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Осуществление мер социальной поддержки по оплате жилого помещения и коммунальных услуг работникам в соответствии с Законом Чукотского автономного округа от 4 декабря 2014 года № 122-ОЗ "О мерах социальной поддержки работников (специалистов) бюджетной сферы, работающих и проживающих в сельских населенных пунктах, рабочих поселках (поселках городского типа) Чукотского автономного округа"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43050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4 206,0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4 206,0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Осуществление мер социальной поддержки по оплате жилого помещения и коммунальных услуг работникам в соответствии с Законом Чукотского автономного округа от 4 декабря 2014 года № 122-ОЗ "О мерах социальной поддержки работников (специалистов) бюджетной сферы, работающих и проживающих в сельских населенных пунктах, рабочих поселках (поселках городского типа) Чукотского автономного округа"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43050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144,0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144,0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Финансовое обеспечение выполнения муниципального задания школами-детскими садами и школами (начальной, неполной средней и средней)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С9902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548 111,4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548 111,4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Финансовое обеспечение выполнения муниципального задания школами-интернатами за счет средств окружного бюджета (Предоставление субсидий бюджетным, автономным учреждениям и иным некоммерческим </w:t>
            </w: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03 П 01 С9903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175 998,1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175 998,1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Финансовое обеспечение выполнения муниципального задания учреждениями по внешкольной работе с детьми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С9904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23 605,9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23 605,9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Финансовое обеспечение выполнения муниципального задания школами-детскими садами и школами (начальной, неполной средней и средней) за счет средств местного 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М9902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146 157,9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146 157,9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Финансовое обеспечение выполнения муниципального задания школами-интернатами за счет средств местного 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М9903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43 095,2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43 095,2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Финансовое обеспечение выполнения муниципального задания учреждениями по внешкольной работе с детьми за счет средств местного 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 П 01 М9904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2 709,3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2 709,3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"Развитие культуры и спорта в муниципальном образовании Чукотский муниципальный район"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04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222 393,9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2 470,0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55 720,8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164 203,1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"Развитие спорта в муниципальном образовании Чукотский муниципальный район"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04 1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12 354,8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2 470,0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6 107,0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3 777,8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Основное мероприятие "Организация и проведение массовых спортивных  мероприятий"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04 1 01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3 769,0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3 769,0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Организация и проведение массовых спортивных  мероприятий в муниципальном образовании Чукотский муниципальный район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04 1 01 80010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400,0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400,0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Организация и проведение массовых спортивных  мероприятий в муниципальном образовании Чукотский муниципальный район (Закупка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04 1 01 80010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1 389,5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1 389,5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Организация и проведение массовых спортивных  мероприятий в муниципальном образовании Чукотский муниципальный район (Социальное обеспечение и иные выплаты населению)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04 1 01 80010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1 165,0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1 165,0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Организация и проведение массовых спортивных  мероприятий в муниципальном образовании Чукотский муниципальный район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04 1 01 80010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814,5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814,5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«Поддержка, популяризация и развитие физической культуры и спорта»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04 1 02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8 585,8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2 470,0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6 107,0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8,8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достижение показателей государственной программы Российской Федерации "Реализация государственной национальной политики" (Развитие и поддержка национальных видов спорта)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1 02 F5183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2 602,7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2 470,0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2,7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Субсидия на развитие и поддержку национальных видов спорта (Предоставление субсидий бюджетным, автономным </w:t>
            </w: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04 1 02 43450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5 426,0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5 426,0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Софинансирование субсидии на развитие и поддержку национальных видов спорта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1 02 S3450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5,5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5,5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проведение массовых физкультурных мероприятий среди различных категорий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04 1 02 42390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551,0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551,0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проведение массовых физкультурных мероприятий среди различных категорий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1 02 S2390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0,6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0,6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Подпрограмма "Культурно-массовые мероприятия в муниципальном образовании Чукотский муниципальный район"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04 2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16 621,5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15 293,7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1 327,8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22B48" w:rsidRDefault="00583BE2">
            <w:pPr>
              <w:jc w:val="both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Основное мероприятие "Организация и проведение культурно-массовых мероприятий в муниципальном образовании Чукотский муниципальный район"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04 2 01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1 312,4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1 312,4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Организация и проведение культурно-массовых мероприятий в муниципальном образовании Чукотский муниципальный район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04 2 01 80020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1 312,4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1 312,4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«Проведение работ по увековечению памяти погибших при защите Отечества в ходе выполнения задач специальной военной операции»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04 2 02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15 309,1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15 293,7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15,4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Субсидия на проведение работ по увековечению памяти погибших при защите Отечества в ходе выполнения задач специальной военной операции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04 2 02 42170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15 293,7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15 293,7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проведение работ по увековечению памяти погибших при защите Отечества в ходе выполнения задач специальной военной операции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2 02 S2170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15,4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15,4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"Укрепление материально-технической базы  учреждений культуры"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04 3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34 195,3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33 081,7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1 113,6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"Комплектование библиотечного фонда"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04 3 01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178,0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178,0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Комплектование библиотечного фонда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04 3 01 80030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178,0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178,0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«Материальное обеспечение учреждений культуры».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04 3 02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600,7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600,0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0,7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поддержку творческих коллективов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04 3 02 42250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поддержку творческих коллективов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3 02 S2250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0,7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0,7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«Проведение ремонтов в учреждениях культуры»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04 3 03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10 810,9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10 800,0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10,9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Субсидия на осуществление текущего ремонта объектов спортивной инфраструктуры муниципальной собственности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04 3 03  42251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10 800,0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10 800,0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осуществление текущего ремонта объектов спортивной инфраструктуры муниципальной собственности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3 03  S2251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10,9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10,9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«Проектно-изыскательские, ремонтные работы, строительство и реконструкция объектов культуры, спорта»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04 3 04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8 279,6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8 271,3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8,3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выполнение ремонтных работ в муниципальных учреждениях культуры и спорта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04 3 04 42240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8 271,3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8 271,3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выполнение ремонтных работ в муниципальных учреждениях культуры и спорта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3 04 S2240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8,3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8,3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«Развитие инициативного бюджетирования на территории Чукотского автономного округа»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04 3 05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14 326,1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13 410,4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915,7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реализацию проектов инициативного бюджетирования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04 3 05 42100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5 710,4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5 710,4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Софинансирование субсидии на реализацию проектов инициативного бюджетирования (Предоставление субсидий бюджетным, автономным учреждениям и иным </w:t>
            </w: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04 3 05 S2100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307,9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307,9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Субсидия на реализацию проектов инициативного бюджетирования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04 3 05 42100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7 700,0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7 700,0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реализацию проектов инициативного бюджетирования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3 05 S2100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607,8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607,8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"Поддержка социально ориентированных некоммерческих организаций, зарегистрированным в Чукотском муниципальном районе и не являющимся государственными (муниципальными) учреждениями"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04 5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200,0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200,0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"Предоставление субсидии социально ориентированным некоммерческим организациям, зарегистрированным в Чукотском муниципальном районе и не являющимся государственными (муниципальными) учреждениями, на возмещение затрат в сфере культуры и молодежной политики"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04 5 01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200,0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200,0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Создание условий для повышения качества услуг в сфере культуры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04 5 01 80280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"Финансовое обеспечение выполнения муниципального задания на оказание муниципальных услуг (выполнение работ)  учреждениями культуры"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04 П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159 022,3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1 238,4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157 783,9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"Финансовое обеспечение выполнения муниципального задания культурно-</w:t>
            </w: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 xml:space="preserve">досуговые учреждения"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>04 П 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159 022,3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1 238,4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157 783,9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П 01 10110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2 683,0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2 683,0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расходов, связанных с переездом в соответствии с Решением Совета депутатов муниципального образования Чукотский муниципальный район от 14.03.2008 г. № 5 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П 01 10120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32,7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32,7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Осуществление мер социальной поддержки по оплате жилого помещения и коммунальных услуг работникам в соответствии с Законом Чукотского автономного округа от 4 декабря 2014 года № 122-ОЗ "О мерах социальной поддержки работников (специалистов) бюджетной сферы, работающих и проживающих в сельских населенных пунктах, рабочих поселках (поселках городского типа) Чукотского автономного округа"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 П 01 43050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1 238,4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1 238,4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Финансовое обеспечение выполнения муниципального задания культурно-досуговыми учреждениями за счет средств местного  бюджета (Предоставление субсидий бюджетным, автономным учреждениям и иным </w:t>
            </w: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некоммерческим организациям)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04 П 01 М9908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155 068,2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155 068,2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Муниципальная программа "Развитие транспортной инфраструктуры на территории муниципального образования Чукотский муниципальный район 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05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26 644,1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26 644,1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Подпрограмма "Субсидирование пассажирских автоперевозок"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05 1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4 400,9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4 400,9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"Поддержка юридических лиц и индивидуальных предпринимателей, осуществляющих пассажирские перевозки на территории муниципального образования"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05 1 01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4 400,9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4 400,9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Возмещение недополученных доходов, возникших в связи с предоставлением услуг по перевозке пассажиров общественным автомобильным транспортом (Иные бюджетные ассигнования)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05 1 01 81030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4 400,9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4 400,9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"Повышение безопасности пассажирских авиаперевозок"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05 2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22 243,2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22 243,2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«Основное мероприятие «Содержание и обустройство авиационных площадок»»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05 2 01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22 243,2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22 243,2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Обустройство взлетно-посадочных площадок в населенных пунктах на территории муниципального образования Чукотский муниципальный район (Иные бюджетные ассигнования)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05 2 01 80050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21 786,2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21 786,2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Возмещение затрат по содержанию взлетно-посадочных площадок сельских поселений (Иные бюджетные ассигнования)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05 2 01 81090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457,0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457,0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"Развитие пищевой промышленности на территории муниципального образования Чукотский муниципальный район 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06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26 180,4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17 684,2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8 496,2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Подпрограмма "Поддержка производства и реализации социально-значимых видов хлеба на территории  муниципального образования  Чукотский муниципальный район"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06 1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17 702,0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17 684,2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17,8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Основное мероприятие "Поддержка производства  и реализации социально-значимых видов хлеба"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06 1 01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17 702,0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17 684,2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17,8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финансовую поддержку производства социально значимых видов хлеба за счет средств окружного бюджета (Иные бюджетные ассигнования)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06 1 01 42200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17 684,2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17 684,2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финансовую поддержку производства социально значимых видов хлеба за счет средств местного бюджета(Иные бюджетные ассигнования)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 1 01 S2200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17,8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17,8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"Муниципальная поддержка создания благоприятных условий для устойчивого производства молочной продукции на территории  муниципального образования  Чукотский муниципальный район"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06 3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8 478,4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8 478,4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"Поддержка на создание благоприятных условий для устойчивого производства молочной продукции"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06 3 01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8 478,4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8 478,4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Финансовая поддержка на создание благоприятных условий для устойчивого производства молочной продукции за счет местного бюджета (Иные бюджетные ассигнования)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06 3 01 81040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8 478,4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8 478,4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«Развитие сельского  хозяйства и любительского рыболовства в муниципальном образовании Чукотский муниципальный район»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2 840,6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2 840,6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Подпрограмма "Муниципальная поддержка пушного звероводства и северного оленеводства в муниципальном </w:t>
            </w: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образовании Чукотский муниципальный  район"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>07 1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2 135,0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2 135,0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Основное мероприятие "Субсидирование сельскохозяйственного производства и развития животноводства (пушного звероводства)"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07 1 01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1 073,0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1 073,0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Поддержка сельскохозяйственного производства в муниципальном образовании Чукотский муниципальный  район (Иные бюджетные ассигнования)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07 1 01 80140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1 073,0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1 073,0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"Субсидирование северного оленеводства"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07 1 02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1 062,0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1 062,0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Поддержка сельскохозяйственного производства в муниципальном образовании Чукотский муниципальный  район (Иные бюджетные ассигнования)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07 1 02 80140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1 062,0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1 062,0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"Развитие любительского рыболовства на территории муниципального образования Чукотский муниципальный  район"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07 2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705,6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705,6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"Субсидия на возмещение расходов по обустройству участков  любительского рыболовства"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07 2 01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705,6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705,6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Возмещение расходов на обустройство участков  любительского рыболовства (Иные бюджетные ассигнования)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07 2 01 80190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705,6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705,6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 программа "Одаренные дети и талантливая молодёжь в муниципальном образовании Чукотский муниципальный район"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08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1 503,6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1 503,6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Основное мероприятие "Обеспечение проведения олимпиад и других мероприятий  в муниципальном образовании Чукотский  муниципальный район"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08 0 01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1 503,6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1 503,6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Обеспечение проведения олимпиад и других мероприятий  в муниципальном образовании Чукотский  муниципальный район (Закупка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08 0 01 80110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161,9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161,9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Обеспечение проведения олимпиад и других мероприятий  в муниципальном образовании Чукотский  муниципальный район (Социальное обеспечение и иные выплаты населению)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08 0 01 80110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1 341,7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1 341,7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"Доступное и комфортное жилье на территории муниципального образования Чукотский муниципальный район 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09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72 575,6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7 546,2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58 351,1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6 678,3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"Содействие в обеспечении жильём молодых семей"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09 1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7 951,3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7 546,2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397,3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7,8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"Мероприятия по обеспечению жильем молодых семей"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09 1 01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7 951,3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7 546,2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397,3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7,8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Реализация мероприятий по обеспечению жильем молодых семей   (Социальное обеспечение и иные выплаты населению)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 1 01 L4970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7 951,3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7 546,2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397,3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7,8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"Обеспечение жилыми помещениями детей-сирот и детей, оставшихся без попечения родителей, а также лиц из числа детей-сирот и детей, оставшихся без попечения родителей"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09 2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57 953,8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57 953,8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09 2 01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57 953,8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57 953,8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Предоставление жилых помещений детям-сиротам и детям, оставшимся без попечения родителей, лицам из их числа по </w:t>
            </w: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договорам найма специализированных жилых помещений за счет средств окружного бюджета  (Капитальные вложения в объекты государственной (муниципальной) собственности)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09 2 01 Z082Д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57 953,8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57 953,8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Подпрограмма «Обеспечение жилыми помещениями специалистов, работающих в Чукотском муниципальном районе»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09 3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6 670,5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6 670,5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"Приобретение в собственность Чукотского муниципального района жилых помещений в сельских поселениях в целях предоставления специалистам, работающим в Чукотском муниципальном районе"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09 3 02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6 670,5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6 670,5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Приобретение в собственность жилых помещений в сельских поселениях в целях предоставления специалистам, работающим в Чукотском муниципальном районе (Капитальные вложения в объекты государственной (муниципальной) собственности)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09 3 02 80200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6 670,5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6 670,5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«Развитие дорожной деятельности на  территории муниципального образования Чукотский муниципальный район »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18 427,6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18 427,6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"Содержание межселенных дорог"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10 0 01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18 427,6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18 427,6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содержание межпоселенческой автомобильной дороги «Лаврентия-Лорино» (Иные бюджетные ассигнования)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10 0 01 80260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18 427,6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18 427,6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«Обеспечение санитарно-эпидемиологического благополучия в муниципальном образовании Чукотский муниципальный район»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2 139,5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2 139,5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Основное мероприятие "Организация мероприятий при осуществлении деятельности по обращению с </w:t>
            </w: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животными без владельцев"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>11 0 01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2 139,5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2 139,5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Субвенции на организацию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11 0 01 43080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2 139,5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2 139,5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«Стимулирование экономической активности населения  на территории муниципального образования Чукотский муниципальный район»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317 602,1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305 116,9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12 485,2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"Поддержка хозяйствующих субъектов, осуществляющих инвестиционную и предпринимательскую деятельность в сельской местности и торговой сфере"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12 1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317 602,1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305 116,9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12 485,2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"Стимулирование развития предпринимательства в сельской местности"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12 1 01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18 185,6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6 000,0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12 185,6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финансовую поддержку субъектов предпринимательской деятельности, осуществляющих деятельность в сельской местности (Иные бюджетные ассигнования)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12 1 01 42260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6 000,0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6 000,0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финансовую поддержку субъектов предпринимательской деятельности, осуществляющих деятельность в сельской местности  (Иные бюджетные ассигнования)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1 01 S2260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Возмещение понесенных затрат субъекта предпринимательской деятельности,осуществляющего гостиничные услуги, за счет средств бюджета муниципального образования Чукотский муниципальный район (Иные бюджетные ассигнования)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12 1 01 80180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12 179,6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12 179,6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Основное мероприятие "Стимулирование развития торговли и повышение доступности товаров и услуг для населения"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12 1 02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299 416,5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299 116,9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299,6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 на обеспечение жителей округа социально значимыми продовольственными товарами (Иные бюджетные ассигнования)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1 02 S2120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241,0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241,0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доставку отдельных групп продовольственных товаров с ограниченным сроком годности в отдаленные населенные пункты Чукотского муниципального района  (Иные бюджетные ассигнования)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1 02 S2180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56,6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56,6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обеспечение жителей округа социально значимыми продовольственными товарами</w:t>
            </w: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 </w:t>
            </w: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(Иные бюджетные ассигнования)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12 1 02 42120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240 600,0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240 600,0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Субсидии на доставку отдельных групп продовольственных товаров с ограниченным сроком годности в отдаленные населенные пункты Чукотского муниципального района  (Иные бюджетные ассигнования)</w:t>
            </w: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12 1 02 42180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56 524,0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56 524,0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Субсидия на финансовую поддержку субъектов предпринимательской </w:t>
            </w: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деятельности</w:t>
            </w: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, осуществляющих "северный завоз" потребительских товаров (Иные бюджетные ассигнования)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12 1 02 42580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1 992,9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1 992,9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"Управление муниципальными финансами и имуществом муниципального образования Чукотский муниципальный район"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56 118,0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56 118,0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"Обеспечение деятельности муниципальных органов и подведомственных учреждений"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13 1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47 829,1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47 829,1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Основное мероприятие "Обеспечение функционирования муниципальных  органов"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13 1 01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47 829,1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47 829,1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центрального аппарата (за исключением штата, замещающего должности не являющиеся должностями муниципальной службы)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13 1 01 00110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38 332,3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38 332,3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центрального аппарата (за исключением штата, замещающего должности не являющиеся должностями муниципальной службы) (Закупка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13 1 01 00110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7 801,1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7 801,1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центрального аппарата (за исключением штата, замещающего должности не являющиеся должностями муниципальной службы) (Иные бюджетные ассигнования)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13 1 01 00110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195,7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195,7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13 1 01 10110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1 500,0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1 500,0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"Управление муниципальным имуществом муниципального образования Чукотский муниципальный район"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13 2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1 667,0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1 667,0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Основное мероприятие "Управление муниципальным имуществом"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13 2 01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1 667,0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1 667,0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и обслуживание казны   (Закупка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13 2 01 20040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1 667,0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1 667,0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"Управление резервными средствами бюджета муниципального образования Чукотский муниципальный район"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13 3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6 350,1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6 350,1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"Управление средствами резервного фонда"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13 3 01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6 350,1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6 350,1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Резервный фонд Администрации муниципального образования Чукотский муниципальный район  (Иные бюджетные ассигнования)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13 3 01 20020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3 621,0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3 621,0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Резервный фонд Администрации муниципального образования Чукотский муниципальный район  (Закупка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13 3 01 20020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1 473,1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1 473,1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Резервный фонд Администрации муниципального образования Чукотский муниципальный район  (Социальное обеспечение и иные выплаты населению)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13 3 01 20020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860,0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860,0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Резервный фонд Администрации муниципального образования Чукотский муниципальный район  (Иные бюджетные ассигнования)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13 3 01 20020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Резервный фонд Администрации муниципального образования Чукотский муниципальный район (Социальное обеспечение и иные выплаты населению)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13 3 01 20020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96,0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96,0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Подпрограмма "Управление муниципальным долгом муниципального образования Чукотский </w:t>
            </w: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 xml:space="preserve">муниципальный район"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 xml:space="preserve">13 4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7,8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7,8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Основное мероприятие "Обслуживание долговых обязательств муниципального образования Чукотский муниципальный район"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13 4 01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7,8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7,8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Обслуживание муниципального долга (Обслуживание государственного (муниципального) долга)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13 4 01 20030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7,8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7,8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 «Совершенствование муниципальной службы,  повышение квалификации лиц, занятых в финансово-бюджетной сфере»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13 5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264,0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264,0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"Повышение квалификации лиц, занятых в финансово-бюджетной сфере"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13 5 01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264,0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264,0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центрального аппарата (за исключением штата, замещающего должности не являющиеся должностями муниципальной службы) (Закупка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13 5 01 00110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264,0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264,0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"Предупреждение чрезвычайных ситуаций природного и техногенного характера и обеспечение пожарной безопасности в муниципальном образовании Чукотский муниципальный район"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15 528,8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970,0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14 558,8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"Развитие единой дежурно-диспетчерской службы муниципального образования Чукотский муниципальный район"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14 0 01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11 649,6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11 649,6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</w:t>
            </w: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Чукотский муниципальный район"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14 0 01 10110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309,0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309,0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Расходы на обеспечение деятельности муниципальных казенных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14 0 01 00270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11 340,6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11 340,6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«Развитие системы гражданской обороны, пожарной безопасности, безопасности на водных объектах, защиты населения от чрезвычайных ситуаций и снижения рисков их возникновения на территории муниципального образования Чукотский муниципальный район»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14 0 02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2 908,2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2 908,2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Создание резерва материальных ресурсов муниципального образования Чукотский муниципальный район для ликвидации чрезвычайных ситуаций природного и техногенного характера (Закупка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14 0 02 82060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2 339,9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2 339,9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Повышение уровня противопожарной защиты в жилых помещениях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14 0 02 89880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568,3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568,3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«Развитие материально-технической базы подразделений противопожарной службы и добровольной пожарной охраны»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14 0 03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971,0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970,0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Субсидии на материальное стимулирование добровольной пожарной охраны (Закупка товаров, работ и услуг для </w:t>
            </w: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14 0 03 72142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970,0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970,0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Софинансирование субсидии на материальное стимулирование добровольной пожарной охраны (Закупка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14 0 03 S2142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"Развитие и совершенствование муниципального управления в  муниципальном образовании Чукотский муниципальный район"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15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93 659,0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93 659,0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 "Обеспечение деятельности исполнительно-распорядительных органов местного самоуправления муниципального образования Чукотский муниципальный район"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15 1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93 159,0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93 159,0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"Обеспечение функционирования исполнительно-распорядительных органов местного самоуправления"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15 1 01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93 159,0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93 159,0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центрального аппарата (за исключением штата, замещающего должности не являющиеся должностями муниципальной службы)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15 1 01 00110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78 228,7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78 228,7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центрального аппарата (за исключением штата, замещающего должности не являющиеся должностями муниципальной службы) (Закупка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15 1 01 00110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1 349,6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1 349,6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Содержание центрального аппарата (за исключением штата, замещающего должности не являющиеся должностями </w:t>
            </w: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муниципальной службы) (Иные бюджетные ассигнования)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15 1 01 00110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5,8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5,8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Содержание центрального аппарата (за исключением штата, замещающего должности не являющиеся должностями муниципальной службы)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15 1 01 00110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10 653,9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10 653,9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центрального аппарата (за исключением штата, замещающего должности не являющиеся должностями муниципальной службы) (Закупка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15 1 01 00110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15 1 01 10110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1 805,2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1 805,2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учреждениями, органами управления государственными внебюджетными фондами)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15 1 01 10110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340,0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340,0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Компенсация расходов, связанных с переездом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15 1 01 10120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151,8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151,8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расходов, связанных с переездом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15 1 01 10120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124,0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124,0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Подпрограмма  "Совершенствование муниципальной службы,  повышение квалификации лиц, занятых в системе местного самоуправления"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15 2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500,0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500,0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"Повышение квалификации лиц, занятых в системе местного самоуправления"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15 2 01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500,0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500,0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Содержание центрального аппарата (за исключением штата, замещающего должности не являющиеся должностями муниципальной службы) (Расходы на выплаты персоналу в целях обеспечения выполнения функций государственными </w:t>
            </w: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15 2 01 00110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180,0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180,0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Содержание центрального аппарата (за исключением штата, замещающего должности не являющиеся должностями муниципальной службы) (Закупка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15 2 01 00110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320,0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320,0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"Устойчивое развитие сельских территорий Чукотского муниципального района"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FF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FF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143 933,3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1 123,7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139 254,6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3 555,0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"Улучшение жилищных условий граждан, проживающих в сельской местности"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16 0 01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FF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FF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1 136,2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1 123,7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11,4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1,1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Обеспечение комплексного развития сельских территорий (Субсидии на улучшение жилищных условий граждан, проживающих в сельской местности) (Социальное обеспечение и иные выплаты населению)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 0 01 L5761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1 136,2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1 123,7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11,4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1,1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"Территориальное планирование и градостроительное зонирование"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16 0 02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1 580,0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1 580,0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Мероприятия по внесению изменений в Генеральный план и правила землепользования и застройки (Закупка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16 0 02 82080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1 580,0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1 580,0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«Приобретение объектов социальной инфраструктуры»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16 0 03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105 456,6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105 351,2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105,4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Субсидия на реализацию мероприятий по приобретению, установке и модернизации детских площадок в населенных пунктах Чукотского автономного округа (Закупка товаров, работ и услуг для обеспечения государственных </w:t>
            </w: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16 0 03 42272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95 000,0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95 000,0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Софинансирование субсидии на реализацию мероприятий по приобретению, установке и модернизации детских площадок в населенных пунктах Чукотского автономного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 0 03 S2272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95,0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95,0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Субсидия на приобретение и установку банных модульных комплексов в населенных пунктах Чукотского автономного округа(Капитальные вложения в объекты государственной (муниципальной) собственности)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16 0 03 42102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10 351,2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10 351,2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приобретение и установку банных модульных комплексов в населенных пунктах (Капитальные вложения в объекты государственной (муниципальной) собственности)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 0 03 S2102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10,4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10,4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"Мероприятие по разработке схем электроснабжения населенных пунктов, входящих в состав Чукотского муниципального района"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16 0 10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1 293,6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1 293,6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Разработка схем электроснабжения населенных пунктов, входящих в состав Чукотского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16 0 10 80090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1 293,6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1 293,6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"Мероприятие по разработке (актуализации) схем теплоснабжения и водоотведения"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16 0 11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540,0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540,0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Актуализация схем теплоснабжения,водоснабжения и водоотведения в сельских поселениях Чукотского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16 0 11 82050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540,0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540,0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Региональный проект "Жилье"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16 0 И2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33 926,9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33 892,0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34,9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Субсидии на переселение граждан из аварийного жилого фонда за счет средств окружного бюджета в целях выполнения условий софинансирования по средствам Публично-правовой компании "Фонд развития территорий" (Капитальные вложения в объекты государственной (муниципальной) собственности)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 0 И2 42282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33 892,0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33 892,0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переселение граждан из аварийного жилого фонда за счет средств местного бюджета в целях выполнения условий софинансирования по средствам Публично-правовой компании "Фонд развития территорий" (Капитальные вложения в объекты государственной (муниципальной) собственности)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 0 И2 4228S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34,9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34,9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Муниципальная программа «Профилактика терроризма и экстремизма на территории муниципального образования Чукотский муниципальный район»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7 296,6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7 296,6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Основное мероприятие "Обеспечение деятельности органов местного самоуправления по профилактике терроризма и экстремизма, на территории муниципального образования Чукотский муниципальный район"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17 0 01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5 305,6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5 305,6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центрального аппарата (за исключением штата, замещающего должности не являющиеся должностями муниципальной службы)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17 0 01 00110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5 305,6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5 305,6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Основное мероприятие  «Развитие системы террористической безопасности, осуществление превентивных мероприятий антитеррористической и антиэкстремистской направленности на территории </w:t>
            </w: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муниципального образования Чукотский муниципальный район»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>17 0 02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1 991,0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FF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1 991,0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22B48" w:rsidRDefault="00583BE2">
            <w:pPr>
              <w:jc w:val="both"/>
              <w:textAlignment w:val="center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Развитие системы безопасности по профилактике терроризма и экстремизма, на территории муниципального образования Чукотский муниципальный район (Закупка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17 0 02 82070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1 991,0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1 991,0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Обеспечение функционирования органов местного самоуправления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18 376,9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3 423,9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14 938,0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Обеспечение функционирования Главы муниципального образования Чукотский муниципальный район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80 1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14 938,0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14 938,0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Обеспечение деятельности Главы муниципального образования Чукотский муниципальный район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80 1 00 00030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14 338,0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14 338,0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Обеспечение деятельности Главы муниципального образования Чукотский муниципальный район </w:t>
            </w: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(</w:t>
            </w: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80 1 00 00030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350,0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350,0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учреждениями, органами управления государственными внебюджетными фондами)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80 1 00 10110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250,0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250,0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Обеспечение функционирования исполнительных органов муниципального образования Чукотский муниципальный район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80 2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3 438,9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3 423,9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15,0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Осуществление учета граждан в связи с переселением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80 2 00 43010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от 15 ноября 1997 года № 143-ФЗ "Об актах гражданского состояния" полномочий Российской Федерации на государственную регистрацию актов гражданского состояния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80 2 00 59300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3 243,5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3 243,5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от 15 ноября 1997 года № 143-ФЗ "Об актах гражданского состояния" полномочий Российской Федерации на государственную регистрацию актов гражданского состояния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80 2 00 59300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180,4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180,4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Обеспечение функционирования учреждений муниципального образования Чукотский </w:t>
            </w: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муниципальный район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>81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197 590,5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197 590,5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Обеспечение деятельности отдельных муниципальных учреждений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81 П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197 590,5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197 590,5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Расходы на обеспечение деятельности муниципальных казенных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81 П 00 00270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134 896,9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134 896,9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Расходы на обеспечение деятельности муниципальных казенных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81 П 00 00270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56 901,4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56 901,4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Расходы на обеспечение деятельности муниципальных казенных учреждений (Иные бюджетные ассигнования)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81 П 00 00270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183,4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183,4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14.03.2008 г. № 5 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81 П 00 10110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5 109,7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5 109,7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Компенсация расходов, связанных с переездом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</w:t>
            </w: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муниципального образования Чукотский муниципальный район" (Иные бюджетные ассигнования)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81 П 00 10120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318,3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318,3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Компенсация расходов, связанных с переездом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(Социальное обеспечение и иные выплаты населению)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81 П 00 10120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180,8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180,8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Выполнение отдельных обязательств муниципального образования Чукотский муниципальный район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61 126,4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61 126,4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Пенсионное обеспечение муниципальных служащих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82 Д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4 095,7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4 095,7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Доплаты к трудовой пенсии муниципальным служащим (Социальное обеспечение и иные выплаты населению)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82 Д 00 00120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4 095,7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4 095,7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Выполнение обязательств муниципального образования  Чукотский муниципальный район исполнительными органами местного самоуправления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82 2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57 030,7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57 030,7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расходов, связанных с переездом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(Иные бюджетные ассигнования)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82 2 00 10120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892,8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892,8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и обслуживание казны (Закупка товаров, работ и услуг для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82 2 00 20040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56 137,9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56 137,9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Совет депутатов муниципального образования </w:t>
            </w: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Чукотский муниципальный район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>83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8 275,6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8 275,6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Обеспечение функционирования Совета депутатов муниципального образования Чукотский муниципальный район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83 1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8 275,6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8 275,6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 xml:space="preserve">Обеспечение деятельности Председатель представительного органа муниципального образования Чукотский муниципальный район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83 1 00 00060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7 483,5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7 483,5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Обеспечение деятельности Председатель представительного органа муниципального образования Чукотский муниципальный район (Закупка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83 1 00 00060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678,1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678,1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83 1 00 10110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114,0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114,0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Контрольно - счетная палата  муниципального образования Чукотский муниципальный район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85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9 316,9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9 316,9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Обеспечение функционирования Контрольно - счетной палаты муниципального образования Чукотский </w:t>
            </w: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lastRenderedPageBreak/>
              <w:t>муниципальный район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>85 1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9 316,9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9 316,9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 xml:space="preserve">Содержание центрального аппарата Контрольно - счетной палаты  муниципального образования Чукотский муниципальный район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85 1 00 00110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7 193,3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7 193,3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центрального аппарата Контрольно - счетной палаты  муниципального образования Чукотский муниципальный район (Закупка товаров, работ и услуг для обеспечения государственных (муниципальных) нужд)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85 1 00 00110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223,1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223,1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Компенсация расходов на оплату стоимости проезда и провоза багажа в соответствии с Решением Совета депутатов муниципального образования Чукотский муниципальный район от 14.03.2008 г. № 5 "О некоторых гарантиях и компенсациях для лиц, работающих в организациях, финансируемых из бюджета муниципального образования Чукотский муниципальный район"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85 1 00 10110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114,0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114,0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центрального аппарата (оплата труда штата, замещающего должности не являющиеся должностями муниципальной службы)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85 1 00 00200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1 786,5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1 786,5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lastRenderedPageBreak/>
              <w:t>Предоставление межбюджетных трансфертов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1 414 122,3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1 146 123,6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267 998,7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Предоставление межбюджетных трансфертов за счет средств бюджета муниципального образования Чукотский муниципальный район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98 Ч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1 414 122,3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1 146 123,6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267 998,7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и обслуживание казны (Межбюджетные трансферты)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20040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2 660,0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2 660,0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Субсидии на обеспечение мероприятий по развитию жилищного строительства за счет средств окружного бюджета (Межбюджетные трансферты)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42280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842 762,3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842 762,3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Субсидии на обеспечение мероприятий по развитию жилищного строительства за счет средств местного бюджета (Межбюджетные трансферты)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S2280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842,8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842,8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Субсидии на переселение граждан из аварийного жилого фонда за счет средств Публично-правовой компании "Фонд развития территорий"  (Межбюджетные трансферты)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42281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150 976,4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150 976,4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Субсидии на переселение граждан из аварийного жилого фонда за счет средств окружного бюджета в целях выполнения условий софинансирования по средствам Публично-правовой компании "Фонд развития территорий" (Межбюджетные трансферты)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42282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152 384,9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152 384,9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Софинансирование субсидии на переселение граждан из аварийного жилого фонда за счет средств местного бюджета в целях выполнения условий софинансирования по средствам Публично-правовой компании "Фонд развития территорий" (Межбюджетные трансферты)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4228S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302,6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302,6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Содержание автомобильных дорог и инженерных сооружений на них в границах сельских поселений   (Межбюджетные трансферты)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80220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8 114,5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8 114,5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lastRenderedPageBreak/>
              <w:t>Выполнение работ по строительному контролю за строящимися объектами в сельских поселениях  (Межбюджетные трансферты)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81060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2 000,0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2 000,0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Ремонт автомобильных дорог общего пользования местного значения и сооружений на них в границах сельских поселений  (Межбюджетные трансферты)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89980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50 000,0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50 000,0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Уличное освещение(Межбюджетные трансферты)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80210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13 000,0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13 000,0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Организация и содержание мест захоронения (Межбюджетные трансферты)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80240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34 688,2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34 688,2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Мероприятия по благоустройству сельских поселений (Межбюджетные трансферты)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80250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24 891,2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24 891,2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Проведение ремонтов жилых домов на территории сельских поселений (Межбюджетные трансферты)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82010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113 475,4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113 475,4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Проведение ремонта объектов, расположенных на территории сельских поселений, не относящихся к жилищному фонду (Межбюджетные трансферты)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89940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12 669,2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12 669,2</w:t>
            </w:r>
          </w:p>
        </w:tc>
      </w:tr>
      <w:tr w:rsidR="00522B48">
        <w:trPr>
          <w:gridAfter w:val="1"/>
          <w:wAfter w:w="61" w:type="dxa"/>
          <w:trHeight w:val="113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22B48" w:rsidRDefault="00583BE2">
            <w:pPr>
              <w:jc w:val="both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 w:rsidRPr="00E165C9"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eastAsia="zh-CN" w:bidi="ar"/>
              </w:rPr>
              <w:t>Взносы на капитальный ремонт общего имущества в многоквартирных домах сельских поселений на счет Регионального оператора Чукотского автономного округа за счет средств местного бюджета (Межбюджетные трансферты)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98 Ч 00 89960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5 354,8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jc w:val="right"/>
              <w:textAlignment w:val="bottom"/>
              <w:rPr>
                <w:rFonts w:ascii="Times New Roman" w:eastAsia="Arial CYR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5 354,8</w:t>
            </w:r>
          </w:p>
        </w:tc>
      </w:tr>
    </w:tbl>
    <w:p w:rsidR="00522B48" w:rsidRDefault="00583BE2">
      <w:pPr>
        <w:spacing w:line="240" w:lineRule="auto"/>
        <w:jc w:val="right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».</w:t>
      </w:r>
    </w:p>
    <w:p w:rsidR="00522B48" w:rsidRDefault="00522B48">
      <w:pPr>
        <w:spacing w:line="240" w:lineRule="auto"/>
      </w:pPr>
    </w:p>
    <w:p w:rsidR="00522B48" w:rsidRDefault="00522B48">
      <w:pPr>
        <w:spacing w:line="240" w:lineRule="auto"/>
      </w:pPr>
    </w:p>
    <w:p w:rsidR="00522B48" w:rsidRDefault="00583BE2">
      <w:pPr>
        <w:spacing w:line="240" w:lineRule="auto"/>
      </w:pPr>
      <w:r>
        <w:br w:type="page"/>
      </w:r>
    </w:p>
    <w:p w:rsidR="00522B48" w:rsidRDefault="00522B48">
      <w:pPr>
        <w:spacing w:line="240" w:lineRule="auto"/>
        <w:sectPr w:rsidR="00522B48">
          <w:pgSz w:w="16838" w:h="11906" w:orient="landscape"/>
          <w:pgMar w:top="993" w:right="304" w:bottom="322" w:left="1134" w:header="708" w:footer="600" w:gutter="0"/>
          <w:cols w:space="708"/>
          <w:docGrid w:linePitch="360"/>
        </w:sectPr>
      </w:pPr>
    </w:p>
    <w:p w:rsidR="00E165C9" w:rsidRPr="00E165C9" w:rsidRDefault="00E165C9" w:rsidP="00E165C9">
      <w:pPr>
        <w:ind w:left="4678"/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 </w:t>
      </w:r>
      <w:r w:rsidR="00583BE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165C9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Приложение </w:t>
      </w:r>
      <w:r w:rsidRPr="00E165C9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5</w:t>
      </w:r>
      <w:r w:rsidRPr="00E165C9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</w:t>
      </w:r>
    </w:p>
    <w:p w:rsidR="00522B48" w:rsidRDefault="00E165C9" w:rsidP="00E165C9">
      <w:pPr>
        <w:ind w:left="467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165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 Решению Совета депутатов от 26.06.2026 года  № 218</w:t>
      </w:r>
    </w:p>
    <w:p w:rsidR="00522B48" w:rsidRDefault="00583BE2">
      <w:pPr>
        <w:spacing w:after="0" w:line="240" w:lineRule="auto"/>
        <w:ind w:left="46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«Приложение 6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 Решению Совета депутатов муниципального образования Чукотский муниципальный район от 22 декабря 2025 года № 180 «О бюджете муниципального образования Чукотский муниципальный район на 2026 год </w:t>
      </w:r>
    </w:p>
    <w:p w:rsidR="00522B48" w:rsidRDefault="00522B48">
      <w:pPr>
        <w:spacing w:after="0" w:line="240" w:lineRule="auto"/>
        <w:ind w:left="46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2B48" w:rsidRDefault="00522B48">
      <w:pPr>
        <w:spacing w:after="0" w:line="240" w:lineRule="auto"/>
        <w:ind w:left="46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923" w:type="dxa"/>
        <w:tblInd w:w="-567" w:type="dxa"/>
        <w:tblLook w:val="04A0" w:firstRow="1" w:lastRow="0" w:firstColumn="1" w:lastColumn="0" w:noHBand="0" w:noVBand="1"/>
      </w:tblPr>
      <w:tblGrid>
        <w:gridCol w:w="6307"/>
        <w:gridCol w:w="3616"/>
      </w:tblGrid>
      <w:tr w:rsidR="00522B48">
        <w:trPr>
          <w:trHeight w:val="1695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Распределение иных межбюджетных трансфертов бюджетам сельских поселений из бюджета муниципального образования Чукотский муниципальный район на 2026 год</w:t>
            </w:r>
          </w:p>
        </w:tc>
      </w:tr>
      <w:tr w:rsidR="00522B48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2B48" w:rsidRDefault="0052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2B48" w:rsidRDefault="0052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2B48">
        <w:trPr>
          <w:trHeight w:val="30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2B48" w:rsidRDefault="0052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2B48" w:rsidRDefault="00583B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(тыс. руб.)</w:t>
            </w:r>
          </w:p>
        </w:tc>
      </w:tr>
      <w:tr w:rsidR="00522B48">
        <w:trPr>
          <w:trHeight w:val="825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муниципального образования </w:t>
            </w:r>
          </w:p>
        </w:tc>
        <w:tc>
          <w:tcPr>
            <w:tcW w:w="3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- всего</w:t>
            </w:r>
          </w:p>
        </w:tc>
      </w:tr>
      <w:tr w:rsidR="00522B48">
        <w:trPr>
          <w:trHeight w:val="330"/>
        </w:trPr>
        <w:tc>
          <w:tcPr>
            <w:tcW w:w="6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22B48">
        <w:trPr>
          <w:trHeight w:val="40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2B48" w:rsidRDefault="00583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сельское поселение Инчоун</w:t>
            </w: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2B48" w:rsidRDefault="00583B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360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736,9</w:t>
            </w:r>
          </w:p>
        </w:tc>
      </w:tr>
      <w:tr w:rsidR="00522B48">
        <w:trPr>
          <w:trHeight w:val="40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2B48" w:rsidRDefault="00583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сельское поселение Лаврентия</w:t>
            </w: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2B48" w:rsidRDefault="00583BE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156 800,2</w:t>
            </w:r>
          </w:p>
        </w:tc>
      </w:tr>
      <w:tr w:rsidR="00522B48">
        <w:trPr>
          <w:trHeight w:val="40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2B48" w:rsidRDefault="00583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сельское поселение Лорино</w:t>
            </w: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2B48" w:rsidRDefault="00583BE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435 344,6</w:t>
            </w:r>
          </w:p>
        </w:tc>
      </w:tr>
      <w:tr w:rsidR="00522B48">
        <w:trPr>
          <w:trHeight w:val="40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2B48" w:rsidRDefault="00583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сельское поселение Нешкан</w:t>
            </w: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2B48" w:rsidRDefault="00583BE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191 308,0</w:t>
            </w:r>
          </w:p>
        </w:tc>
      </w:tr>
      <w:tr w:rsidR="00522B48">
        <w:trPr>
          <w:trHeight w:val="40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2B48" w:rsidRDefault="00583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сельское поселение Уэлен</w:t>
            </w: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2B48" w:rsidRDefault="00583B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40 712,6</w:t>
            </w:r>
          </w:p>
        </w:tc>
      </w:tr>
      <w:tr w:rsidR="00522B48">
        <w:trPr>
          <w:trHeight w:val="40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2B48" w:rsidRDefault="00583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сельское поселение Энурмино</w:t>
            </w: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2B48" w:rsidRDefault="00583B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229 220,0</w:t>
            </w:r>
          </w:p>
        </w:tc>
      </w:tr>
      <w:tr w:rsidR="00522B48">
        <w:trPr>
          <w:trHeight w:val="40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2B48" w:rsidRDefault="00583B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2B48" w:rsidRDefault="00583BE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414 122,3</w:t>
            </w:r>
          </w:p>
        </w:tc>
      </w:tr>
    </w:tbl>
    <w:p w:rsidR="00522B48" w:rsidRDefault="00522B48">
      <w:pPr>
        <w:spacing w:after="0" w:line="240" w:lineRule="auto"/>
        <w:ind w:left="46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2B48" w:rsidRDefault="00583BE2">
      <w:pPr>
        <w:spacing w:after="0" w:line="240" w:lineRule="auto"/>
        <w:ind w:left="46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522B48" w:rsidRDefault="00522B48">
      <w:pPr>
        <w:spacing w:after="0" w:line="240" w:lineRule="auto"/>
        <w:ind w:left="46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2B48" w:rsidRDefault="00583BE2">
      <w:pPr>
        <w:spacing w:after="0" w:line="240" w:lineRule="auto"/>
        <w:ind w:right="284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522B48" w:rsidRDefault="00583BE2">
      <w:pP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 w:type="page"/>
      </w:r>
    </w:p>
    <w:p w:rsidR="00E165C9" w:rsidRPr="00E165C9" w:rsidRDefault="00E165C9" w:rsidP="00E165C9">
      <w:pPr>
        <w:ind w:left="4678"/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E165C9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lastRenderedPageBreak/>
        <w:t xml:space="preserve">Приложение </w:t>
      </w:r>
      <w:r w:rsidRPr="00E165C9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6</w:t>
      </w:r>
    </w:p>
    <w:p w:rsidR="00522B48" w:rsidRDefault="00E165C9" w:rsidP="00E165C9">
      <w:pPr>
        <w:ind w:left="467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165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 Решению Совета депутатов от 26.06.2026 года  </w:t>
      </w:r>
      <w:bookmarkStart w:id="3" w:name="_GoBack"/>
      <w:bookmarkEnd w:id="3"/>
      <w:r w:rsidRPr="00E165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№ 218</w:t>
      </w:r>
    </w:p>
    <w:p w:rsidR="00522B48" w:rsidRDefault="00583BE2">
      <w:pPr>
        <w:spacing w:after="0" w:line="240" w:lineRule="auto"/>
        <w:ind w:left="46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«Приложение 7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 Решению Совета депутатов муниципального образования Чукотский муниципальный район от 22 декабря 2025 года № 180 «О бюджете муниципального образования Чукотский муниципальный район на 2026 год </w:t>
      </w:r>
    </w:p>
    <w:p w:rsidR="00522B48" w:rsidRDefault="00522B48">
      <w:pPr>
        <w:spacing w:after="0" w:line="240" w:lineRule="auto"/>
        <w:ind w:left="46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349" w:type="dxa"/>
        <w:tblInd w:w="-851" w:type="dxa"/>
        <w:tblLook w:val="04A0" w:firstRow="1" w:lastRow="0" w:firstColumn="1" w:lastColumn="0" w:noHBand="0" w:noVBand="1"/>
      </w:tblPr>
      <w:tblGrid>
        <w:gridCol w:w="2552"/>
        <w:gridCol w:w="6237"/>
        <w:gridCol w:w="1560"/>
      </w:tblGrid>
      <w:tr w:rsidR="00522B48">
        <w:trPr>
          <w:trHeight w:val="20"/>
        </w:trPr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Источники внутреннего финансирования дефицита</w:t>
            </w:r>
          </w:p>
        </w:tc>
      </w:tr>
      <w:tr w:rsidR="00522B48">
        <w:trPr>
          <w:trHeight w:val="20"/>
        </w:trPr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бюджета муниципального образования Чукотский муниципальный район на 2026 год</w:t>
            </w:r>
          </w:p>
        </w:tc>
      </w:tr>
      <w:tr w:rsidR="00522B48">
        <w:trPr>
          <w:trHeight w:val="20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2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2B48">
        <w:trPr>
          <w:trHeight w:val="20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Дефицит (со знаком минус), профицит (со знаком плюс)  бюджета муниципального образования  -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202 911,8</w:t>
            </w:r>
          </w:p>
        </w:tc>
      </w:tr>
      <w:tr w:rsidR="00522B48">
        <w:trPr>
          <w:trHeight w:val="20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22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2B48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2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2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(тыс. рублей)</w:t>
            </w:r>
          </w:p>
        </w:tc>
      </w:tr>
      <w:tr w:rsidR="00522B48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522B48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22B48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01 00 00 00 00 0000 000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202 911,8</w:t>
            </w:r>
          </w:p>
        </w:tc>
      </w:tr>
      <w:tr w:rsidR="00522B48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01 03 00 00 00 0000 000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-19 045,7</w:t>
            </w:r>
          </w:p>
        </w:tc>
      </w:tr>
      <w:tr w:rsidR="00522B48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01 03 01 00 00 0000 000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Бюджетные кредиты от других бюджетов бюджетной системы Российской Федерации в валюте Российской Федерации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-19 045,7</w:t>
            </w:r>
          </w:p>
        </w:tc>
      </w:tr>
      <w:tr w:rsidR="00522B48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01 03 01 00 00 0000 800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-19 045,7</w:t>
            </w:r>
          </w:p>
        </w:tc>
      </w:tr>
      <w:tr w:rsidR="00522B48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01 03 01 00 05 0000 810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бюджетами муниципальных районов кредитов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-19 045,7</w:t>
            </w:r>
          </w:p>
        </w:tc>
      </w:tr>
      <w:tr w:rsidR="00522B48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01 05 00 00 00 0000 500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- 4 125 514,7</w:t>
            </w:r>
          </w:p>
        </w:tc>
      </w:tr>
      <w:tr w:rsidR="00522B48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01 05 02 00 00 0000 500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- 4 125 514,7</w:t>
            </w:r>
          </w:p>
        </w:tc>
      </w:tr>
      <w:tr w:rsidR="00522B48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01 05 02 01 00 0000 510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- 4 125 514,7</w:t>
            </w:r>
          </w:p>
        </w:tc>
      </w:tr>
      <w:tr w:rsidR="00522B48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01 05 02 01 05 0000 510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4 125 514,7</w:t>
            </w:r>
          </w:p>
        </w:tc>
      </w:tr>
      <w:tr w:rsidR="00522B48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01 05 00 00 00 0000 600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4 347 472,2</w:t>
            </w:r>
          </w:p>
        </w:tc>
      </w:tr>
      <w:tr w:rsidR="00522B48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01 05 02 00 00 0000 600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4 347 472,2</w:t>
            </w:r>
          </w:p>
        </w:tc>
      </w:tr>
      <w:tr w:rsidR="00522B48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01 05 02 01 00 0000 610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4 347 472,2</w:t>
            </w:r>
          </w:p>
        </w:tc>
      </w:tr>
      <w:tr w:rsidR="00522B48">
        <w:trPr>
          <w:trHeight w:val="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01 05 02 01 05 0000 610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B48" w:rsidRDefault="00583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B48" w:rsidRDefault="00583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4 347 472,2</w:t>
            </w:r>
          </w:p>
        </w:tc>
      </w:tr>
    </w:tbl>
    <w:p w:rsidR="00522B48" w:rsidRDefault="00583B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».</w:t>
      </w:r>
    </w:p>
    <w:sectPr w:rsidR="00522B48">
      <w:pgSz w:w="11906" w:h="16838"/>
      <w:pgMar w:top="993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B48" w:rsidRDefault="00583BE2">
      <w:pPr>
        <w:spacing w:line="240" w:lineRule="auto"/>
      </w:pPr>
      <w:r>
        <w:separator/>
      </w:r>
    </w:p>
  </w:endnote>
  <w:endnote w:type="continuationSeparator" w:id="0">
    <w:p w:rsidR="00522B48" w:rsidRDefault="00583B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196001"/>
    </w:sdtPr>
    <w:sdtEndPr/>
    <w:sdtContent>
      <w:p w:rsidR="00522B48" w:rsidRDefault="00583BE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688C">
          <w:rPr>
            <w:noProof/>
          </w:rPr>
          <w:t>143</w:t>
        </w:r>
        <w:r>
          <w:fldChar w:fldCharType="end"/>
        </w:r>
      </w:p>
    </w:sdtContent>
  </w:sdt>
  <w:p w:rsidR="00522B48" w:rsidRDefault="00522B4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B48" w:rsidRDefault="00583BE2">
      <w:pPr>
        <w:spacing w:after="0"/>
      </w:pPr>
      <w:r>
        <w:separator/>
      </w:r>
    </w:p>
  </w:footnote>
  <w:footnote w:type="continuationSeparator" w:id="0">
    <w:p w:rsidR="00522B48" w:rsidRDefault="00583BE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CF1465"/>
    <w:multiLevelType w:val="singleLevel"/>
    <w:tmpl w:val="92CF1465"/>
    <w:lvl w:ilvl="0">
      <w:start w:val="9"/>
      <w:numFmt w:val="decimal"/>
      <w:suff w:val="space"/>
      <w:lvlText w:val="%1)"/>
      <w:lvlJc w:val="left"/>
      <w:pPr>
        <w:ind w:left="567" w:firstLine="0"/>
      </w:pPr>
    </w:lvl>
  </w:abstractNum>
  <w:abstractNum w:abstractNumId="1">
    <w:nsid w:val="B2168F49"/>
    <w:multiLevelType w:val="singleLevel"/>
    <w:tmpl w:val="B2168F49"/>
    <w:lvl w:ilvl="0">
      <w:start w:val="1"/>
      <w:numFmt w:val="decimal"/>
      <w:suff w:val="space"/>
      <w:lvlText w:val="%1)"/>
      <w:lvlJc w:val="left"/>
    </w:lvl>
  </w:abstractNum>
  <w:abstractNum w:abstractNumId="2">
    <w:nsid w:val="2AFE1F6E"/>
    <w:multiLevelType w:val="multilevel"/>
    <w:tmpl w:val="2AFE1F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6D4"/>
    <w:rsid w:val="00003727"/>
    <w:rsid w:val="0000521B"/>
    <w:rsid w:val="00007465"/>
    <w:rsid w:val="000146C1"/>
    <w:rsid w:val="000152D1"/>
    <w:rsid w:val="000178FA"/>
    <w:rsid w:val="00025868"/>
    <w:rsid w:val="000265B0"/>
    <w:rsid w:val="00034E86"/>
    <w:rsid w:val="00057507"/>
    <w:rsid w:val="0006185A"/>
    <w:rsid w:val="0006260A"/>
    <w:rsid w:val="00075126"/>
    <w:rsid w:val="00081FC0"/>
    <w:rsid w:val="00084FD9"/>
    <w:rsid w:val="000904A0"/>
    <w:rsid w:val="000C0BEB"/>
    <w:rsid w:val="000C5A3F"/>
    <w:rsid w:val="000C65F3"/>
    <w:rsid w:val="000C778B"/>
    <w:rsid w:val="000D24BD"/>
    <w:rsid w:val="000D3EA6"/>
    <w:rsid w:val="000D4451"/>
    <w:rsid w:val="000D7DB7"/>
    <w:rsid w:val="000E689C"/>
    <w:rsid w:val="000F02A4"/>
    <w:rsid w:val="000F0E9C"/>
    <w:rsid w:val="000F23E1"/>
    <w:rsid w:val="000F3B1F"/>
    <w:rsid w:val="000F4A29"/>
    <w:rsid w:val="000F7DF7"/>
    <w:rsid w:val="00106114"/>
    <w:rsid w:val="00107923"/>
    <w:rsid w:val="00110470"/>
    <w:rsid w:val="00113E80"/>
    <w:rsid w:val="00114209"/>
    <w:rsid w:val="00115793"/>
    <w:rsid w:val="00117842"/>
    <w:rsid w:val="00120436"/>
    <w:rsid w:val="00124DD6"/>
    <w:rsid w:val="00127CA7"/>
    <w:rsid w:val="00131675"/>
    <w:rsid w:val="00136205"/>
    <w:rsid w:val="00144AFA"/>
    <w:rsid w:val="00146D86"/>
    <w:rsid w:val="0015212E"/>
    <w:rsid w:val="00156951"/>
    <w:rsid w:val="00156C91"/>
    <w:rsid w:val="001614C6"/>
    <w:rsid w:val="001616CA"/>
    <w:rsid w:val="001617E8"/>
    <w:rsid w:val="001651F3"/>
    <w:rsid w:val="00170908"/>
    <w:rsid w:val="001723A2"/>
    <w:rsid w:val="00173EBE"/>
    <w:rsid w:val="00175C6E"/>
    <w:rsid w:val="0017763C"/>
    <w:rsid w:val="00183814"/>
    <w:rsid w:val="00190520"/>
    <w:rsid w:val="00196CD0"/>
    <w:rsid w:val="00197E16"/>
    <w:rsid w:val="00197F54"/>
    <w:rsid w:val="001A2556"/>
    <w:rsid w:val="001A6550"/>
    <w:rsid w:val="001B3BC3"/>
    <w:rsid w:val="001D031A"/>
    <w:rsid w:val="001D20D4"/>
    <w:rsid w:val="001D7C7D"/>
    <w:rsid w:val="001E0245"/>
    <w:rsid w:val="001E0977"/>
    <w:rsid w:val="001E099E"/>
    <w:rsid w:val="001E1493"/>
    <w:rsid w:val="001E14FE"/>
    <w:rsid w:val="001E1807"/>
    <w:rsid w:val="001E7F97"/>
    <w:rsid w:val="00201B02"/>
    <w:rsid w:val="00203968"/>
    <w:rsid w:val="002041B0"/>
    <w:rsid w:val="00204B4B"/>
    <w:rsid w:val="00210975"/>
    <w:rsid w:val="002117BF"/>
    <w:rsid w:val="0021192A"/>
    <w:rsid w:val="002147B6"/>
    <w:rsid w:val="0022080F"/>
    <w:rsid w:val="00220F46"/>
    <w:rsid w:val="002224B0"/>
    <w:rsid w:val="00222F62"/>
    <w:rsid w:val="00231C3F"/>
    <w:rsid w:val="002327B7"/>
    <w:rsid w:val="00234566"/>
    <w:rsid w:val="00240940"/>
    <w:rsid w:val="002563D8"/>
    <w:rsid w:val="00260E4C"/>
    <w:rsid w:val="00261326"/>
    <w:rsid w:val="00261A27"/>
    <w:rsid w:val="00262E30"/>
    <w:rsid w:val="002632A6"/>
    <w:rsid w:val="002648E0"/>
    <w:rsid w:val="0026632D"/>
    <w:rsid w:val="00267218"/>
    <w:rsid w:val="00267C31"/>
    <w:rsid w:val="002700E4"/>
    <w:rsid w:val="00276EC2"/>
    <w:rsid w:val="002807E2"/>
    <w:rsid w:val="00280D55"/>
    <w:rsid w:val="00280E3A"/>
    <w:rsid w:val="00282BFF"/>
    <w:rsid w:val="002876A6"/>
    <w:rsid w:val="0029089D"/>
    <w:rsid w:val="0029123A"/>
    <w:rsid w:val="0029496D"/>
    <w:rsid w:val="002A46FE"/>
    <w:rsid w:val="002B3073"/>
    <w:rsid w:val="002B5750"/>
    <w:rsid w:val="002B5DBA"/>
    <w:rsid w:val="002C1755"/>
    <w:rsid w:val="002C24F0"/>
    <w:rsid w:val="002C2A66"/>
    <w:rsid w:val="002C5596"/>
    <w:rsid w:val="002C688E"/>
    <w:rsid w:val="002D0FB0"/>
    <w:rsid w:val="002D3BA9"/>
    <w:rsid w:val="002D3D6A"/>
    <w:rsid w:val="002D7AB5"/>
    <w:rsid w:val="002E127F"/>
    <w:rsid w:val="002E196D"/>
    <w:rsid w:val="002E5857"/>
    <w:rsid w:val="002F0DEA"/>
    <w:rsid w:val="002F298F"/>
    <w:rsid w:val="002F7FFB"/>
    <w:rsid w:val="003033C1"/>
    <w:rsid w:val="0030381E"/>
    <w:rsid w:val="00303B0E"/>
    <w:rsid w:val="0030466B"/>
    <w:rsid w:val="00310B5D"/>
    <w:rsid w:val="00314A8F"/>
    <w:rsid w:val="00327E1D"/>
    <w:rsid w:val="0033507B"/>
    <w:rsid w:val="0033572A"/>
    <w:rsid w:val="00336CA1"/>
    <w:rsid w:val="003614ED"/>
    <w:rsid w:val="00367198"/>
    <w:rsid w:val="003679A8"/>
    <w:rsid w:val="00371C97"/>
    <w:rsid w:val="00374CB4"/>
    <w:rsid w:val="00383F2D"/>
    <w:rsid w:val="003953BC"/>
    <w:rsid w:val="003A2893"/>
    <w:rsid w:val="003A546A"/>
    <w:rsid w:val="003B004F"/>
    <w:rsid w:val="003C441F"/>
    <w:rsid w:val="003C5A45"/>
    <w:rsid w:val="003D2254"/>
    <w:rsid w:val="003D2363"/>
    <w:rsid w:val="003D2BCA"/>
    <w:rsid w:val="003D4D8F"/>
    <w:rsid w:val="003D5373"/>
    <w:rsid w:val="003E14FC"/>
    <w:rsid w:val="003E1F49"/>
    <w:rsid w:val="003E26C3"/>
    <w:rsid w:val="003F1B40"/>
    <w:rsid w:val="00402495"/>
    <w:rsid w:val="00402EC8"/>
    <w:rsid w:val="00410D9B"/>
    <w:rsid w:val="004176B2"/>
    <w:rsid w:val="004242F6"/>
    <w:rsid w:val="004300E3"/>
    <w:rsid w:val="00433B43"/>
    <w:rsid w:val="00443C64"/>
    <w:rsid w:val="00445CA1"/>
    <w:rsid w:val="0044663D"/>
    <w:rsid w:val="0044787F"/>
    <w:rsid w:val="00450DD3"/>
    <w:rsid w:val="00451C4A"/>
    <w:rsid w:val="0045517E"/>
    <w:rsid w:val="0046106B"/>
    <w:rsid w:val="00461325"/>
    <w:rsid w:val="00462425"/>
    <w:rsid w:val="00464D25"/>
    <w:rsid w:val="00474AC1"/>
    <w:rsid w:val="0047575D"/>
    <w:rsid w:val="00480044"/>
    <w:rsid w:val="00481D96"/>
    <w:rsid w:val="004A031A"/>
    <w:rsid w:val="004A4673"/>
    <w:rsid w:val="004B265A"/>
    <w:rsid w:val="004B2BBD"/>
    <w:rsid w:val="004C0C0F"/>
    <w:rsid w:val="004C68D0"/>
    <w:rsid w:val="004D1B15"/>
    <w:rsid w:val="004D2081"/>
    <w:rsid w:val="004D316C"/>
    <w:rsid w:val="004D397D"/>
    <w:rsid w:val="004D5FD7"/>
    <w:rsid w:val="004D7A49"/>
    <w:rsid w:val="004F6FC5"/>
    <w:rsid w:val="00500FEF"/>
    <w:rsid w:val="00501161"/>
    <w:rsid w:val="00501BD5"/>
    <w:rsid w:val="00507121"/>
    <w:rsid w:val="00517CF9"/>
    <w:rsid w:val="005228DF"/>
    <w:rsid w:val="00522B48"/>
    <w:rsid w:val="00525940"/>
    <w:rsid w:val="0052778D"/>
    <w:rsid w:val="00532A2D"/>
    <w:rsid w:val="0053357E"/>
    <w:rsid w:val="00535F53"/>
    <w:rsid w:val="00542E0F"/>
    <w:rsid w:val="005440C4"/>
    <w:rsid w:val="00546AD7"/>
    <w:rsid w:val="005515F2"/>
    <w:rsid w:val="00554C09"/>
    <w:rsid w:val="00557CDF"/>
    <w:rsid w:val="00562AEF"/>
    <w:rsid w:val="00567826"/>
    <w:rsid w:val="00571AD8"/>
    <w:rsid w:val="00572056"/>
    <w:rsid w:val="00572CB2"/>
    <w:rsid w:val="00572CB6"/>
    <w:rsid w:val="0057738F"/>
    <w:rsid w:val="0058066E"/>
    <w:rsid w:val="00582BD9"/>
    <w:rsid w:val="00583987"/>
    <w:rsid w:val="00583BE2"/>
    <w:rsid w:val="0058631A"/>
    <w:rsid w:val="005902DC"/>
    <w:rsid w:val="00594201"/>
    <w:rsid w:val="005A3DD4"/>
    <w:rsid w:val="005A4240"/>
    <w:rsid w:val="005A4981"/>
    <w:rsid w:val="005B3596"/>
    <w:rsid w:val="005B372A"/>
    <w:rsid w:val="005B48E0"/>
    <w:rsid w:val="005B62FB"/>
    <w:rsid w:val="005C4904"/>
    <w:rsid w:val="005C746C"/>
    <w:rsid w:val="005D450E"/>
    <w:rsid w:val="005D6E6C"/>
    <w:rsid w:val="005E11B7"/>
    <w:rsid w:val="005E11BD"/>
    <w:rsid w:val="005E2DA8"/>
    <w:rsid w:val="005E74FD"/>
    <w:rsid w:val="005E7EFC"/>
    <w:rsid w:val="005F063C"/>
    <w:rsid w:val="005F2B57"/>
    <w:rsid w:val="006069CC"/>
    <w:rsid w:val="0061070C"/>
    <w:rsid w:val="006160C0"/>
    <w:rsid w:val="006176A5"/>
    <w:rsid w:val="00626E7C"/>
    <w:rsid w:val="00627955"/>
    <w:rsid w:val="006428FD"/>
    <w:rsid w:val="006439D6"/>
    <w:rsid w:val="0064548E"/>
    <w:rsid w:val="00645598"/>
    <w:rsid w:val="00654731"/>
    <w:rsid w:val="00654A8E"/>
    <w:rsid w:val="0066334B"/>
    <w:rsid w:val="006658CC"/>
    <w:rsid w:val="0066759F"/>
    <w:rsid w:val="00672586"/>
    <w:rsid w:val="006738F8"/>
    <w:rsid w:val="00676757"/>
    <w:rsid w:val="00685356"/>
    <w:rsid w:val="00685788"/>
    <w:rsid w:val="00691A61"/>
    <w:rsid w:val="006A1E4F"/>
    <w:rsid w:val="006A2C07"/>
    <w:rsid w:val="006A527E"/>
    <w:rsid w:val="006B0C3B"/>
    <w:rsid w:val="006B69F6"/>
    <w:rsid w:val="006B6E46"/>
    <w:rsid w:val="006B7FBA"/>
    <w:rsid w:val="006C30BA"/>
    <w:rsid w:val="006C45E7"/>
    <w:rsid w:val="006C7A59"/>
    <w:rsid w:val="006D12D3"/>
    <w:rsid w:val="006D1549"/>
    <w:rsid w:val="006D7168"/>
    <w:rsid w:val="007003FA"/>
    <w:rsid w:val="00703467"/>
    <w:rsid w:val="0070458B"/>
    <w:rsid w:val="0071690D"/>
    <w:rsid w:val="00717185"/>
    <w:rsid w:val="0071754E"/>
    <w:rsid w:val="00720A2F"/>
    <w:rsid w:val="007215BF"/>
    <w:rsid w:val="007230FF"/>
    <w:rsid w:val="0072567A"/>
    <w:rsid w:val="007329FA"/>
    <w:rsid w:val="00733ECC"/>
    <w:rsid w:val="0073439D"/>
    <w:rsid w:val="00734FB0"/>
    <w:rsid w:val="00735635"/>
    <w:rsid w:val="00735A4D"/>
    <w:rsid w:val="00735A82"/>
    <w:rsid w:val="007361F9"/>
    <w:rsid w:val="0073688D"/>
    <w:rsid w:val="0074472A"/>
    <w:rsid w:val="007473D8"/>
    <w:rsid w:val="00750502"/>
    <w:rsid w:val="00751FB7"/>
    <w:rsid w:val="0075278B"/>
    <w:rsid w:val="0075280A"/>
    <w:rsid w:val="00756AFD"/>
    <w:rsid w:val="00762F0D"/>
    <w:rsid w:val="007647C8"/>
    <w:rsid w:val="00766A1C"/>
    <w:rsid w:val="0077150A"/>
    <w:rsid w:val="0077237A"/>
    <w:rsid w:val="00781C5F"/>
    <w:rsid w:val="007830CE"/>
    <w:rsid w:val="0079242C"/>
    <w:rsid w:val="007A52A5"/>
    <w:rsid w:val="007A70FC"/>
    <w:rsid w:val="007B001E"/>
    <w:rsid w:val="007B1EA6"/>
    <w:rsid w:val="007B249D"/>
    <w:rsid w:val="007B7C38"/>
    <w:rsid w:val="007C084F"/>
    <w:rsid w:val="007C0983"/>
    <w:rsid w:val="007C1B65"/>
    <w:rsid w:val="007D72CA"/>
    <w:rsid w:val="007D7EFC"/>
    <w:rsid w:val="007E1FB8"/>
    <w:rsid w:val="007E74F3"/>
    <w:rsid w:val="0080085F"/>
    <w:rsid w:val="008060EF"/>
    <w:rsid w:val="0080695C"/>
    <w:rsid w:val="00807495"/>
    <w:rsid w:val="008103B3"/>
    <w:rsid w:val="0081062C"/>
    <w:rsid w:val="00817011"/>
    <w:rsid w:val="00817C83"/>
    <w:rsid w:val="00823681"/>
    <w:rsid w:val="00824668"/>
    <w:rsid w:val="0082696C"/>
    <w:rsid w:val="00830C82"/>
    <w:rsid w:val="008453CF"/>
    <w:rsid w:val="00845E4C"/>
    <w:rsid w:val="00851749"/>
    <w:rsid w:val="00852714"/>
    <w:rsid w:val="00853656"/>
    <w:rsid w:val="00863075"/>
    <w:rsid w:val="00873AEC"/>
    <w:rsid w:val="00882E89"/>
    <w:rsid w:val="0089397B"/>
    <w:rsid w:val="008A180B"/>
    <w:rsid w:val="008A21F9"/>
    <w:rsid w:val="008B2F1A"/>
    <w:rsid w:val="008B323D"/>
    <w:rsid w:val="008B4A56"/>
    <w:rsid w:val="008B5DC8"/>
    <w:rsid w:val="008B6BA6"/>
    <w:rsid w:val="008C6499"/>
    <w:rsid w:val="008C7C91"/>
    <w:rsid w:val="008D120B"/>
    <w:rsid w:val="008D4518"/>
    <w:rsid w:val="008E122E"/>
    <w:rsid w:val="008F054C"/>
    <w:rsid w:val="008F0874"/>
    <w:rsid w:val="008F3A98"/>
    <w:rsid w:val="008F7EB8"/>
    <w:rsid w:val="00902B02"/>
    <w:rsid w:val="00906CC3"/>
    <w:rsid w:val="009160D9"/>
    <w:rsid w:val="00916F2A"/>
    <w:rsid w:val="00922BEB"/>
    <w:rsid w:val="00925D00"/>
    <w:rsid w:val="00931E1A"/>
    <w:rsid w:val="00932204"/>
    <w:rsid w:val="00935AEE"/>
    <w:rsid w:val="00940CE1"/>
    <w:rsid w:val="00952B0F"/>
    <w:rsid w:val="00965464"/>
    <w:rsid w:val="009733E2"/>
    <w:rsid w:val="00981351"/>
    <w:rsid w:val="0098174D"/>
    <w:rsid w:val="00983592"/>
    <w:rsid w:val="00984D94"/>
    <w:rsid w:val="00990D30"/>
    <w:rsid w:val="00990FF8"/>
    <w:rsid w:val="0099607B"/>
    <w:rsid w:val="00997B56"/>
    <w:rsid w:val="009A419D"/>
    <w:rsid w:val="009B6990"/>
    <w:rsid w:val="009C2BE1"/>
    <w:rsid w:val="009C3EE5"/>
    <w:rsid w:val="009C418C"/>
    <w:rsid w:val="009E22D5"/>
    <w:rsid w:val="009E5C2F"/>
    <w:rsid w:val="009E7729"/>
    <w:rsid w:val="009F3FF3"/>
    <w:rsid w:val="009F70A7"/>
    <w:rsid w:val="009F72FC"/>
    <w:rsid w:val="00A00EBB"/>
    <w:rsid w:val="00A06C13"/>
    <w:rsid w:val="00A0748C"/>
    <w:rsid w:val="00A15BD2"/>
    <w:rsid w:val="00A1760A"/>
    <w:rsid w:val="00A1760F"/>
    <w:rsid w:val="00A23F0F"/>
    <w:rsid w:val="00A2495D"/>
    <w:rsid w:val="00A27044"/>
    <w:rsid w:val="00A441D8"/>
    <w:rsid w:val="00A53EBB"/>
    <w:rsid w:val="00A55C50"/>
    <w:rsid w:val="00A5711D"/>
    <w:rsid w:val="00A62BB2"/>
    <w:rsid w:val="00A63239"/>
    <w:rsid w:val="00A760AF"/>
    <w:rsid w:val="00A76CFD"/>
    <w:rsid w:val="00A80145"/>
    <w:rsid w:val="00A809D9"/>
    <w:rsid w:val="00A82433"/>
    <w:rsid w:val="00A8299B"/>
    <w:rsid w:val="00A82A4C"/>
    <w:rsid w:val="00A84551"/>
    <w:rsid w:val="00A91060"/>
    <w:rsid w:val="00A91135"/>
    <w:rsid w:val="00A92A46"/>
    <w:rsid w:val="00A95455"/>
    <w:rsid w:val="00AA3D35"/>
    <w:rsid w:val="00AA61E2"/>
    <w:rsid w:val="00AB6C24"/>
    <w:rsid w:val="00AC6B3F"/>
    <w:rsid w:val="00AD274A"/>
    <w:rsid w:val="00AD44D1"/>
    <w:rsid w:val="00AD60AD"/>
    <w:rsid w:val="00AE688C"/>
    <w:rsid w:val="00AE6AC8"/>
    <w:rsid w:val="00AF01DE"/>
    <w:rsid w:val="00AF2AD3"/>
    <w:rsid w:val="00B10D16"/>
    <w:rsid w:val="00B1150D"/>
    <w:rsid w:val="00B12F38"/>
    <w:rsid w:val="00B14EE1"/>
    <w:rsid w:val="00B2552C"/>
    <w:rsid w:val="00B27ABB"/>
    <w:rsid w:val="00B31C7F"/>
    <w:rsid w:val="00B320E6"/>
    <w:rsid w:val="00B3672C"/>
    <w:rsid w:val="00B44046"/>
    <w:rsid w:val="00B46FC1"/>
    <w:rsid w:val="00B526FA"/>
    <w:rsid w:val="00B63894"/>
    <w:rsid w:val="00B67539"/>
    <w:rsid w:val="00B7395E"/>
    <w:rsid w:val="00B74E98"/>
    <w:rsid w:val="00B87E6E"/>
    <w:rsid w:val="00B91BD7"/>
    <w:rsid w:val="00B92799"/>
    <w:rsid w:val="00B944CD"/>
    <w:rsid w:val="00B9548A"/>
    <w:rsid w:val="00BA625D"/>
    <w:rsid w:val="00BB6B42"/>
    <w:rsid w:val="00BB7C9C"/>
    <w:rsid w:val="00BC2012"/>
    <w:rsid w:val="00BC4676"/>
    <w:rsid w:val="00BC4FBD"/>
    <w:rsid w:val="00BC509F"/>
    <w:rsid w:val="00BC511E"/>
    <w:rsid w:val="00BC62C2"/>
    <w:rsid w:val="00BD04B9"/>
    <w:rsid w:val="00BD0CB2"/>
    <w:rsid w:val="00BD7AD1"/>
    <w:rsid w:val="00BE297B"/>
    <w:rsid w:val="00BF6540"/>
    <w:rsid w:val="00C00652"/>
    <w:rsid w:val="00C02A10"/>
    <w:rsid w:val="00C06723"/>
    <w:rsid w:val="00C33A2D"/>
    <w:rsid w:val="00C3423E"/>
    <w:rsid w:val="00C43ECA"/>
    <w:rsid w:val="00C47375"/>
    <w:rsid w:val="00C47C13"/>
    <w:rsid w:val="00C50067"/>
    <w:rsid w:val="00C51B16"/>
    <w:rsid w:val="00C55D12"/>
    <w:rsid w:val="00C57B60"/>
    <w:rsid w:val="00C6131A"/>
    <w:rsid w:val="00C650B8"/>
    <w:rsid w:val="00C70E2A"/>
    <w:rsid w:val="00C835F4"/>
    <w:rsid w:val="00C84779"/>
    <w:rsid w:val="00C84950"/>
    <w:rsid w:val="00C87402"/>
    <w:rsid w:val="00C9253C"/>
    <w:rsid w:val="00C94FA4"/>
    <w:rsid w:val="00C95A2A"/>
    <w:rsid w:val="00CA40D9"/>
    <w:rsid w:val="00CA50F1"/>
    <w:rsid w:val="00CA7497"/>
    <w:rsid w:val="00CB7178"/>
    <w:rsid w:val="00CB759E"/>
    <w:rsid w:val="00CB7C88"/>
    <w:rsid w:val="00CC0C3B"/>
    <w:rsid w:val="00CC22F7"/>
    <w:rsid w:val="00CC394B"/>
    <w:rsid w:val="00CC643A"/>
    <w:rsid w:val="00CC68B9"/>
    <w:rsid w:val="00CD098D"/>
    <w:rsid w:val="00CD43C2"/>
    <w:rsid w:val="00CD559F"/>
    <w:rsid w:val="00CD6838"/>
    <w:rsid w:val="00CE1F5B"/>
    <w:rsid w:val="00CE6C6D"/>
    <w:rsid w:val="00CF3411"/>
    <w:rsid w:val="00CF7147"/>
    <w:rsid w:val="00CF7A11"/>
    <w:rsid w:val="00D04AF1"/>
    <w:rsid w:val="00D056D8"/>
    <w:rsid w:val="00D06282"/>
    <w:rsid w:val="00D13901"/>
    <w:rsid w:val="00D26479"/>
    <w:rsid w:val="00D2770A"/>
    <w:rsid w:val="00D30FBC"/>
    <w:rsid w:val="00D40EC0"/>
    <w:rsid w:val="00D4137C"/>
    <w:rsid w:val="00D50450"/>
    <w:rsid w:val="00D62357"/>
    <w:rsid w:val="00D705C6"/>
    <w:rsid w:val="00D74C9B"/>
    <w:rsid w:val="00D756D4"/>
    <w:rsid w:val="00D77D1C"/>
    <w:rsid w:val="00D91A13"/>
    <w:rsid w:val="00D950CE"/>
    <w:rsid w:val="00D97081"/>
    <w:rsid w:val="00D9731A"/>
    <w:rsid w:val="00DA0787"/>
    <w:rsid w:val="00DA1D8F"/>
    <w:rsid w:val="00DA68F9"/>
    <w:rsid w:val="00DC0938"/>
    <w:rsid w:val="00DC3173"/>
    <w:rsid w:val="00DD26D2"/>
    <w:rsid w:val="00DD6254"/>
    <w:rsid w:val="00DD73C9"/>
    <w:rsid w:val="00DE7236"/>
    <w:rsid w:val="00DF1EBD"/>
    <w:rsid w:val="00DF401F"/>
    <w:rsid w:val="00DF5C8F"/>
    <w:rsid w:val="00E01FBD"/>
    <w:rsid w:val="00E03AFE"/>
    <w:rsid w:val="00E03C48"/>
    <w:rsid w:val="00E06F61"/>
    <w:rsid w:val="00E13A85"/>
    <w:rsid w:val="00E15AE9"/>
    <w:rsid w:val="00E16122"/>
    <w:rsid w:val="00E161EB"/>
    <w:rsid w:val="00E165C9"/>
    <w:rsid w:val="00E26271"/>
    <w:rsid w:val="00E27430"/>
    <w:rsid w:val="00E27BB8"/>
    <w:rsid w:val="00E30E84"/>
    <w:rsid w:val="00E3597A"/>
    <w:rsid w:val="00E44304"/>
    <w:rsid w:val="00E476D0"/>
    <w:rsid w:val="00E557E0"/>
    <w:rsid w:val="00E570C2"/>
    <w:rsid w:val="00E61FA8"/>
    <w:rsid w:val="00E6706E"/>
    <w:rsid w:val="00E71615"/>
    <w:rsid w:val="00E71F63"/>
    <w:rsid w:val="00E72734"/>
    <w:rsid w:val="00E74A6C"/>
    <w:rsid w:val="00E75915"/>
    <w:rsid w:val="00E75BE2"/>
    <w:rsid w:val="00E77FB2"/>
    <w:rsid w:val="00E8371C"/>
    <w:rsid w:val="00E85B40"/>
    <w:rsid w:val="00E864E8"/>
    <w:rsid w:val="00EA0497"/>
    <w:rsid w:val="00EA29C6"/>
    <w:rsid w:val="00EA4926"/>
    <w:rsid w:val="00EA7586"/>
    <w:rsid w:val="00EA7B09"/>
    <w:rsid w:val="00EB1B96"/>
    <w:rsid w:val="00EB2701"/>
    <w:rsid w:val="00EB48E9"/>
    <w:rsid w:val="00EC4F5F"/>
    <w:rsid w:val="00ED085B"/>
    <w:rsid w:val="00ED53D9"/>
    <w:rsid w:val="00ED7C19"/>
    <w:rsid w:val="00EE483D"/>
    <w:rsid w:val="00EF0C16"/>
    <w:rsid w:val="00EF2E75"/>
    <w:rsid w:val="00EF4D69"/>
    <w:rsid w:val="00F079C4"/>
    <w:rsid w:val="00F104A8"/>
    <w:rsid w:val="00F16A0D"/>
    <w:rsid w:val="00F173C5"/>
    <w:rsid w:val="00F24E8A"/>
    <w:rsid w:val="00F334E1"/>
    <w:rsid w:val="00F35F77"/>
    <w:rsid w:val="00F40064"/>
    <w:rsid w:val="00F41570"/>
    <w:rsid w:val="00F47D00"/>
    <w:rsid w:val="00F5459B"/>
    <w:rsid w:val="00F54AEE"/>
    <w:rsid w:val="00F60712"/>
    <w:rsid w:val="00F62D49"/>
    <w:rsid w:val="00F63054"/>
    <w:rsid w:val="00F662E6"/>
    <w:rsid w:val="00F7185F"/>
    <w:rsid w:val="00F71D51"/>
    <w:rsid w:val="00F75253"/>
    <w:rsid w:val="00F83614"/>
    <w:rsid w:val="00F83DB6"/>
    <w:rsid w:val="00F90967"/>
    <w:rsid w:val="00FA1050"/>
    <w:rsid w:val="00FA3878"/>
    <w:rsid w:val="00FA4E6E"/>
    <w:rsid w:val="00FA7392"/>
    <w:rsid w:val="00FB525B"/>
    <w:rsid w:val="00FD0146"/>
    <w:rsid w:val="00FD1024"/>
    <w:rsid w:val="00FD2800"/>
    <w:rsid w:val="00FD4AA0"/>
    <w:rsid w:val="00FD4F1C"/>
    <w:rsid w:val="00FE0A6A"/>
    <w:rsid w:val="00FE2050"/>
    <w:rsid w:val="00FE3E57"/>
    <w:rsid w:val="00FE48DD"/>
    <w:rsid w:val="00FF794F"/>
    <w:rsid w:val="02137623"/>
    <w:rsid w:val="0B8A6B6D"/>
    <w:rsid w:val="167D21FA"/>
    <w:rsid w:val="188A2A61"/>
    <w:rsid w:val="1B412781"/>
    <w:rsid w:val="2C145629"/>
    <w:rsid w:val="2F585066"/>
    <w:rsid w:val="34AC6E12"/>
    <w:rsid w:val="362611F8"/>
    <w:rsid w:val="419E3052"/>
    <w:rsid w:val="6A49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2" w:semiHidden="0" w:uiPriority="0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rmal (Web)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qFormat/>
    <w:pPr>
      <w:spacing w:after="0" w:line="240" w:lineRule="auto"/>
      <w:ind w:right="-5" w:firstLine="567"/>
      <w:jc w:val="both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table" w:styleId="ac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character" w:customStyle="1" w:styleId="ad">
    <w:name w:val="Гипертекстовая ссылка"/>
    <w:basedOn w:val="a0"/>
    <w:uiPriority w:val="99"/>
    <w:rPr>
      <w:color w:val="106BBE"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ont6">
    <w:name w:val="font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7">
    <w:name w:val="xl77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8">
    <w:name w:val="xl78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79">
    <w:name w:val="xl79"/>
    <w:basedOn w:val="a"/>
    <w:qFormat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qFormat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1">
    <w:name w:val="xl81"/>
    <w:basedOn w:val="a"/>
    <w:qFormat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2">
    <w:name w:val="xl82"/>
    <w:basedOn w:val="a"/>
    <w:qFormat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4">
    <w:name w:val="xl84"/>
    <w:basedOn w:val="a"/>
    <w:qFormat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5">
    <w:name w:val="xl85"/>
    <w:basedOn w:val="a"/>
    <w:qFormat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6">
    <w:name w:val="xl86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7">
    <w:name w:val="xl87"/>
    <w:basedOn w:val="a"/>
    <w:qFormat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8">
    <w:name w:val="xl8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9">
    <w:name w:val="xl89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0">
    <w:name w:val="xl90"/>
    <w:basedOn w:val="a"/>
    <w:qFormat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1">
    <w:name w:val="xl9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2">
    <w:name w:val="xl92"/>
    <w:basedOn w:val="a"/>
    <w:qFormat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3">
    <w:name w:val="xl9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4">
    <w:name w:val="xl94"/>
    <w:basedOn w:val="a"/>
    <w:qFormat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5">
    <w:name w:val="xl9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6">
    <w:name w:val="xl96"/>
    <w:basedOn w:val="a"/>
    <w:qFormat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"/>
    <w:qFormat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8">
    <w:name w:val="xl98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99">
    <w:name w:val="xl99"/>
    <w:basedOn w:val="a"/>
    <w:qFormat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0">
    <w:name w:val="xl10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1">
    <w:name w:val="xl10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2">
    <w:name w:val="xl102"/>
    <w:basedOn w:val="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8"/>
      <w:szCs w:val="28"/>
      <w:lang w:eastAsia="ru-RU"/>
    </w:rPr>
  </w:style>
  <w:style w:type="paragraph" w:customStyle="1" w:styleId="xl103">
    <w:name w:val="xl10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4">
    <w:name w:val="xl10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qFormat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6">
    <w:name w:val="xl10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7">
    <w:name w:val="xl107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8">
    <w:name w:val="xl108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09">
    <w:name w:val="xl109"/>
    <w:basedOn w:val="a"/>
    <w:qFormat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0">
    <w:name w:val="xl11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qFormat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2">
    <w:name w:val="xl11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13">
    <w:name w:val="xl113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4">
    <w:name w:val="xl114"/>
    <w:basedOn w:val="a"/>
    <w:qFormat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15">
    <w:name w:val="xl11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16">
    <w:name w:val="xl11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17">
    <w:name w:val="xl117"/>
    <w:basedOn w:val="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18">
    <w:name w:val="xl118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119">
    <w:name w:val="xl119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120">
    <w:name w:val="xl12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121">
    <w:name w:val="xl121"/>
    <w:basedOn w:val="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122">
    <w:name w:val="xl12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23">
    <w:name w:val="xl12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24">
    <w:name w:val="xl12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125">
    <w:name w:val="xl125"/>
    <w:basedOn w:val="a"/>
    <w:qFormat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26">
    <w:name w:val="xl126"/>
    <w:basedOn w:val="a"/>
    <w:qFormat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127">
    <w:name w:val="xl127"/>
    <w:basedOn w:val="a"/>
    <w:qFormat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28">
    <w:name w:val="xl128"/>
    <w:basedOn w:val="a"/>
    <w:qFormat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129">
    <w:name w:val="xl129"/>
    <w:basedOn w:val="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30">
    <w:name w:val="xl130"/>
    <w:basedOn w:val="a"/>
    <w:qFormat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31">
    <w:name w:val="xl131"/>
    <w:basedOn w:val="a"/>
    <w:qFormat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32">
    <w:name w:val="xl132"/>
    <w:basedOn w:val="a"/>
    <w:qFormat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3">
    <w:name w:val="xl13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l134">
    <w:name w:val="xl13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35">
    <w:name w:val="xl135"/>
    <w:basedOn w:val="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36">
    <w:name w:val="xl13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37">
    <w:name w:val="xl137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8">
    <w:name w:val="xl13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9">
    <w:name w:val="xl139"/>
    <w:basedOn w:val="a"/>
    <w:qFormat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0">
    <w:name w:val="xl140"/>
    <w:basedOn w:val="a"/>
    <w:qFormat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1">
    <w:name w:val="xl141"/>
    <w:basedOn w:val="a"/>
    <w:qFormat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2">
    <w:name w:val="xl142"/>
    <w:basedOn w:val="a"/>
    <w:qFormat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3">
    <w:name w:val="xl143"/>
    <w:basedOn w:val="a"/>
    <w:qFormat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44">
    <w:name w:val="xl144"/>
    <w:basedOn w:val="a"/>
    <w:qFormat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45">
    <w:name w:val="xl145"/>
    <w:basedOn w:val="a"/>
    <w:qFormat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7">
    <w:name w:val="font7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146">
    <w:name w:val="xl146"/>
    <w:basedOn w:val="a"/>
    <w:qFormat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7">
    <w:name w:val="xl147"/>
    <w:basedOn w:val="a"/>
    <w:qFormat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8">
    <w:name w:val="xl148"/>
    <w:basedOn w:val="a"/>
    <w:qFormat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49">
    <w:name w:val="xl149"/>
    <w:basedOn w:val="a"/>
    <w:qFormat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50">
    <w:name w:val="xl150"/>
    <w:basedOn w:val="a"/>
    <w:qFormat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51">
    <w:name w:val="xl151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a">
    <w:name w:val="Нижний колонтитул Знак"/>
    <w:basedOn w:val="a0"/>
    <w:link w:val="a9"/>
    <w:uiPriority w:val="99"/>
    <w:qFormat/>
  </w:style>
  <w:style w:type="paragraph" w:customStyle="1" w:styleId="font8">
    <w:name w:val="font8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font9">
    <w:name w:val="font9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00"/>
      <w:sz w:val="28"/>
      <w:szCs w:val="28"/>
      <w:lang w:eastAsia="ru-RU"/>
    </w:rPr>
  </w:style>
  <w:style w:type="character" w:customStyle="1" w:styleId="font101">
    <w:name w:val="font101"/>
    <w:qFormat/>
    <w:rPr>
      <w:rFonts w:ascii="Times New Roman" w:hAnsi="Times New Roman" w:cs="Times New Roman" w:hint="default"/>
      <w:b/>
      <w:bCs/>
      <w:color w:val="FFFFFF"/>
      <w:u w:val="none"/>
    </w:rPr>
  </w:style>
  <w:style w:type="character" w:customStyle="1" w:styleId="font71">
    <w:name w:val="font71"/>
    <w:qFormat/>
    <w:rPr>
      <w:rFonts w:ascii="Times New Roman" w:hAnsi="Times New Roman" w:cs="Times New Roman" w:hint="default"/>
      <w:b/>
      <w:bCs/>
      <w:color w:val="000000"/>
      <w:u w:val="none"/>
    </w:rPr>
  </w:style>
  <w:style w:type="character" w:customStyle="1" w:styleId="font31">
    <w:name w:val="font31"/>
    <w:qFormat/>
    <w:rPr>
      <w:rFonts w:ascii="Times New Roman" w:hAnsi="Times New Roman" w:cs="Times New Roman" w:hint="default"/>
      <w:color w:val="000000"/>
      <w:u w:val="none"/>
    </w:rPr>
  </w:style>
  <w:style w:type="character" w:customStyle="1" w:styleId="font11">
    <w:name w:val="font11"/>
    <w:qFormat/>
    <w:rPr>
      <w:rFonts w:ascii="Times New Roman" w:hAnsi="Times New Roman" w:cs="Times New Roman" w:hint="default"/>
      <w:color w:val="000000"/>
      <w:u w:val="none"/>
    </w:rPr>
  </w:style>
  <w:style w:type="character" w:customStyle="1" w:styleId="font121">
    <w:name w:val="font121"/>
    <w:qFormat/>
    <w:rPr>
      <w:rFonts w:ascii="Times New Roman" w:hAnsi="Times New Roman" w:cs="Times New Roman" w:hint="default"/>
      <w:color w:val="FF0000"/>
      <w:u w:val="none"/>
    </w:rPr>
  </w:style>
  <w:style w:type="character" w:customStyle="1" w:styleId="font21">
    <w:name w:val="font21"/>
    <w:qFormat/>
    <w:rPr>
      <w:rFonts w:ascii="Times New Roman" w:hAnsi="Times New Roman" w:cs="Times New Roman" w:hint="default"/>
      <w:b/>
      <w:bCs/>
      <w:color w:val="000000"/>
      <w:u w:val="none"/>
    </w:rPr>
  </w:style>
  <w:style w:type="character" w:customStyle="1" w:styleId="font12">
    <w:name w:val="font12"/>
    <w:rPr>
      <w:rFonts w:ascii="Times New Roman" w:hAnsi="Times New Roman" w:cs="Times New Roman" w:hint="default"/>
      <w:color w:val="000000"/>
      <w:u w:val="none"/>
    </w:rPr>
  </w:style>
  <w:style w:type="character" w:customStyle="1" w:styleId="font122">
    <w:name w:val="font122"/>
    <w:rPr>
      <w:rFonts w:ascii="Times New Roman" w:hAnsi="Times New Roman" w:cs="Times New Roman" w:hint="default"/>
      <w:color w:val="FFFF00"/>
      <w:u w:val="none"/>
    </w:rPr>
  </w:style>
  <w:style w:type="character" w:customStyle="1" w:styleId="font141">
    <w:name w:val="font141"/>
    <w:rPr>
      <w:rFonts w:ascii="Times New Roman" w:hAnsi="Times New Roman" w:cs="Times New Roman" w:hint="default"/>
      <w:color w:val="FF000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2" w:semiHidden="0" w:uiPriority="0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rmal (Web)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qFormat/>
    <w:pPr>
      <w:spacing w:after="0" w:line="240" w:lineRule="auto"/>
      <w:ind w:right="-5" w:firstLine="567"/>
      <w:jc w:val="both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table" w:styleId="ac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character" w:customStyle="1" w:styleId="ad">
    <w:name w:val="Гипертекстовая ссылка"/>
    <w:basedOn w:val="a0"/>
    <w:uiPriority w:val="99"/>
    <w:rPr>
      <w:color w:val="106BBE"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ont6">
    <w:name w:val="font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7">
    <w:name w:val="xl77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8">
    <w:name w:val="xl78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79">
    <w:name w:val="xl79"/>
    <w:basedOn w:val="a"/>
    <w:qFormat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qFormat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1">
    <w:name w:val="xl81"/>
    <w:basedOn w:val="a"/>
    <w:qFormat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2">
    <w:name w:val="xl82"/>
    <w:basedOn w:val="a"/>
    <w:qFormat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4">
    <w:name w:val="xl84"/>
    <w:basedOn w:val="a"/>
    <w:qFormat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5">
    <w:name w:val="xl85"/>
    <w:basedOn w:val="a"/>
    <w:qFormat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6">
    <w:name w:val="xl86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7">
    <w:name w:val="xl87"/>
    <w:basedOn w:val="a"/>
    <w:qFormat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8">
    <w:name w:val="xl8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9">
    <w:name w:val="xl89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0">
    <w:name w:val="xl90"/>
    <w:basedOn w:val="a"/>
    <w:qFormat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1">
    <w:name w:val="xl9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2">
    <w:name w:val="xl92"/>
    <w:basedOn w:val="a"/>
    <w:qFormat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3">
    <w:name w:val="xl9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4">
    <w:name w:val="xl94"/>
    <w:basedOn w:val="a"/>
    <w:qFormat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5">
    <w:name w:val="xl9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6">
    <w:name w:val="xl96"/>
    <w:basedOn w:val="a"/>
    <w:qFormat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"/>
    <w:qFormat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8">
    <w:name w:val="xl98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99">
    <w:name w:val="xl99"/>
    <w:basedOn w:val="a"/>
    <w:qFormat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0">
    <w:name w:val="xl10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1">
    <w:name w:val="xl10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2">
    <w:name w:val="xl102"/>
    <w:basedOn w:val="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8"/>
      <w:szCs w:val="28"/>
      <w:lang w:eastAsia="ru-RU"/>
    </w:rPr>
  </w:style>
  <w:style w:type="paragraph" w:customStyle="1" w:styleId="xl103">
    <w:name w:val="xl10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4">
    <w:name w:val="xl10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qFormat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6">
    <w:name w:val="xl10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7">
    <w:name w:val="xl107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8">
    <w:name w:val="xl108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09">
    <w:name w:val="xl109"/>
    <w:basedOn w:val="a"/>
    <w:qFormat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0">
    <w:name w:val="xl11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qFormat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2">
    <w:name w:val="xl11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13">
    <w:name w:val="xl113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4">
    <w:name w:val="xl114"/>
    <w:basedOn w:val="a"/>
    <w:qFormat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15">
    <w:name w:val="xl11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16">
    <w:name w:val="xl11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17">
    <w:name w:val="xl117"/>
    <w:basedOn w:val="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18">
    <w:name w:val="xl118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119">
    <w:name w:val="xl119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120">
    <w:name w:val="xl12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121">
    <w:name w:val="xl121"/>
    <w:basedOn w:val="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122">
    <w:name w:val="xl12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23">
    <w:name w:val="xl12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24">
    <w:name w:val="xl12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125">
    <w:name w:val="xl125"/>
    <w:basedOn w:val="a"/>
    <w:qFormat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26">
    <w:name w:val="xl126"/>
    <w:basedOn w:val="a"/>
    <w:qFormat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127">
    <w:name w:val="xl127"/>
    <w:basedOn w:val="a"/>
    <w:qFormat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28">
    <w:name w:val="xl128"/>
    <w:basedOn w:val="a"/>
    <w:qFormat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129">
    <w:name w:val="xl129"/>
    <w:basedOn w:val="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30">
    <w:name w:val="xl130"/>
    <w:basedOn w:val="a"/>
    <w:qFormat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31">
    <w:name w:val="xl131"/>
    <w:basedOn w:val="a"/>
    <w:qFormat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32">
    <w:name w:val="xl132"/>
    <w:basedOn w:val="a"/>
    <w:qFormat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3">
    <w:name w:val="xl13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l134">
    <w:name w:val="xl13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35">
    <w:name w:val="xl135"/>
    <w:basedOn w:val="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36">
    <w:name w:val="xl13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37">
    <w:name w:val="xl137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8">
    <w:name w:val="xl13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9">
    <w:name w:val="xl139"/>
    <w:basedOn w:val="a"/>
    <w:qFormat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0">
    <w:name w:val="xl140"/>
    <w:basedOn w:val="a"/>
    <w:qFormat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1">
    <w:name w:val="xl141"/>
    <w:basedOn w:val="a"/>
    <w:qFormat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2">
    <w:name w:val="xl142"/>
    <w:basedOn w:val="a"/>
    <w:qFormat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3">
    <w:name w:val="xl143"/>
    <w:basedOn w:val="a"/>
    <w:qFormat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44">
    <w:name w:val="xl144"/>
    <w:basedOn w:val="a"/>
    <w:qFormat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45">
    <w:name w:val="xl145"/>
    <w:basedOn w:val="a"/>
    <w:qFormat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7">
    <w:name w:val="font7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146">
    <w:name w:val="xl146"/>
    <w:basedOn w:val="a"/>
    <w:qFormat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7">
    <w:name w:val="xl147"/>
    <w:basedOn w:val="a"/>
    <w:qFormat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8">
    <w:name w:val="xl148"/>
    <w:basedOn w:val="a"/>
    <w:qFormat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49">
    <w:name w:val="xl149"/>
    <w:basedOn w:val="a"/>
    <w:qFormat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50">
    <w:name w:val="xl150"/>
    <w:basedOn w:val="a"/>
    <w:qFormat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51">
    <w:name w:val="xl151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a">
    <w:name w:val="Нижний колонтитул Знак"/>
    <w:basedOn w:val="a0"/>
    <w:link w:val="a9"/>
    <w:uiPriority w:val="99"/>
    <w:qFormat/>
  </w:style>
  <w:style w:type="paragraph" w:customStyle="1" w:styleId="font8">
    <w:name w:val="font8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font9">
    <w:name w:val="font9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00"/>
      <w:sz w:val="28"/>
      <w:szCs w:val="28"/>
      <w:lang w:eastAsia="ru-RU"/>
    </w:rPr>
  </w:style>
  <w:style w:type="character" w:customStyle="1" w:styleId="font101">
    <w:name w:val="font101"/>
    <w:qFormat/>
    <w:rPr>
      <w:rFonts w:ascii="Times New Roman" w:hAnsi="Times New Roman" w:cs="Times New Roman" w:hint="default"/>
      <w:b/>
      <w:bCs/>
      <w:color w:val="FFFFFF"/>
      <w:u w:val="none"/>
    </w:rPr>
  </w:style>
  <w:style w:type="character" w:customStyle="1" w:styleId="font71">
    <w:name w:val="font71"/>
    <w:qFormat/>
    <w:rPr>
      <w:rFonts w:ascii="Times New Roman" w:hAnsi="Times New Roman" w:cs="Times New Roman" w:hint="default"/>
      <w:b/>
      <w:bCs/>
      <w:color w:val="000000"/>
      <w:u w:val="none"/>
    </w:rPr>
  </w:style>
  <w:style w:type="character" w:customStyle="1" w:styleId="font31">
    <w:name w:val="font31"/>
    <w:qFormat/>
    <w:rPr>
      <w:rFonts w:ascii="Times New Roman" w:hAnsi="Times New Roman" w:cs="Times New Roman" w:hint="default"/>
      <w:color w:val="000000"/>
      <w:u w:val="none"/>
    </w:rPr>
  </w:style>
  <w:style w:type="character" w:customStyle="1" w:styleId="font11">
    <w:name w:val="font11"/>
    <w:qFormat/>
    <w:rPr>
      <w:rFonts w:ascii="Times New Roman" w:hAnsi="Times New Roman" w:cs="Times New Roman" w:hint="default"/>
      <w:color w:val="000000"/>
      <w:u w:val="none"/>
    </w:rPr>
  </w:style>
  <w:style w:type="character" w:customStyle="1" w:styleId="font121">
    <w:name w:val="font121"/>
    <w:qFormat/>
    <w:rPr>
      <w:rFonts w:ascii="Times New Roman" w:hAnsi="Times New Roman" w:cs="Times New Roman" w:hint="default"/>
      <w:color w:val="FF0000"/>
      <w:u w:val="none"/>
    </w:rPr>
  </w:style>
  <w:style w:type="character" w:customStyle="1" w:styleId="font21">
    <w:name w:val="font21"/>
    <w:qFormat/>
    <w:rPr>
      <w:rFonts w:ascii="Times New Roman" w:hAnsi="Times New Roman" w:cs="Times New Roman" w:hint="default"/>
      <w:b/>
      <w:bCs/>
      <w:color w:val="000000"/>
      <w:u w:val="none"/>
    </w:rPr>
  </w:style>
  <w:style w:type="character" w:customStyle="1" w:styleId="font12">
    <w:name w:val="font12"/>
    <w:rPr>
      <w:rFonts w:ascii="Times New Roman" w:hAnsi="Times New Roman" w:cs="Times New Roman" w:hint="default"/>
      <w:color w:val="000000"/>
      <w:u w:val="none"/>
    </w:rPr>
  </w:style>
  <w:style w:type="character" w:customStyle="1" w:styleId="font122">
    <w:name w:val="font122"/>
    <w:rPr>
      <w:rFonts w:ascii="Times New Roman" w:hAnsi="Times New Roman" w:cs="Times New Roman" w:hint="default"/>
      <w:color w:val="FFFF00"/>
      <w:u w:val="none"/>
    </w:rPr>
  </w:style>
  <w:style w:type="character" w:customStyle="1" w:styleId="font141">
    <w:name w:val="font141"/>
    <w:rPr>
      <w:rFonts w:ascii="Times New Roman" w:hAnsi="Times New Roman" w:cs="Times New Roman" w:hint="default"/>
      <w:color w:val="FF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54281-294A-4517-8942-95BAC0FE0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143</Pages>
  <Words>40150</Words>
  <Characters>228857</Characters>
  <Application>Microsoft Office Word</Application>
  <DocSecurity>0</DocSecurity>
  <Lines>1907</Lines>
  <Paragraphs>536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268471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КравцоваНадежда</dc:creator>
  <cp:lastModifiedBy>Калашников</cp:lastModifiedBy>
  <cp:revision>4</cp:revision>
  <cp:lastPrinted>2025-03-05T22:14:00Z</cp:lastPrinted>
  <dcterms:created xsi:type="dcterms:W3CDTF">2026-06-29T00:57:00Z</dcterms:created>
  <dcterms:modified xsi:type="dcterms:W3CDTF">2026-06-29T04:20:00Z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D6EAD32DFB9043DB9D2EC4F11F055F88_12</vt:lpwstr>
  </property>
</Properties>
</file>