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85B" w:rsidRPr="0068673C" w:rsidRDefault="004A585B" w:rsidP="004A585B">
      <w:pPr>
        <w:pStyle w:val="a5"/>
        <w:contextualSpacing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проект</w:t>
      </w:r>
    </w:p>
    <w:p w:rsidR="004A585B" w:rsidRPr="0068673C" w:rsidRDefault="004A585B" w:rsidP="004A585B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68673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72FCA60" wp14:editId="5F73B198">
            <wp:extent cx="9048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АДМИНИСТРАЦИЯ </w:t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МУНИЦИПАЛЬНОГО ОБРАЗОВАНИЯ </w:t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>ЧУКОТСКИЙ МУНИЦИПАЛЬНЫЙ РАЙОН</w:t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ПОСТАНОВЛЕНИЕ </w:t>
      </w:r>
    </w:p>
    <w:p w:rsidR="004A585B" w:rsidRPr="0068673C" w:rsidRDefault="004A585B" w:rsidP="004A585B">
      <w:pPr>
        <w:contextualSpacing/>
        <w:rPr>
          <w:sz w:val="28"/>
          <w:szCs w:val="28"/>
        </w:rPr>
      </w:pPr>
    </w:p>
    <w:p w:rsidR="004A585B" w:rsidRPr="006D02F3" w:rsidRDefault="004A585B" w:rsidP="004A585B">
      <w:pPr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_____________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№ ___</w:t>
      </w:r>
    </w:p>
    <w:p w:rsidR="004A585B" w:rsidRPr="0068673C" w:rsidRDefault="004A585B" w:rsidP="004A585B">
      <w:pPr>
        <w:contextualSpacing/>
        <w:rPr>
          <w:sz w:val="28"/>
          <w:szCs w:val="28"/>
        </w:rPr>
      </w:pPr>
      <w:r w:rsidRPr="0068673C">
        <w:rPr>
          <w:sz w:val="28"/>
          <w:szCs w:val="28"/>
        </w:rPr>
        <w:t>с. Лаврентия</w:t>
      </w:r>
    </w:p>
    <w:p w:rsidR="004A585B" w:rsidRPr="0068673C" w:rsidRDefault="004A585B" w:rsidP="004A585B">
      <w:pPr>
        <w:ind w:right="4135"/>
        <w:contextualSpacing/>
        <w:jc w:val="both"/>
        <w:rPr>
          <w:sz w:val="28"/>
          <w:szCs w:val="28"/>
        </w:rPr>
      </w:pPr>
    </w:p>
    <w:p w:rsidR="004A585B" w:rsidRPr="0068673C" w:rsidRDefault="004A585B" w:rsidP="004A585B">
      <w:pPr>
        <w:ind w:right="4133"/>
        <w:contextualSpacing/>
        <w:jc w:val="both"/>
        <w:rPr>
          <w:sz w:val="28"/>
          <w:szCs w:val="28"/>
        </w:rPr>
      </w:pPr>
      <w:r w:rsidRPr="00F80196">
        <w:rPr>
          <w:sz w:val="28"/>
          <w:szCs w:val="28"/>
        </w:rPr>
        <w:t>Об утверждении формы проверочного листа</w:t>
      </w:r>
      <w:r>
        <w:rPr>
          <w:sz w:val="28"/>
          <w:szCs w:val="28"/>
        </w:rPr>
        <w:t xml:space="preserve"> (списка контрольных вопросов), </w:t>
      </w:r>
      <w:r w:rsidRPr="00F80196">
        <w:rPr>
          <w:sz w:val="28"/>
          <w:szCs w:val="28"/>
        </w:rPr>
        <w:t>применяем</w:t>
      </w:r>
      <w:r>
        <w:rPr>
          <w:sz w:val="28"/>
          <w:szCs w:val="28"/>
        </w:rPr>
        <w:t>ого</w:t>
      </w:r>
      <w:r w:rsidRPr="00F80196">
        <w:rPr>
          <w:sz w:val="28"/>
          <w:szCs w:val="28"/>
        </w:rPr>
        <w:t xml:space="preserve"> при осуществлении муниципального </w:t>
      </w:r>
      <w:r w:rsidRPr="004C001E">
        <w:rPr>
          <w:sz w:val="28"/>
          <w:szCs w:val="28"/>
        </w:rPr>
        <w:t>жилищном контрол</w:t>
      </w:r>
      <w:r>
        <w:rPr>
          <w:sz w:val="28"/>
          <w:szCs w:val="28"/>
        </w:rPr>
        <w:t xml:space="preserve">я </w:t>
      </w:r>
      <w:r w:rsidRPr="004C001E">
        <w:rPr>
          <w:sz w:val="28"/>
          <w:szCs w:val="28"/>
        </w:rPr>
        <w:t>на территории муниципального образования Чукотский муниципальный район</w:t>
      </w:r>
    </w:p>
    <w:p w:rsidR="004A585B" w:rsidRPr="0068673C" w:rsidRDefault="004A585B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4A585B" w:rsidRPr="004C001E" w:rsidRDefault="004A585B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F80196">
        <w:rPr>
          <w:sz w:val="28"/>
          <w:szCs w:val="28"/>
        </w:rPr>
        <w:t>Во исполнение Федеральн</w:t>
      </w:r>
      <w:r>
        <w:rPr>
          <w:sz w:val="28"/>
          <w:szCs w:val="28"/>
        </w:rPr>
        <w:t>ого</w:t>
      </w:r>
      <w:r w:rsidRPr="00F8019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F80196">
        <w:rPr>
          <w:sz w:val="28"/>
          <w:szCs w:val="28"/>
        </w:rPr>
        <w:t xml:space="preserve"> от 31 июля 2020 г. № 248-ФЗ «О государственном контроле (надзоре) и муниципальном контроле в Российской Федерации», Положения </w:t>
      </w:r>
      <w:r w:rsidRPr="004C001E">
        <w:rPr>
          <w:sz w:val="28"/>
          <w:szCs w:val="28"/>
        </w:rPr>
        <w:t xml:space="preserve">о муниципальном жилищном контроле </w:t>
      </w:r>
    </w:p>
    <w:p w:rsidR="004A585B" w:rsidRPr="0068673C" w:rsidRDefault="004A585B" w:rsidP="004A585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C001E">
        <w:rPr>
          <w:sz w:val="28"/>
          <w:szCs w:val="28"/>
        </w:rPr>
        <w:t>на территории муниципального образования Чукотский муниципальный район</w:t>
      </w:r>
      <w:r w:rsidRPr="00F80196">
        <w:rPr>
          <w:sz w:val="28"/>
          <w:szCs w:val="28"/>
        </w:rPr>
        <w:t>, утвержденного Решением Совет</w:t>
      </w:r>
      <w:r>
        <w:rPr>
          <w:sz w:val="28"/>
          <w:szCs w:val="28"/>
        </w:rPr>
        <w:t>а</w:t>
      </w:r>
      <w:r w:rsidRPr="00F80196">
        <w:rPr>
          <w:sz w:val="28"/>
          <w:szCs w:val="28"/>
        </w:rPr>
        <w:t xml:space="preserve"> депутатов муниципального образования Чукотский муниципальный район от 03.12.2021  года № 20</w:t>
      </w:r>
      <w:r>
        <w:rPr>
          <w:sz w:val="28"/>
          <w:szCs w:val="28"/>
        </w:rPr>
        <w:t>5</w:t>
      </w:r>
      <w:r w:rsidRPr="00F8019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0196">
        <w:rPr>
          <w:sz w:val="28"/>
          <w:szCs w:val="28"/>
        </w:rPr>
        <w:t xml:space="preserve"> </w:t>
      </w:r>
      <w:r w:rsidRPr="0068673C">
        <w:rPr>
          <w:sz w:val="28"/>
          <w:szCs w:val="28"/>
        </w:rPr>
        <w:t>Администрация муниципального образования Чукотский муниципальный район,</w:t>
      </w:r>
    </w:p>
    <w:p w:rsidR="004A585B" w:rsidRPr="0068673C" w:rsidRDefault="004A585B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4A585B" w:rsidRPr="0068673C" w:rsidRDefault="004A585B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68673C">
        <w:rPr>
          <w:sz w:val="28"/>
          <w:szCs w:val="28"/>
        </w:rPr>
        <w:t>ПОСТАНОВЛЯЕТ:</w:t>
      </w:r>
    </w:p>
    <w:p w:rsidR="004A585B" w:rsidRPr="0068673C" w:rsidRDefault="004A585B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4A585B" w:rsidRPr="0068673C" w:rsidRDefault="004A585B" w:rsidP="004A585B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68673C">
        <w:rPr>
          <w:sz w:val="28"/>
          <w:szCs w:val="28"/>
        </w:rPr>
        <w:t>1.</w:t>
      </w:r>
      <w:bookmarkStart w:id="0" w:name="sub_1"/>
      <w:r w:rsidRPr="0068673C">
        <w:rPr>
          <w:sz w:val="28"/>
          <w:szCs w:val="28"/>
        </w:rPr>
        <w:t xml:space="preserve">Утвердить </w:t>
      </w:r>
      <w:r w:rsidRPr="00C22644">
        <w:rPr>
          <w:sz w:val="28"/>
          <w:szCs w:val="28"/>
        </w:rPr>
        <w:t xml:space="preserve">форму проверочного листа (списка контрольных вопросов), </w:t>
      </w:r>
      <w:r w:rsidRPr="004C001E">
        <w:rPr>
          <w:sz w:val="28"/>
          <w:szCs w:val="28"/>
        </w:rPr>
        <w:t>применяемого при осуществлении муниципального жилищном контроля на территории муниципального образования Чукотский муниципальный район</w:t>
      </w:r>
      <w:r w:rsidRPr="0068673C">
        <w:rPr>
          <w:sz w:val="28"/>
          <w:szCs w:val="28"/>
        </w:rPr>
        <w:t>, согласно приложению  к настоящему постановлению.</w:t>
      </w:r>
      <w:proofErr w:type="gramEnd"/>
    </w:p>
    <w:p w:rsidR="004A585B" w:rsidRPr="0068673C" w:rsidRDefault="004A585B" w:rsidP="004A585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bookmarkStart w:id="1" w:name="sub_4"/>
      <w:bookmarkEnd w:id="0"/>
      <w:r>
        <w:rPr>
          <w:sz w:val="28"/>
          <w:szCs w:val="28"/>
        </w:rPr>
        <w:t>2</w:t>
      </w:r>
      <w:r w:rsidRPr="0068673C">
        <w:rPr>
          <w:sz w:val="28"/>
          <w:szCs w:val="28"/>
        </w:rPr>
        <w:t xml:space="preserve">. Настоящее постановление вступает в силу с момента его </w:t>
      </w:r>
      <w:hyperlink r:id="rId7" w:history="1">
        <w:r w:rsidRPr="0068673C">
          <w:rPr>
            <w:sz w:val="28"/>
            <w:szCs w:val="28"/>
          </w:rPr>
          <w:t>официального опубликования</w:t>
        </w:r>
      </w:hyperlink>
      <w:r>
        <w:rPr>
          <w:sz w:val="28"/>
          <w:szCs w:val="28"/>
        </w:rPr>
        <w:t>,</w:t>
      </w:r>
      <w:r w:rsidRPr="004A585B">
        <w:t xml:space="preserve"> </w:t>
      </w:r>
      <w:r w:rsidRPr="004A585B">
        <w:rPr>
          <w:sz w:val="28"/>
          <w:szCs w:val="28"/>
        </w:rPr>
        <w:t>но не ранее 1 марта 2022 года.</w:t>
      </w:r>
    </w:p>
    <w:p w:rsidR="004A585B" w:rsidRPr="0068673C" w:rsidRDefault="004A585B" w:rsidP="004A585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42AD5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42AD5">
        <w:rPr>
          <w:sz w:val="28"/>
          <w:szCs w:val="28"/>
        </w:rPr>
        <w:t xml:space="preserve"> </w:t>
      </w:r>
      <w:proofErr w:type="gramStart"/>
      <w:r w:rsidRPr="00942AD5">
        <w:rPr>
          <w:sz w:val="28"/>
          <w:szCs w:val="28"/>
        </w:rPr>
        <w:t>Контроль за</w:t>
      </w:r>
      <w:proofErr w:type="gramEnd"/>
      <w:r w:rsidRPr="00942AD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Чукотского муниципального района по вопросам промышленной политики, строительства, торговли и жилищно – коммунального хозяйства, начальника управления промышленной политики   </w:t>
      </w:r>
      <w:proofErr w:type="spellStart"/>
      <w:r w:rsidRPr="00942AD5">
        <w:rPr>
          <w:sz w:val="28"/>
          <w:szCs w:val="28"/>
        </w:rPr>
        <w:t>Бушмелева</w:t>
      </w:r>
      <w:proofErr w:type="spellEnd"/>
      <w:r w:rsidRPr="00942AD5">
        <w:rPr>
          <w:sz w:val="28"/>
          <w:szCs w:val="28"/>
        </w:rPr>
        <w:t xml:space="preserve"> А.Г.</w:t>
      </w:r>
    </w:p>
    <w:p w:rsidR="004A585B" w:rsidRPr="0068673C" w:rsidRDefault="004A585B" w:rsidP="004A585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4A585B" w:rsidRPr="0068673C" w:rsidRDefault="00AA43F3" w:rsidP="004A585B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A585B" w:rsidRPr="0068673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A585B" w:rsidRPr="0068673C">
        <w:rPr>
          <w:sz w:val="28"/>
          <w:szCs w:val="28"/>
        </w:rPr>
        <w:t xml:space="preserve"> Администрации </w:t>
      </w:r>
      <w:r w:rsidR="004A585B" w:rsidRPr="0068673C">
        <w:rPr>
          <w:sz w:val="28"/>
          <w:szCs w:val="28"/>
        </w:rPr>
        <w:tab/>
      </w:r>
      <w:r w:rsidR="004A585B" w:rsidRPr="0068673C">
        <w:rPr>
          <w:sz w:val="28"/>
          <w:szCs w:val="28"/>
        </w:rPr>
        <w:tab/>
      </w:r>
      <w:r w:rsidR="004A585B" w:rsidRPr="0068673C">
        <w:rPr>
          <w:sz w:val="28"/>
          <w:szCs w:val="28"/>
        </w:rPr>
        <w:tab/>
        <w:t xml:space="preserve">      </w:t>
      </w:r>
      <w:r w:rsidR="004A585B">
        <w:rPr>
          <w:sz w:val="28"/>
          <w:szCs w:val="28"/>
        </w:rPr>
        <w:t xml:space="preserve">      </w:t>
      </w:r>
      <w:r w:rsidR="004A585B" w:rsidRPr="0068673C">
        <w:rPr>
          <w:sz w:val="28"/>
          <w:szCs w:val="28"/>
        </w:rPr>
        <w:t xml:space="preserve">      </w:t>
      </w:r>
      <w:r w:rsidR="004A585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</w:t>
      </w:r>
      <w:bookmarkStart w:id="2" w:name="_GoBack"/>
      <w:bookmarkEnd w:id="2"/>
      <w:r w:rsidR="004A585B">
        <w:rPr>
          <w:sz w:val="28"/>
          <w:szCs w:val="28"/>
        </w:rPr>
        <w:t xml:space="preserve">    </w:t>
      </w:r>
      <w:r w:rsidR="004A585B" w:rsidRPr="006867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Л.П. </w:t>
      </w:r>
      <w:proofErr w:type="spellStart"/>
      <w:r>
        <w:rPr>
          <w:sz w:val="28"/>
          <w:szCs w:val="28"/>
        </w:rPr>
        <w:t>Юрочко</w:t>
      </w:r>
      <w:proofErr w:type="spellEnd"/>
    </w:p>
    <w:bookmarkEnd w:id="1"/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4A585B" w:rsidRPr="00596FAC" w:rsidRDefault="004A585B" w:rsidP="004A585B">
      <w:pPr>
        <w:jc w:val="right"/>
      </w:pPr>
      <w:r w:rsidRPr="00596FAC">
        <w:lastRenderedPageBreak/>
        <w:t>Приложение</w:t>
      </w:r>
    </w:p>
    <w:p w:rsidR="004A585B" w:rsidRPr="00596FAC" w:rsidRDefault="004A585B" w:rsidP="004A585B">
      <w:pPr>
        <w:jc w:val="right"/>
      </w:pPr>
      <w:r w:rsidRPr="00596FAC">
        <w:t>к постановлению администрации</w:t>
      </w:r>
    </w:p>
    <w:p w:rsidR="004A585B" w:rsidRDefault="004A585B" w:rsidP="004A585B">
      <w:pPr>
        <w:jc w:val="right"/>
      </w:pPr>
      <w:r w:rsidRPr="00596FAC">
        <w:t xml:space="preserve">муниципального образования </w:t>
      </w:r>
    </w:p>
    <w:p w:rsidR="004A585B" w:rsidRDefault="004A585B" w:rsidP="004A585B">
      <w:pPr>
        <w:jc w:val="right"/>
      </w:pPr>
      <w:r w:rsidRPr="00596FAC">
        <w:t>Чукотский муниципальный район</w:t>
      </w:r>
      <w:r>
        <w:t xml:space="preserve"> </w:t>
      </w:r>
    </w:p>
    <w:p w:rsidR="004A585B" w:rsidRDefault="004A585B" w:rsidP="004A585B">
      <w:pPr>
        <w:jc w:val="right"/>
        <w:rPr>
          <w:b/>
          <w:sz w:val="32"/>
          <w:szCs w:val="36"/>
        </w:rPr>
      </w:pPr>
      <w:r>
        <w:t>от     _____2021 г. №</w:t>
      </w: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ФОРМА ПРОВЕРОЧНОГО ЛИСТА</w:t>
      </w: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(СПИСКА КОНТРОЛЬНЫХ ВОПРОСОВ), ПРИМЕНЯЕМОГО</w:t>
      </w: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ПРИ ОСУЩЕСТВЛЕНИИ </w:t>
      </w:r>
      <w:r w:rsidRPr="006C6CD3">
        <w:rPr>
          <w:b/>
          <w:sz w:val="28"/>
          <w:szCs w:val="28"/>
          <w:lang w:eastAsia="en-US"/>
        </w:rPr>
        <w:t>МУНИЦИПАЛЬНО</w:t>
      </w:r>
      <w:r>
        <w:rPr>
          <w:b/>
          <w:sz w:val="28"/>
          <w:szCs w:val="28"/>
          <w:lang w:eastAsia="en-US"/>
        </w:rPr>
        <w:t>ГО</w:t>
      </w:r>
      <w:r w:rsidRPr="006C6CD3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ЖИЛИЩНОГО КОНТРОЛЯ</w:t>
      </w:r>
      <w:r w:rsidRPr="006C6CD3">
        <w:rPr>
          <w:b/>
          <w:sz w:val="28"/>
          <w:szCs w:val="28"/>
          <w:lang w:eastAsia="en-US"/>
        </w:rPr>
        <w:t xml:space="preserve"> НА ТЕРРИТОРИИ МУНИЦИПАЛЬНОГО ОБРАЗОВАНИЯ ЧУКОТСКИЙ МУНИЦИПАЛЬНЫЙ РАЙОН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u w:val="single"/>
          <w:lang w:eastAsia="en-US"/>
        </w:rPr>
      </w:pPr>
      <w:r w:rsidRPr="006C6CD3">
        <w:rPr>
          <w:b w:val="0"/>
          <w:bCs w:val="0"/>
          <w:sz w:val="28"/>
          <w:szCs w:val="28"/>
          <w:u w:val="single"/>
          <w:lang w:eastAsia="en-US"/>
        </w:rPr>
        <w:t xml:space="preserve">МУНИЦИПАЛЬНЫЙ </w:t>
      </w:r>
      <w:r>
        <w:rPr>
          <w:b w:val="0"/>
          <w:bCs w:val="0"/>
          <w:sz w:val="28"/>
          <w:szCs w:val="28"/>
          <w:u w:val="single"/>
          <w:lang w:eastAsia="en-US"/>
        </w:rPr>
        <w:t>ЖИЛИЩНЫЙ</w:t>
      </w:r>
      <w:r w:rsidRPr="006C6CD3">
        <w:rPr>
          <w:b w:val="0"/>
          <w:bCs w:val="0"/>
          <w:sz w:val="28"/>
          <w:szCs w:val="28"/>
          <w:u w:val="single"/>
          <w:lang w:eastAsia="en-US"/>
        </w:rPr>
        <w:t xml:space="preserve"> КОНТРОЛЬ 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(наименование вида контроля)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УПРАВЛЕНИЕ ПРОМЫШЛЕННОЙ ПОЛИТИКИ АДМИНИСТРАЦИИ МУНИЦИПАЛЬНОГО ОБРАЗОВАНИЯ ЧУКОТСКИЙ МУНИЦИПАЛЬНЫЙ РАЙОН</w:t>
      </w:r>
    </w:p>
    <w:p w:rsidR="004A585B" w:rsidRPr="006A4837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6"/>
          <w:szCs w:val="6"/>
          <w:lang w:eastAsia="en-US"/>
        </w:rPr>
      </w:pPr>
      <w:r w:rsidRPr="006A4837">
        <w:rPr>
          <w:b w:val="0"/>
          <w:bCs w:val="0"/>
          <w:sz w:val="6"/>
          <w:szCs w:val="6"/>
          <w:lang w:eastAsia="en-US"/>
        </w:rPr>
        <w:t>_________________________________________________________________________</w:t>
      </w:r>
      <w:r>
        <w:rPr>
          <w:b w:val="0"/>
          <w:bCs w:val="0"/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</w:t>
      </w:r>
      <w:r w:rsidRPr="006A4837">
        <w:rPr>
          <w:b w:val="0"/>
          <w:bCs w:val="0"/>
          <w:sz w:val="6"/>
          <w:szCs w:val="6"/>
          <w:lang w:eastAsia="en-US"/>
        </w:rPr>
        <w:t>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(наименование контрольного органа)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Форма проверочного листа утверждена постановлением Администрации муниципального образования Чукотский муниципальный район от «__»____20__ г №______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Проверочный лист (список контрольных вопросов, ответы на которые свидетельствуют о соблюдении или несоблюдении контролируемым лицом обязательных требований), используемый при проведении 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lang w:eastAsia="en-US"/>
        </w:rPr>
      </w:pPr>
      <w:r w:rsidRPr="008E7E4F">
        <w:rPr>
          <w:b w:val="0"/>
          <w:bCs w:val="0"/>
          <w:sz w:val="28"/>
          <w:szCs w:val="28"/>
          <w:lang w:eastAsia="en-US"/>
        </w:rPr>
        <w:t xml:space="preserve">муниципального </w:t>
      </w:r>
      <w:r>
        <w:rPr>
          <w:b w:val="0"/>
          <w:bCs w:val="0"/>
          <w:sz w:val="28"/>
          <w:szCs w:val="28"/>
          <w:lang w:eastAsia="en-US"/>
        </w:rPr>
        <w:t>жилищного</w:t>
      </w:r>
      <w:r w:rsidRPr="008E7E4F">
        <w:rPr>
          <w:b w:val="0"/>
          <w:bCs w:val="0"/>
          <w:sz w:val="28"/>
          <w:szCs w:val="28"/>
          <w:lang w:eastAsia="en-US"/>
        </w:rPr>
        <w:t xml:space="preserve"> контроля </w:t>
      </w:r>
      <w:r w:rsidRPr="006A4837">
        <w:rPr>
          <w:b w:val="0"/>
          <w:bCs w:val="0"/>
          <w:sz w:val="28"/>
          <w:szCs w:val="28"/>
          <w:lang w:eastAsia="en-US"/>
        </w:rPr>
        <w:t>на территории муниципального образования Чукотский муниципальный район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969"/>
        <w:gridCol w:w="3225"/>
      </w:tblGrid>
      <w:tr w:rsidR="004A585B" w:rsidTr="0058003C">
        <w:tc>
          <w:tcPr>
            <w:tcW w:w="3085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</w:tr>
      <w:tr w:rsidR="004A585B" w:rsidTr="0058003C">
        <w:tc>
          <w:tcPr>
            <w:tcW w:w="3085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E04F74">
              <w:rPr>
                <w:b w:val="0"/>
                <w:bCs w:val="0"/>
                <w:sz w:val="24"/>
                <w:szCs w:val="24"/>
                <w:lang w:eastAsia="en-US"/>
              </w:rPr>
              <w:t>Дата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 заполнения проверочного листа </w:t>
            </w:r>
          </w:p>
        </w:tc>
      </w:tr>
    </w:tbl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:rsidR="004A585B" w:rsidRDefault="004A585B" w:rsidP="004A585B">
      <w:pPr>
        <w:pStyle w:val="1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Объект контроля, в отношении которого проводится контрольное мероприятие: 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2.  </w:t>
      </w:r>
      <w:r w:rsidRPr="003B557A">
        <w:rPr>
          <w:b w:val="0"/>
          <w:bCs w:val="0"/>
          <w:sz w:val="28"/>
          <w:szCs w:val="28"/>
          <w:lang w:eastAsia="en-US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</w:t>
      </w:r>
      <w:r w:rsidRPr="003B557A">
        <w:rPr>
          <w:b w:val="0"/>
          <w:bCs w:val="0"/>
          <w:sz w:val="28"/>
          <w:szCs w:val="28"/>
          <w:lang w:eastAsia="en-US"/>
        </w:rPr>
        <w:lastRenderedPageBreak/>
        <w:t>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>
        <w:rPr>
          <w:b w:val="0"/>
          <w:bCs w:val="0"/>
          <w:sz w:val="28"/>
          <w:szCs w:val="28"/>
          <w:lang w:eastAsia="en-US"/>
        </w:rPr>
        <w:t>:___________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3.  Место  </w:t>
      </w:r>
      <w:r w:rsidRPr="003B557A">
        <w:rPr>
          <w:b w:val="0"/>
          <w:bCs w:val="0"/>
          <w:sz w:val="28"/>
          <w:szCs w:val="28"/>
          <w:lang w:eastAsia="en-US"/>
        </w:rPr>
        <w:t xml:space="preserve">проведения  </w:t>
      </w:r>
      <w:r>
        <w:rPr>
          <w:b w:val="0"/>
          <w:bCs w:val="0"/>
          <w:sz w:val="28"/>
          <w:szCs w:val="28"/>
          <w:lang w:eastAsia="en-US"/>
        </w:rPr>
        <w:t>контрольных мероприятий с заполнением проверочного лица: __________ 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4.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ind w:left="4248" w:right="-2" w:firstLine="708"/>
        <w:jc w:val="both"/>
        <w:rPr>
          <w:b w:val="0"/>
          <w:bCs w:val="0"/>
          <w:sz w:val="24"/>
          <w:szCs w:val="24"/>
          <w:lang w:eastAsia="en-US"/>
        </w:rPr>
      </w:pPr>
    </w:p>
    <w:p w:rsidR="004A585B" w:rsidRPr="003D4245" w:rsidRDefault="004A585B" w:rsidP="004A585B">
      <w:pPr>
        <w:pStyle w:val="1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Учетный  номер  контрольного мероприятия:</w:t>
      </w:r>
      <w:r w:rsidRPr="003D4245">
        <w:rPr>
          <w:b w:val="0"/>
          <w:bCs w:val="0"/>
          <w:sz w:val="28"/>
          <w:szCs w:val="28"/>
          <w:lang w:eastAsia="en-US"/>
        </w:rPr>
        <w:t>________________</w:t>
      </w:r>
      <w:r>
        <w:rPr>
          <w:b w:val="0"/>
          <w:bCs w:val="0"/>
          <w:sz w:val="28"/>
          <w:szCs w:val="28"/>
          <w:lang w:eastAsia="en-US"/>
        </w:rPr>
        <w:t>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ind w:right="-2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5.  </w:t>
      </w:r>
      <w:r w:rsidRPr="00E82C7B">
        <w:rPr>
          <w:b w:val="0"/>
          <w:bCs w:val="0"/>
          <w:sz w:val="28"/>
          <w:szCs w:val="28"/>
          <w:lang w:eastAsia="en-US"/>
        </w:rPr>
        <w:t>Должность, фамилия и инициалы должностного лица контрольного органа, в должностные обязанности которого в соответстви</w:t>
      </w:r>
      <w:r>
        <w:rPr>
          <w:b w:val="0"/>
          <w:bCs w:val="0"/>
          <w:sz w:val="28"/>
          <w:szCs w:val="28"/>
          <w:lang w:eastAsia="en-US"/>
        </w:rPr>
        <w:t xml:space="preserve">и с положением о виде контроля </w:t>
      </w:r>
      <w:r w:rsidRPr="00E82C7B">
        <w:rPr>
          <w:b w:val="0"/>
          <w:bCs w:val="0"/>
          <w:sz w:val="28"/>
          <w:szCs w:val="28"/>
          <w:lang w:eastAsia="en-US"/>
        </w:rPr>
        <w:t>входит осуществление полномочий по виду контроля, в том числе проведение контрольных мероприятий, проводящего контрольное мероприятие</w:t>
      </w:r>
      <w:r>
        <w:rPr>
          <w:b w:val="0"/>
          <w:bCs w:val="0"/>
          <w:sz w:val="28"/>
          <w:szCs w:val="28"/>
          <w:lang w:eastAsia="en-US"/>
        </w:rPr>
        <w:t xml:space="preserve"> и заполняющего проверочный лист: __________________________________________ ______________________________________________________________________________________________________________________________________________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6. Список контрольных вопросов, отражающих содержание обязательных требований, ответы на   которые  свидетельствуют  о  соблюдении  или  несоблюдении контролируемым лицом обязательных требований</w:t>
      </w:r>
      <w:r w:rsidR="008E53D2">
        <w:rPr>
          <w:b w:val="0"/>
          <w:bCs w:val="0"/>
          <w:sz w:val="28"/>
          <w:szCs w:val="28"/>
          <w:lang w:eastAsia="en-US"/>
        </w:rPr>
        <w:t>*</w:t>
      </w:r>
      <w:r>
        <w:rPr>
          <w:b w:val="0"/>
          <w:bCs w:val="0"/>
          <w:sz w:val="28"/>
          <w:szCs w:val="28"/>
          <w:lang w:eastAsia="en-US"/>
        </w:rPr>
        <w:t xml:space="preserve">: </w:t>
      </w:r>
    </w:p>
    <w:tbl>
      <w:tblPr>
        <w:tblpPr w:leftFromText="180" w:rightFromText="180" w:vertAnchor="text" w:horzAnchor="margin" w:tblpY="217"/>
        <w:tblW w:w="106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9"/>
        <w:gridCol w:w="3676"/>
        <w:gridCol w:w="2835"/>
        <w:gridCol w:w="850"/>
        <w:gridCol w:w="709"/>
        <w:gridCol w:w="992"/>
        <w:gridCol w:w="992"/>
      </w:tblGrid>
      <w:tr w:rsidR="004A585B" w:rsidRPr="008E53D2" w:rsidTr="00E334F4">
        <w:trPr>
          <w:trHeight w:val="144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8E53D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8E53D2">
              <w:rPr>
                <w:b/>
                <w:lang w:eastAsia="en-US"/>
              </w:rPr>
              <w:t xml:space="preserve">№ </w:t>
            </w:r>
            <w:proofErr w:type="gramStart"/>
            <w:r w:rsidRPr="008E53D2">
              <w:rPr>
                <w:b/>
                <w:lang w:eastAsia="en-US"/>
              </w:rPr>
              <w:t>п</w:t>
            </w:r>
            <w:proofErr w:type="gramEnd"/>
            <w:r w:rsidRPr="008E53D2">
              <w:rPr>
                <w:b/>
                <w:lang w:eastAsia="en-US"/>
              </w:rPr>
              <w:t>/п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8E53D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8E53D2">
              <w:rPr>
                <w:b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8E53D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8E53D2">
              <w:rPr>
                <w:b/>
                <w:lang w:eastAsia="en-US"/>
              </w:rPr>
              <w:t xml:space="preserve">Реквизиты нормативных правовых актов, </w:t>
            </w:r>
            <w:r w:rsidRPr="008E53D2">
              <w:rPr>
                <w:b/>
                <w:lang w:eastAsia="en-US"/>
              </w:rPr>
              <w:br/>
              <w:t>с указанием их структурных единиц, которыми установлены обязательные требования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8E53D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8E53D2">
              <w:rPr>
                <w:b/>
                <w:lang w:eastAsia="en-US"/>
              </w:rPr>
              <w:t>Ответы на вопросы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85B" w:rsidRPr="008E53D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8E53D2">
              <w:rPr>
                <w:b/>
                <w:lang w:eastAsia="en-US"/>
              </w:rPr>
              <w:t xml:space="preserve">Примечание </w:t>
            </w:r>
          </w:p>
        </w:tc>
      </w:tr>
      <w:tr w:rsidR="004A585B" w:rsidRPr="008E53D2" w:rsidTr="00E334F4">
        <w:trPr>
          <w:trHeight w:val="14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8E53D2" w:rsidRDefault="004A585B" w:rsidP="0058003C">
            <w:pPr>
              <w:rPr>
                <w:b/>
                <w:lang w:eastAsia="en-US"/>
              </w:rPr>
            </w:pP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8E53D2" w:rsidRDefault="004A585B" w:rsidP="0058003C">
            <w:pPr>
              <w:rPr>
                <w:b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8E53D2" w:rsidRDefault="004A585B" w:rsidP="0058003C">
            <w:pPr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8E53D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8E53D2">
              <w:rPr>
                <w:b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8E53D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8E53D2">
              <w:rPr>
                <w:b/>
                <w:lang w:eastAsia="en-US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8E53D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8E53D2">
              <w:rPr>
                <w:b/>
                <w:lang w:eastAsia="en-US"/>
              </w:rPr>
              <w:t>Не применимо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5B" w:rsidRPr="008E53D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F16AB" w:rsidRPr="008E53D2" w:rsidTr="00E334F4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Имеется ли у управляющей организации лицензия на осуществление предпринимательской деятельности по управлению многоквартирными домами?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пункты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1,3 статьи 161 Жилищного кодекса Российской Федерации;</w:t>
            </w:r>
          </w:p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ли решения общего собрания собственников помещений многоквартирных </w:t>
            </w:r>
            <w:r w:rsidRPr="008E5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домов о выборе способа управления управляющей организацией, товариществом собственников жилья?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3 статьи </w:t>
            </w:r>
            <w:hyperlink r:id="rId9" w:history="1">
              <w:r w:rsidRPr="008E53D2">
                <w:rPr>
                  <w:rFonts w:ascii="Times New Roman" w:hAnsi="Times New Roman" w:cs="Times New Roman"/>
                  <w:sz w:val="24"/>
                  <w:szCs w:val="24"/>
                </w:rPr>
                <w:t>161</w:t>
              </w:r>
            </w:hyperlink>
            <w:r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lastRenderedPageBreak/>
              <w:t>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Применяется ли размер платы за жилое помещение, установленный органом местного самоуправления, для нанимателей и собственников, не определивших размер платы за содержание жилого помещения на общем собрании?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статья 158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33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Имеется ли утвержденный решением общего собрания собственников помещений перечень общего имущества многоквартирного дома (домов)?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статья 36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Правила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общего имущества в многоквартирном доме, утвержденные постановлением Правительства Российской Федерации от 13.08.2006 № 491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8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Имеется ли утвержденный решением общего собрания собственников помещений перечень работ и услуг, оказываемых в счет платы за жилое помещение?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статья 161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</w:tr>
      <w:tr w:rsidR="00EF16AB" w:rsidRPr="008E53D2" w:rsidTr="00E334F4">
        <w:trPr>
          <w:trHeight w:val="208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Соблюдается ли порядок технических осмотров многоквартирных домов?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пункт 2.1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151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Обеспечены</w:t>
            </w:r>
            <w:proofErr w:type="gramEnd"/>
            <w:r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ли организация и планирование текущего ремонта жилищного фонда?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пункт 2.3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216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lastRenderedPageBreak/>
              <w:t>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Обеспечивается ли подготовка жилищного фонда к сезонной эксплуатации?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пункт 2.6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14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Обеспечены</w:t>
            </w:r>
            <w:proofErr w:type="gramEnd"/>
            <w:r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ли организация и функционирование диспетчерской и аварийно-ремонтной служб?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пункт 2.7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3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10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порядку содержания помещений и придомовых территорий многоквартирных домов?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раздел III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3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11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порядку осуществления технического обслуживания и ремонта строительных конструкций многоквартирных домов?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раздел IV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3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12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порядку осуществления технического обслуживания и ремонта инженерного оборудования многоквартирных домов?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раздел V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3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13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определению размера платы за коммунальную услугу по отоплению в многоквартирных домах?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часть 1 статьи 157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пункт 4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осуществления деятельности по управлению многоквартирными домами, утвержденных постановлением Правительства Российской Федерации от </w:t>
            </w:r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15.05.2013 № 416;</w:t>
            </w:r>
          </w:p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Правила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утвержденные постановлением Правительства Российской Федерации от 06.05.2011 № 354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3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lastRenderedPageBreak/>
              <w:t>14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определению размера платы за коммунальную услугу по водоснабжению и водоотведению в многоквартирных домах?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часть 1 статьи 157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пункт 4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416;</w:t>
            </w:r>
          </w:p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Правила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утвержденные постановлением Правительства Российской Федерации от 06.05.2011 № 354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3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t>15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оформлению документов на оплату жилищных и коммунальных услуг и указанию информации, подлежащей отражению в данных документах?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157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пункт 4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осуществления деятельности по управлению многоквартирными домами, утвержденных постановлением Правительства Российской Федерации от </w:t>
            </w:r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15.05.2013 № 416;</w:t>
            </w:r>
          </w:p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пункты 31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0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69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1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70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2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71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354;</w:t>
            </w:r>
          </w:p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пункт 29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содержания общего имущества в многоквартирном доме, утвержденных постановлением Правительства Российской Федерации от 13.08.2006 № 491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EF16AB" w:rsidRPr="008E53D2" w:rsidTr="00E334F4">
        <w:trPr>
          <w:trHeight w:val="3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8E53D2">
              <w:rPr>
                <w:lang w:eastAsia="en-US"/>
              </w:rPr>
              <w:lastRenderedPageBreak/>
              <w:t>16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требования к заключению договоров энергоснабжения с </w:t>
            </w:r>
            <w:proofErr w:type="spellStart"/>
            <w:r w:rsidRPr="008E53D2">
              <w:rPr>
                <w:rFonts w:ascii="Times New Roman" w:hAnsi="Times New Roman" w:cs="Times New Roman"/>
                <w:sz w:val="24"/>
                <w:szCs w:val="24"/>
              </w:rPr>
              <w:t>ресурсоснабжающими</w:t>
            </w:r>
            <w:proofErr w:type="spellEnd"/>
            <w:r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часть 1 статьи 157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EF16AB" w:rsidRPr="008E53D2" w:rsidRDefault="00B92B95" w:rsidP="005800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F16AB" w:rsidRPr="008E53D2">
                <w:rPr>
                  <w:rFonts w:ascii="Times New Roman" w:hAnsi="Times New Roman" w:cs="Times New Roman"/>
                  <w:sz w:val="24"/>
                  <w:szCs w:val="24"/>
                </w:rPr>
                <w:t>подпункт «д» пункта 4</w:t>
              </w:r>
            </w:hyperlink>
            <w:r w:rsidR="00EF16AB" w:rsidRPr="008E53D2">
              <w:rPr>
                <w:rFonts w:ascii="Times New Roman" w:hAnsi="Times New Roman" w:cs="Times New Roman"/>
                <w:sz w:val="24"/>
                <w:szCs w:val="24"/>
              </w:rPr>
              <w:t xml:space="preserve">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B" w:rsidRPr="008E53D2" w:rsidRDefault="00EF16AB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</w:tbl>
    <w:p w:rsidR="004A585B" w:rsidRDefault="008E53D2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r w:rsidRPr="008E53D2">
        <w:rPr>
          <w:b w:val="0"/>
          <w:bCs w:val="0"/>
          <w:sz w:val="24"/>
          <w:szCs w:val="24"/>
          <w:lang w:eastAsia="en-US"/>
        </w:rPr>
        <w:t xml:space="preserve">*Список контрольных вопросов о соблюдении </w:t>
      </w:r>
      <w:proofErr w:type="gramStart"/>
      <w:r w:rsidRPr="008E53D2">
        <w:rPr>
          <w:b w:val="0"/>
          <w:bCs w:val="0"/>
          <w:sz w:val="24"/>
          <w:szCs w:val="24"/>
          <w:lang w:eastAsia="en-US"/>
        </w:rPr>
        <w:t>обязательных требований, установленных законодательством Российской Федерации размещается</w:t>
      </w:r>
      <w:proofErr w:type="gramEnd"/>
      <w:r w:rsidRPr="008E53D2">
        <w:rPr>
          <w:b w:val="0"/>
          <w:bCs w:val="0"/>
          <w:sz w:val="24"/>
          <w:szCs w:val="24"/>
          <w:lang w:eastAsia="en-US"/>
        </w:rPr>
        <w:t xml:space="preserve"> на официальном сайте Чукотского муниципального района в сети «Интернет».</w:t>
      </w:r>
    </w:p>
    <w:p w:rsidR="008E53D2" w:rsidRDefault="008E53D2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>
        <w:rPr>
          <w:b w:val="0"/>
          <w:bCs w:val="0"/>
          <w:sz w:val="24"/>
          <w:szCs w:val="24"/>
          <w:lang w:eastAsia="en-US"/>
        </w:rPr>
        <w:t>________________________                _____________               _____________________________                                      (должность лица, заполнившего                 (подпись)                           (фамилия, имя, отчество (при</w:t>
      </w:r>
      <w:proofErr w:type="gramEnd"/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>
        <w:rPr>
          <w:b w:val="0"/>
          <w:bCs w:val="0"/>
          <w:sz w:val="24"/>
          <w:szCs w:val="24"/>
          <w:lang w:eastAsia="en-US"/>
        </w:rPr>
        <w:t>проверочный лист)                                                                                   наличии) лица, заполнившего</w:t>
      </w:r>
      <w:proofErr w:type="gramEnd"/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проверочный лист</w:t>
      </w:r>
    </w:p>
    <w:p w:rsidR="004A585B" w:rsidRDefault="00A93C48" w:rsidP="00A93C48">
      <w:pPr>
        <w:rPr>
          <w:b/>
          <w:sz w:val="32"/>
          <w:szCs w:val="36"/>
        </w:rPr>
      </w:pPr>
      <w:r w:rsidRPr="005355EF">
        <w:rPr>
          <w:sz w:val="28"/>
          <w:szCs w:val="28"/>
        </w:rPr>
        <w:t>«____»_____________20___г.</w:t>
      </w:r>
    </w:p>
    <w:p w:rsidR="004A585B" w:rsidRDefault="004A585B" w:rsidP="004A585B">
      <w:pPr>
        <w:jc w:val="center"/>
        <w:rPr>
          <w:b/>
          <w:sz w:val="32"/>
          <w:szCs w:val="36"/>
        </w:rPr>
      </w:pPr>
    </w:p>
    <w:p w:rsidR="004A585B" w:rsidRDefault="004A585B" w:rsidP="004A585B">
      <w:pPr>
        <w:jc w:val="center"/>
        <w:rPr>
          <w:b/>
          <w:sz w:val="32"/>
          <w:szCs w:val="36"/>
        </w:rPr>
      </w:pPr>
    </w:p>
    <w:tbl>
      <w:tblPr>
        <w:tblW w:w="9940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0"/>
        <w:gridCol w:w="1671"/>
        <w:gridCol w:w="2599"/>
      </w:tblGrid>
      <w:tr w:rsidR="007574FD" w:rsidRPr="007574FD" w:rsidTr="007574FD">
        <w:trPr>
          <w:trHeight w:val="2539"/>
          <w:tblCellSpacing w:w="0" w:type="dxa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4A585B">
            <w:pPr>
              <w:spacing w:before="100" w:beforeAutospacing="1"/>
              <w:jc w:val="both"/>
            </w:pPr>
            <w:r w:rsidRPr="007574FD">
              <w:rPr>
                <w:lang w:eastAsia="en-US"/>
              </w:rPr>
              <w:lastRenderedPageBreak/>
              <w:t>Фамилия, имя и от</w:t>
            </w:r>
            <w:r w:rsidR="00A93C48" w:rsidRPr="007574FD">
              <w:rPr>
                <w:lang w:eastAsia="en-US"/>
              </w:rPr>
              <w:t>чество (при наличии</w:t>
            </w:r>
            <w:proofErr w:type="gramStart"/>
            <w:r w:rsidR="00A93C48" w:rsidRPr="007574FD">
              <w:rPr>
                <w:lang w:eastAsia="en-US"/>
              </w:rPr>
              <w:t>)г</w:t>
            </w:r>
            <w:proofErr w:type="gramEnd"/>
            <w:r w:rsidR="00A93C48" w:rsidRPr="007574FD">
              <w:rPr>
                <w:lang w:eastAsia="en-US"/>
              </w:rPr>
              <w:t>ражданина/</w:t>
            </w:r>
            <w:r w:rsidR="007574FD">
              <w:rPr>
                <w:lang w:eastAsia="en-US"/>
              </w:rPr>
              <w:t xml:space="preserve">индивидуального </w:t>
            </w:r>
            <w:r w:rsidRPr="007574FD">
              <w:rPr>
                <w:lang w:eastAsia="en-US"/>
              </w:rPr>
              <w:t>предпринимателя</w:t>
            </w:r>
            <w:r w:rsidR="00A93C48" w:rsidRPr="007574FD">
              <w:rPr>
                <w:lang w:eastAsia="en-US"/>
              </w:rPr>
              <w:t>/наименование юридического лица</w:t>
            </w:r>
          </w:p>
          <w:p w:rsidR="004A585B" w:rsidRPr="007574FD" w:rsidRDefault="004A585B" w:rsidP="0058003C">
            <w:pPr>
              <w:spacing w:before="100" w:beforeAutospacing="1"/>
            </w:pPr>
            <w:r w:rsidRPr="007574FD">
              <w:t xml:space="preserve"> «____»_____________20___г.</w:t>
            </w:r>
          </w:p>
          <w:p w:rsidR="004A585B" w:rsidRPr="007574FD" w:rsidRDefault="004A585B" w:rsidP="0058003C">
            <w:pPr>
              <w:spacing w:before="100" w:beforeAutospacing="1" w:after="100" w:afterAutospacing="1"/>
            </w:pPr>
            <w:r w:rsidRPr="007574FD"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pPr>
              <w:spacing w:before="100" w:beforeAutospacing="1"/>
              <w:jc w:val="center"/>
            </w:pPr>
          </w:p>
          <w:p w:rsidR="004A585B" w:rsidRPr="007574FD" w:rsidRDefault="004A585B" w:rsidP="0058003C">
            <w:pPr>
              <w:spacing w:before="100" w:beforeAutospacing="1"/>
              <w:jc w:val="center"/>
            </w:pPr>
          </w:p>
          <w:p w:rsidR="004A585B" w:rsidRPr="007574FD" w:rsidRDefault="004A585B" w:rsidP="0058003C">
            <w:pPr>
              <w:spacing w:before="100" w:beforeAutospacing="1"/>
              <w:jc w:val="center"/>
            </w:pPr>
            <w:r w:rsidRPr="007574FD">
              <w:t>_____________</w:t>
            </w:r>
          </w:p>
          <w:p w:rsidR="004A585B" w:rsidRPr="007574FD" w:rsidRDefault="004A585B" w:rsidP="0058003C">
            <w:pPr>
              <w:spacing w:before="100" w:beforeAutospacing="1" w:after="100" w:afterAutospacing="1"/>
              <w:jc w:val="center"/>
            </w:pPr>
            <w:r w:rsidRPr="007574FD">
              <w:t>подпись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pPr>
              <w:spacing w:before="100" w:beforeAutospacing="1"/>
              <w:jc w:val="center"/>
            </w:pPr>
          </w:p>
          <w:p w:rsidR="004A585B" w:rsidRPr="007574FD" w:rsidRDefault="004A585B" w:rsidP="0058003C">
            <w:pPr>
              <w:spacing w:before="100" w:beforeAutospacing="1"/>
              <w:jc w:val="center"/>
            </w:pPr>
          </w:p>
          <w:p w:rsidR="004A585B" w:rsidRPr="007574FD" w:rsidRDefault="004A585B" w:rsidP="0058003C">
            <w:pPr>
              <w:spacing w:before="100" w:beforeAutospacing="1"/>
              <w:jc w:val="center"/>
            </w:pPr>
            <w:r w:rsidRPr="007574FD">
              <w:t>________________</w:t>
            </w:r>
          </w:p>
          <w:p w:rsidR="004A585B" w:rsidRPr="007574FD" w:rsidRDefault="004A585B" w:rsidP="0058003C">
            <w:pPr>
              <w:spacing w:before="100" w:beforeAutospacing="1" w:after="100" w:afterAutospacing="1"/>
              <w:jc w:val="center"/>
            </w:pPr>
            <w:r w:rsidRPr="007574FD">
              <w:t>расшифровка подписи</w:t>
            </w:r>
          </w:p>
        </w:tc>
      </w:tr>
      <w:tr w:rsidR="007574FD" w:rsidRPr="007574FD" w:rsidTr="007574FD">
        <w:trPr>
          <w:trHeight w:val="344"/>
          <w:tblCellSpacing w:w="0" w:type="dxa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r w:rsidRPr="007574FD"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r w:rsidRPr="007574FD"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r w:rsidRPr="007574FD">
              <w:t> </w:t>
            </w:r>
          </w:p>
        </w:tc>
      </w:tr>
      <w:tr w:rsidR="007574FD" w:rsidRPr="007574FD" w:rsidTr="007574FD">
        <w:trPr>
          <w:trHeight w:val="327"/>
          <w:tblCellSpacing w:w="0" w:type="dxa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r w:rsidRPr="007574FD"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r w:rsidRPr="007574FD"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r w:rsidRPr="007574FD">
              <w:t> </w:t>
            </w:r>
          </w:p>
        </w:tc>
      </w:tr>
      <w:tr w:rsidR="004A585B" w:rsidRPr="007574FD" w:rsidTr="00A93C48">
        <w:trPr>
          <w:trHeight w:val="795"/>
          <w:tblCellSpacing w:w="0" w:type="dxa"/>
        </w:trPr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AE22E8">
            <w:pPr>
              <w:spacing w:before="100" w:beforeAutospacing="1"/>
              <w:jc w:val="both"/>
            </w:pPr>
            <w:r w:rsidRPr="007574FD">
              <w:t xml:space="preserve">Отметка об отказе </w:t>
            </w:r>
            <w:r w:rsidR="00AE22E8" w:rsidRPr="007574FD">
              <w:rPr>
                <w:lang w:eastAsia="en-US"/>
              </w:rPr>
              <w:t xml:space="preserve">гражданина/индивидуального предпринимателя/ юридического лица </w:t>
            </w:r>
            <w:r w:rsidRPr="007574FD">
              <w:t>от</w:t>
            </w:r>
            <w:r w:rsidR="00AE22E8" w:rsidRPr="007574FD">
              <w:t xml:space="preserve"> </w:t>
            </w:r>
            <w:r w:rsidRPr="007574FD">
              <w:t>подписания</w:t>
            </w:r>
            <w:r w:rsidR="00AE22E8" w:rsidRPr="007574FD">
              <w:t xml:space="preserve"> </w:t>
            </w:r>
            <w:r w:rsidRPr="007574FD">
              <w:t>проверочного</w:t>
            </w:r>
            <w:r w:rsidR="00AE22E8" w:rsidRPr="007574FD">
              <w:t xml:space="preserve"> </w:t>
            </w:r>
            <w:r w:rsidRPr="007574FD">
              <w:t>листа _______________________________________________________________________</w:t>
            </w:r>
            <w:r w:rsidR="007574FD">
              <w:t>___________</w:t>
            </w:r>
          </w:p>
          <w:p w:rsidR="004A585B" w:rsidRPr="007574FD" w:rsidRDefault="004A585B" w:rsidP="0058003C">
            <w:pPr>
              <w:spacing w:before="100" w:beforeAutospacing="1"/>
            </w:pPr>
            <w:r w:rsidRPr="007574FD">
              <w:t>_______________________________________________________________________</w:t>
            </w:r>
            <w:r w:rsidR="007574FD">
              <w:t>___________</w:t>
            </w:r>
          </w:p>
          <w:p w:rsidR="004A585B" w:rsidRPr="007574FD" w:rsidRDefault="004A585B" w:rsidP="0058003C">
            <w:pPr>
              <w:spacing w:before="100" w:beforeAutospacing="1" w:after="100" w:afterAutospacing="1"/>
            </w:pPr>
            <w:r w:rsidRPr="007574FD">
              <w:t>«____»_____________20___г</w:t>
            </w:r>
          </w:p>
        </w:tc>
      </w:tr>
    </w:tbl>
    <w:p w:rsidR="004A585B" w:rsidRDefault="004A585B" w:rsidP="004A585B"/>
    <w:p w:rsidR="00B91C55" w:rsidRDefault="00B91C55"/>
    <w:sectPr w:rsidR="00B91C55" w:rsidSect="006C6CD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55E4E"/>
    <w:multiLevelType w:val="hybridMultilevel"/>
    <w:tmpl w:val="B318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16"/>
    <w:rsid w:val="004A585B"/>
    <w:rsid w:val="007574FD"/>
    <w:rsid w:val="008E53D2"/>
    <w:rsid w:val="00A93C48"/>
    <w:rsid w:val="00AA43F3"/>
    <w:rsid w:val="00AE22E8"/>
    <w:rsid w:val="00B91C55"/>
    <w:rsid w:val="00B92B95"/>
    <w:rsid w:val="00D35316"/>
    <w:rsid w:val="00E334F4"/>
    <w:rsid w:val="00EF16AB"/>
    <w:rsid w:val="00F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A58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A585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4A585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4A58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4A585B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58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8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F1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A58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A585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4A585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4A58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4A585B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58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8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F1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2877&amp;date=28.10.2019&amp;dst=411&amp;fld=134" TargetMode="External"/><Relationship Id="rId13" Type="http://schemas.openxmlformats.org/officeDocument/2006/relationships/hyperlink" Target="https://login.consultant.ru/link/?req=doc&amp;base=LAW&amp;n=322877&amp;date=28.10.2019&amp;dst=101107&amp;fld=134" TargetMode="External"/><Relationship Id="rId18" Type="http://schemas.openxmlformats.org/officeDocument/2006/relationships/hyperlink" Target="https://login.consultant.ru/link/?req=doc&amp;base=LAW&amp;n=44772&amp;date=28.10.2019&amp;dst=100231&amp;fld=134" TargetMode="External"/><Relationship Id="rId26" Type="http://schemas.openxmlformats.org/officeDocument/2006/relationships/hyperlink" Target="https://login.consultant.ru/link/?req=doc&amp;base=LAW&amp;n=329691&amp;date=28.10.2019&amp;dst=100031&amp;fld=13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22877&amp;date=28.10.2019&amp;dst=101717&amp;fld=134" TargetMode="External"/><Relationship Id="rId34" Type="http://schemas.openxmlformats.org/officeDocument/2006/relationships/hyperlink" Target="https://login.consultant.ru/link/?req=doc&amp;base=LAW&amp;n=322877&amp;date=28.10.2019&amp;dst=101717&amp;fld=134" TargetMode="External"/><Relationship Id="rId7" Type="http://schemas.openxmlformats.org/officeDocument/2006/relationships/hyperlink" Target="garantF1://31380656.0" TargetMode="External"/><Relationship Id="rId12" Type="http://schemas.openxmlformats.org/officeDocument/2006/relationships/hyperlink" Target="https://login.consultant.ru/link/?req=doc&amp;base=LAW&amp;n=313891&amp;date=28.10.2019&amp;dst=100021&amp;fld=134" TargetMode="External"/><Relationship Id="rId17" Type="http://schemas.openxmlformats.org/officeDocument/2006/relationships/hyperlink" Target="https://login.consultant.ru/link/?req=doc&amp;base=LAW&amp;n=44772&amp;date=28.10.2019&amp;dst=100193&amp;fld=134" TargetMode="External"/><Relationship Id="rId25" Type="http://schemas.openxmlformats.org/officeDocument/2006/relationships/hyperlink" Target="https://login.consultant.ru/link/?req=doc&amp;base=LAW&amp;n=305825&amp;date=28.10.2019&amp;dst=100020&amp;fld=134" TargetMode="External"/><Relationship Id="rId33" Type="http://schemas.openxmlformats.org/officeDocument/2006/relationships/hyperlink" Target="https://login.consultant.ru/link/?req=doc&amp;base=LAW&amp;n=313891&amp;date=28.10.2019&amp;dst=100196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772&amp;date=28.10.2019&amp;dst=100151&amp;fld=134" TargetMode="External"/><Relationship Id="rId20" Type="http://schemas.openxmlformats.org/officeDocument/2006/relationships/hyperlink" Target="https://login.consultant.ru/link/?req=doc&amp;base=LAW&amp;n=44772&amp;date=28.10.2019&amp;dst=100936&amp;fld=134" TargetMode="External"/><Relationship Id="rId29" Type="http://schemas.openxmlformats.org/officeDocument/2006/relationships/hyperlink" Target="https://login.consultant.ru/link/?req=doc&amp;base=LAW&amp;n=329691&amp;date=28.10.2019&amp;dst=100161&amp;fld=13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22877&amp;date=28.10.2019&amp;dst=100268&amp;fld=134" TargetMode="External"/><Relationship Id="rId24" Type="http://schemas.openxmlformats.org/officeDocument/2006/relationships/hyperlink" Target="https://login.consultant.ru/link/?req=doc&amp;base=LAW&amp;n=322877&amp;date=28.10.2019&amp;dst=101717&amp;fld=134" TargetMode="External"/><Relationship Id="rId32" Type="http://schemas.openxmlformats.org/officeDocument/2006/relationships/hyperlink" Target="https://login.consultant.ru/link/?req=doc&amp;base=LAW&amp;n=329691&amp;date=28.10.2019&amp;dst=101056&amp;fld=134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772&amp;date=28.10.2019&amp;dst=100128&amp;fld=134" TargetMode="External"/><Relationship Id="rId23" Type="http://schemas.openxmlformats.org/officeDocument/2006/relationships/hyperlink" Target="https://login.consultant.ru/link/?req=doc&amp;base=LAW&amp;n=329691&amp;date=28.10.2019&amp;dst=100031&amp;fld=134" TargetMode="External"/><Relationship Id="rId28" Type="http://schemas.openxmlformats.org/officeDocument/2006/relationships/hyperlink" Target="https://login.consultant.ru/link/?req=doc&amp;base=LAW&amp;n=305825&amp;date=28.10.2019&amp;dst=100020&amp;fld=13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22877&amp;date=28.10.2019&amp;dst=100941&amp;fld=134" TargetMode="External"/><Relationship Id="rId19" Type="http://schemas.openxmlformats.org/officeDocument/2006/relationships/hyperlink" Target="https://login.consultant.ru/link/?req=doc&amp;base=LAW&amp;n=44772&amp;date=28.10.2019&amp;dst=100479&amp;fld=134" TargetMode="External"/><Relationship Id="rId31" Type="http://schemas.openxmlformats.org/officeDocument/2006/relationships/hyperlink" Target="https://login.consultant.ru/link/?req=doc&amp;base=LAW&amp;n=329691&amp;date=28.10.2019&amp;dst=682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22877&amp;date=28.10.2019&amp;dst=101107&amp;fld=134" TargetMode="External"/><Relationship Id="rId14" Type="http://schemas.openxmlformats.org/officeDocument/2006/relationships/hyperlink" Target="https://login.consultant.ru/link/?req=doc&amp;base=LAW&amp;n=44772&amp;date=28.10.2019&amp;dst=100095&amp;fld=134" TargetMode="External"/><Relationship Id="rId22" Type="http://schemas.openxmlformats.org/officeDocument/2006/relationships/hyperlink" Target="https://login.consultant.ru/link/?req=doc&amp;base=LAW&amp;n=305825&amp;date=28.10.2019&amp;dst=100020&amp;fld=134" TargetMode="External"/><Relationship Id="rId27" Type="http://schemas.openxmlformats.org/officeDocument/2006/relationships/hyperlink" Target="https://login.consultant.ru/link/?req=doc&amp;base=LAW&amp;n=322877&amp;date=28.10.2019&amp;dst=101687&amp;fld=134" TargetMode="External"/><Relationship Id="rId30" Type="http://schemas.openxmlformats.org/officeDocument/2006/relationships/hyperlink" Target="https://login.consultant.ru/link/?req=doc&amp;base=LAW&amp;n=329691&amp;date=28.10.2019&amp;dst=100328&amp;fld=134" TargetMode="External"/><Relationship Id="rId35" Type="http://schemas.openxmlformats.org/officeDocument/2006/relationships/hyperlink" Target="https://login.consultant.ru/link/?req=doc&amp;base=LAW&amp;n=305825&amp;date=28.10.2019&amp;dst=100036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Сафиуллина</cp:lastModifiedBy>
  <cp:revision>9</cp:revision>
  <cp:lastPrinted>2021-12-20T23:20:00Z</cp:lastPrinted>
  <dcterms:created xsi:type="dcterms:W3CDTF">2021-12-20T04:19:00Z</dcterms:created>
  <dcterms:modified xsi:type="dcterms:W3CDTF">2022-01-14T02:25:00Z</dcterms:modified>
</cp:coreProperties>
</file>