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F8" w:rsidRDefault="000858F8" w:rsidP="000858F8">
      <w:pPr>
        <w:spacing w:after="0"/>
      </w:pPr>
    </w:p>
    <w:p w:rsidR="000858F8" w:rsidRPr="0035223A" w:rsidRDefault="000858F8" w:rsidP="003522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223A">
        <w:rPr>
          <w:rFonts w:ascii="Times New Roman" w:hAnsi="Times New Roman" w:cs="Times New Roman"/>
          <w:sz w:val="26"/>
          <w:szCs w:val="26"/>
        </w:rPr>
        <w:t>ПЛАН</w:t>
      </w:r>
    </w:p>
    <w:p w:rsidR="000858F8" w:rsidRPr="0035223A" w:rsidRDefault="000858F8" w:rsidP="003522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223A">
        <w:rPr>
          <w:rFonts w:ascii="Times New Roman" w:hAnsi="Times New Roman" w:cs="Times New Roman"/>
          <w:sz w:val="26"/>
          <w:szCs w:val="26"/>
        </w:rPr>
        <w:t>мероприятий по подготовке и проведению Года культуры безопасности</w:t>
      </w:r>
    </w:p>
    <w:p w:rsidR="004472DB" w:rsidRPr="004472DB" w:rsidRDefault="004472DB" w:rsidP="000858F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49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6664"/>
        <w:gridCol w:w="1984"/>
        <w:gridCol w:w="2835"/>
        <w:gridCol w:w="2863"/>
      </w:tblGrid>
      <w:tr w:rsidR="002B2815" w:rsidRPr="002B2815" w:rsidTr="00C623A7">
        <w:trPr>
          <w:trHeight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B448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2B2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2B2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B2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B44869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B4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B4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B4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2B2815" w:rsidRPr="002B2815" w:rsidTr="00C623A7">
        <w:trPr>
          <w:trHeight w:val="288"/>
        </w:trPr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B44869">
            <w:pPr>
              <w:spacing w:after="0" w:line="240" w:lineRule="auto"/>
              <w:ind w:left="56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B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  <w:r w:rsidRPr="00DD7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Организационные</w:t>
            </w:r>
            <w:r w:rsidRPr="002B2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мероприятия</w:t>
            </w:r>
          </w:p>
        </w:tc>
      </w:tr>
      <w:tr w:rsidR="002B2815" w:rsidRPr="002B2815" w:rsidTr="00C623A7">
        <w:trPr>
          <w:trHeight w:val="7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DD7BFF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DD7BFF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единого логотипа и лозунга, посвященного Году культуры безопасности. Представление предложений в СРЦ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DD7BFF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B44869" w:rsidP="00DD7BFF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Главное управление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DD7BFF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совместно с </w:t>
            </w:r>
            <w:r w:rsidR="00B44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Правительством Чукотского автономного округа</w:t>
            </w:r>
          </w:p>
        </w:tc>
      </w:tr>
      <w:tr w:rsidR="002B2815" w:rsidRPr="002B2815" w:rsidTr="00C623A7">
        <w:trPr>
          <w:trHeight w:val="10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DD7BFF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DD7BFF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на заседаниях комиссий по предупреждению и ликвидации чрезвычайных ситуаций и обеспечению пожарной безопасности вопроса об основных направлениях </w:t>
            </w:r>
            <w:proofErr w:type="gramStart"/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мероприятий Года культуры безопасности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DD7BFF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B44869" w:rsidP="00DD7BFF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Главное управление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982B3A" w:rsidP="00750AC1">
            <w:pPr>
              <w:spacing w:after="0" w:line="240" w:lineRule="auto"/>
              <w:ind w:left="100" w:right="111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Правительством Чукотского автономного округа</w:t>
            </w:r>
          </w:p>
        </w:tc>
      </w:tr>
      <w:tr w:rsidR="002B2815" w:rsidRPr="002B2815" w:rsidTr="00C623A7">
        <w:trPr>
          <w:trHeight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DD7BFF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DD7BFF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в СРЦ отчетов о ходе выполнения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DD7BFF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 к 1 числу месяца, следующего за отчетным периодом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B44869" w:rsidP="00DD7BFF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Главное управление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750AC1">
            <w:pPr>
              <w:spacing w:after="0" w:line="240" w:lineRule="auto"/>
              <w:ind w:left="100" w:right="111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2B2815" w:rsidRPr="002B2815" w:rsidTr="00C623A7">
        <w:trPr>
          <w:trHeight w:val="5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DD7BFF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982B3A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учебно-методич</w:t>
            </w:r>
            <w:r w:rsidR="00982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сбора по подведению итогов деятельности РСЧС за 2017 год и постановке задач на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DD7BFF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B44869" w:rsidP="00DD7BFF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Главное управление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2B2815" w:rsidRDefault="002B2815" w:rsidP="00750AC1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858F8" w:rsidRPr="004472DB" w:rsidRDefault="000858F8" w:rsidP="00DD7BFF">
      <w:pPr>
        <w:spacing w:after="0"/>
        <w:ind w:left="100" w:right="111"/>
        <w:jc w:val="center"/>
        <w:rPr>
          <w:rFonts w:ascii="Times New Roman" w:hAnsi="Times New Roman" w:cs="Times New Roman"/>
          <w:lang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42"/>
        <w:gridCol w:w="43"/>
        <w:gridCol w:w="6336"/>
        <w:gridCol w:w="6"/>
        <w:gridCol w:w="14"/>
        <w:gridCol w:w="95"/>
        <w:gridCol w:w="1869"/>
        <w:gridCol w:w="2835"/>
        <w:gridCol w:w="37"/>
        <w:gridCol w:w="2798"/>
      </w:tblGrid>
      <w:tr w:rsidR="000858F8" w:rsidRPr="00AE5D53" w:rsidTr="003A2657">
        <w:trPr>
          <w:trHeight w:val="590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Мероприятия по развитию РСЧС, повышению защищенности населения и территорий от чрезвычайных ситуаций природного и техногенного характера</w:t>
            </w:r>
          </w:p>
        </w:tc>
      </w:tr>
      <w:tr w:rsidR="000858F8" w:rsidRPr="00AE5D53" w:rsidTr="003A2657">
        <w:trPr>
          <w:trHeight w:val="1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 государственной политики Российской Федерации в области защиты населения и территорий от чрезвычайных ситуаций на период до 2030 года и Стратегии развития гражданской обороны, защиты населения и территорий от чрезвыча</w:t>
            </w:r>
            <w:r w:rsidR="00EF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йных ситуаций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утвержденных планов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СРЦ, </w:t>
            </w:r>
            <w:r w:rsidR="00B44869"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750AC1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Правительством Чукотского автономного округа</w:t>
            </w:r>
          </w:p>
        </w:tc>
      </w:tr>
      <w:tr w:rsidR="000858F8" w:rsidRPr="00AE5D53" w:rsidTr="003A2657">
        <w:trPr>
          <w:trHeight w:val="8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«Месячника обеспечения безопасности жизнедеятельности населения в муниципальных образованиях»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органами местного самоуправления</w:t>
            </w:r>
          </w:p>
        </w:tc>
      </w:tr>
      <w:tr w:rsidR="000858F8" w:rsidRPr="00AE5D53" w:rsidTr="003A2657">
        <w:trPr>
          <w:trHeight w:val="8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Международному дню уменьшения опасности бедствий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октября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777C20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органами исполнительной власти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Чукотского автономного округа</w:t>
            </w:r>
          </w:p>
        </w:tc>
      </w:tr>
      <w:tr w:rsidR="000858F8" w:rsidRPr="00AE5D53" w:rsidTr="003A2657">
        <w:trPr>
          <w:trHeight w:val="16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надзорно-профилактических</w:t>
            </w:r>
            <w:proofErr w:type="spellEnd"/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защиты населения и территорий от чрезвычайных ситуаций в отношении территориальных органов федеральных органов исполнительной власти, органов исполнительной власти </w:t>
            </w:r>
            <w:r w:rsidR="007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Чукотского автономного округа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органов местного самоуправления и организаций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777C20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органами исполнительной власти </w:t>
            </w:r>
            <w:r w:rsidR="00777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Чукотского автономного округа</w:t>
            </w:r>
          </w:p>
        </w:tc>
      </w:tr>
      <w:tr w:rsidR="000858F8" w:rsidRPr="00AE5D53" w:rsidTr="003A2657">
        <w:trPr>
          <w:trHeight w:val="8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соблюдению требований безопасности в области защиты населения и территорий от чрезвычайных ситуаций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777C20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органами исполнительной власти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Чукотского автономного округа</w:t>
            </w:r>
          </w:p>
        </w:tc>
      </w:tr>
      <w:tr w:rsidR="000858F8" w:rsidRPr="00AE5D53" w:rsidTr="003A2657">
        <w:trPr>
          <w:trHeight w:val="13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и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777C20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858F8"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8F8" w:rsidRPr="00AE5D53" w:rsidTr="003A2657">
        <w:trPr>
          <w:trHeight w:val="1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публичном (балансовом) мероприятии по обсуждению вопросов правоприменительной практики при осуществлении функции федерального государственного надзора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УПСС и СФ, </w:t>
            </w:r>
            <w:r w:rsidR="00B44869"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09" w:rsidRPr="00AE5D53" w:rsidTr="003A2657">
        <w:trPr>
          <w:trHeight w:val="16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09" w:rsidRPr="00AE5D53" w:rsidRDefault="00E11809" w:rsidP="00AE5D53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09" w:rsidRPr="00AE5D53" w:rsidRDefault="00E11809" w:rsidP="00FD4DD4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(размещение на </w:t>
            </w:r>
            <w:r w:rsidR="00B0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нтернет-сайт</w:t>
            </w:r>
            <w:r w:rsidR="00B0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Главного управления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докладов по правоприменительной практике, статистике типовых и массовых нарушений обязательных требований с</w:t>
            </w:r>
            <w:r w:rsidR="007565E0"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можными мероприятиями по их устранению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09" w:rsidRPr="00AE5D53" w:rsidRDefault="00E11809" w:rsidP="00E6683B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09" w:rsidRPr="00AE5D53" w:rsidRDefault="00E11809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УПСС и СФ, ОИОД, 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09" w:rsidRPr="00AE5D53" w:rsidRDefault="00E11809" w:rsidP="00AE5D53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8F8" w:rsidRPr="00AE5D53" w:rsidTr="003A2657">
        <w:trPr>
          <w:trHeight w:val="16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Публикация </w:t>
            </w:r>
            <w:r w:rsidR="00B028CB" w:rsidRPr="00AE5D53">
              <w:rPr>
                <w:color w:val="000000"/>
                <w:sz w:val="24"/>
                <w:szCs w:val="24"/>
                <w:lang w:eastAsia="ru-RU"/>
              </w:rPr>
              <w:t xml:space="preserve">(размещение на </w:t>
            </w:r>
            <w:r w:rsidR="00B028CB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B028CB" w:rsidRPr="00AE5D53">
              <w:rPr>
                <w:color w:val="000000"/>
                <w:sz w:val="24"/>
                <w:szCs w:val="24"/>
                <w:lang w:eastAsia="ru-RU"/>
              </w:rPr>
              <w:t>нтернет-сайт</w:t>
            </w:r>
            <w:r w:rsidR="00B028CB">
              <w:rPr>
                <w:color w:val="000000"/>
                <w:sz w:val="24"/>
                <w:szCs w:val="24"/>
                <w:lang w:eastAsia="ru-RU"/>
              </w:rPr>
              <w:t>е Главного управления</w:t>
            </w:r>
            <w:r w:rsidR="00B028CB" w:rsidRPr="00AE5D53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B028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D53">
              <w:rPr>
                <w:sz w:val="24"/>
                <w:szCs w:val="24"/>
              </w:rPr>
              <w:t>программ профилактики нарушений обязательных требований в области гражданской обороны, защиты населения и территорий от чрезвычайных ситуаций природного и техногенного характера, пожарной безопасности и безопасности людей на водных объектах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6683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в течение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19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2.10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Подготовка и представление материалов для СМИ на темы: «Прогнозирование чрезвычайных ситуаций — основа предупреждения негативных сценариев», «Весеннее половодье 2018 года: прогноз паводковой обстановки, обеспечение безопасности и рекомендации населению», «Прогнозы развития в пожароопасный период на территории Российской Федерации в 2018 году»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6683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Pr="00AE5D53">
              <w:rPr>
                <w:sz w:val="24"/>
                <w:szCs w:val="24"/>
              </w:rPr>
              <w:t>Медиа-планом</w:t>
            </w:r>
            <w:proofErr w:type="spellEnd"/>
            <w:r w:rsidRPr="00AE5D53">
              <w:rPr>
                <w:sz w:val="24"/>
                <w:szCs w:val="24"/>
              </w:rPr>
              <w:t xml:space="preserve"> МЧС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ЦУКС, УГЗ, УПСС, ОИОД и СФ,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8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2.11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Подготовка и публикация прогнозной информации опасных явлений и вероятных чрезвычайных ситуаций для отдельных отраслей экономики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6683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ЦУКС СРЦ,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заинтересованными подразделениями </w:t>
            </w:r>
          </w:p>
        </w:tc>
      </w:tr>
      <w:tr w:rsidR="000858F8" w:rsidRPr="00AE5D53" w:rsidTr="003A2657">
        <w:trPr>
          <w:trHeight w:val="83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2.12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Реализация приоритетных направлений развития системы РСЧС на территории субъектов РФ Сибирского, Уральского и Дальневосточного федеральных округов: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6683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в течение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ООП</w:t>
            </w:r>
            <w:r w:rsidR="00C636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C636E0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color w:val="000000"/>
                <w:sz w:val="24"/>
                <w:szCs w:val="24"/>
                <w:lang w:eastAsia="ru-RU"/>
              </w:rPr>
              <w:t xml:space="preserve">совместно с органами исполнительной власти </w:t>
            </w:r>
            <w:r>
              <w:rPr>
                <w:color w:val="000000"/>
                <w:lang w:eastAsia="ru-RU"/>
              </w:rPr>
              <w:t>Чукотского автономного округа</w:t>
            </w:r>
          </w:p>
        </w:tc>
      </w:tr>
      <w:tr w:rsidR="000858F8" w:rsidRPr="00AE5D53" w:rsidTr="003A2657">
        <w:trPr>
          <w:trHeight w:val="84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I. Совершенствование и развитие единых дежурн</w:t>
            </w:r>
            <w:proofErr w:type="gramStart"/>
            <w:r w:rsidRPr="00AE5D53">
              <w:rPr>
                <w:sz w:val="24"/>
                <w:szCs w:val="24"/>
              </w:rPr>
              <w:t>о-</w:t>
            </w:r>
            <w:proofErr w:type="gramEnd"/>
            <w:r w:rsidRPr="00AE5D53">
              <w:rPr>
                <w:sz w:val="24"/>
                <w:szCs w:val="24"/>
              </w:rPr>
              <w:t xml:space="preserve"> диспетчерских служб муниципальных образований, в том числе укомплектование высококвалифицированными специалистами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spacing w:after="0" w:line="240" w:lineRule="auto"/>
              <w:ind w:left="10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ЦУКС</w:t>
            </w:r>
            <w:r w:rsidR="00C636E0">
              <w:rPr>
                <w:sz w:val="24"/>
                <w:szCs w:val="24"/>
              </w:rPr>
              <w:t xml:space="preserve"> СРЦ</w:t>
            </w:r>
            <w:r w:rsidRPr="00AE5D53">
              <w:rPr>
                <w:sz w:val="24"/>
                <w:szCs w:val="24"/>
              </w:rPr>
              <w:t xml:space="preserve">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57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II. Внедрение и развитие аппаратно - программного комплекса «Безопасный город»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spacing w:after="0" w:line="240" w:lineRule="auto"/>
              <w:ind w:left="10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ООП</w:t>
            </w:r>
            <w:r w:rsidR="00C636E0">
              <w:rPr>
                <w:sz w:val="24"/>
                <w:szCs w:val="24"/>
              </w:rPr>
              <w:t xml:space="preserve"> СРЦ</w:t>
            </w:r>
            <w:r w:rsidRPr="00AE5D53">
              <w:rPr>
                <w:sz w:val="24"/>
                <w:szCs w:val="24"/>
              </w:rPr>
              <w:t xml:space="preserve">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143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III. Развитие и значимая поддержка института старост населенных пунктов, активное вовлечение в профилактическую работу добровольцев, общественных объединений, работников организаций и учреждений всех форм собственности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spacing w:after="0" w:line="240" w:lineRule="auto"/>
              <w:ind w:left="10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ООП</w:t>
            </w:r>
            <w:r w:rsidR="00C636E0">
              <w:rPr>
                <w:sz w:val="24"/>
                <w:szCs w:val="24"/>
              </w:rPr>
              <w:t xml:space="preserve"> СРЦ</w:t>
            </w:r>
            <w:r w:rsidRPr="00AE5D53">
              <w:rPr>
                <w:sz w:val="24"/>
                <w:szCs w:val="24"/>
              </w:rPr>
              <w:t xml:space="preserve">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81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IV. обучение населения оказанию первой </w:t>
            </w:r>
            <w:proofErr w:type="spellStart"/>
            <w:r w:rsidRPr="00AE5D53">
              <w:rPr>
                <w:sz w:val="24"/>
                <w:szCs w:val="24"/>
              </w:rPr>
              <w:t>медецинской</w:t>
            </w:r>
            <w:proofErr w:type="spellEnd"/>
            <w:r w:rsidRPr="00AE5D53">
              <w:rPr>
                <w:sz w:val="24"/>
                <w:szCs w:val="24"/>
              </w:rPr>
              <w:t xml:space="preserve"> помощи в рамках Всероссийского проекта «Научись спасать жизнь!»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spacing w:after="0" w:line="240" w:lineRule="auto"/>
              <w:ind w:left="10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ЦЭПП,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112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V. Обеспечение противопожарной защиты мест проживания малообеспеченных, социально - неадаптированных и маломобильных групп населения методом применения современных средств обнаружения и оповещения о пожаре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spacing w:after="0" w:line="240" w:lineRule="auto"/>
              <w:ind w:left="10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C636E0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УПСС </w:t>
            </w:r>
            <w:r w:rsidR="00C636E0">
              <w:rPr>
                <w:sz w:val="24"/>
                <w:szCs w:val="24"/>
              </w:rPr>
              <w:t>СРЦ</w:t>
            </w:r>
            <w:r w:rsidRPr="00AE5D53">
              <w:rPr>
                <w:sz w:val="24"/>
                <w:szCs w:val="24"/>
              </w:rPr>
              <w:t xml:space="preserve">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83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VI. Внедрение современных технологий в систему пропаганды, обучения населения и формирования культуры в области безопасности жизнедеятельности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spacing w:after="0" w:line="240" w:lineRule="auto"/>
              <w:ind w:left="10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СПСА, УГЗ,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15" w:rsidRPr="00AE5D53" w:rsidTr="003A2657">
        <w:trPr>
          <w:trHeight w:val="84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VII. Создание и развитие пожарно-спасательных постов Корпуса сил пожарной охраны в населенных пунктах, где отсутствуют подразделения пожарной охраны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spacing w:after="0" w:line="240" w:lineRule="auto"/>
              <w:ind w:left="10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C636E0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УПСС </w:t>
            </w:r>
            <w:r w:rsidR="00C636E0">
              <w:rPr>
                <w:sz w:val="24"/>
                <w:szCs w:val="24"/>
              </w:rPr>
              <w:t>СРЦ</w:t>
            </w:r>
            <w:r w:rsidRPr="00AE5D53">
              <w:rPr>
                <w:sz w:val="24"/>
                <w:szCs w:val="24"/>
              </w:rPr>
              <w:t xml:space="preserve">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288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4E01AC">
            <w:pPr>
              <w:pStyle w:val="30"/>
              <w:shd w:val="clear" w:color="auto" w:fill="auto"/>
              <w:spacing w:line="240" w:lineRule="auto"/>
              <w:ind w:left="100" w:right="111"/>
              <w:jc w:val="center"/>
              <w:rPr>
                <w:b/>
                <w:sz w:val="24"/>
                <w:szCs w:val="24"/>
              </w:rPr>
            </w:pPr>
            <w:r w:rsidRPr="00AE5D53">
              <w:rPr>
                <w:rStyle w:val="31"/>
                <w:sz w:val="24"/>
                <w:szCs w:val="24"/>
              </w:rPr>
              <w:t>3.</w:t>
            </w:r>
            <w:r w:rsidRPr="00AE5D53">
              <w:rPr>
                <w:b/>
                <w:sz w:val="24"/>
                <w:szCs w:val="24"/>
              </w:rPr>
              <w:t xml:space="preserve"> Мероприятия по подготовке органов управления, сил РСЧС и населения</w:t>
            </w:r>
          </w:p>
        </w:tc>
      </w:tr>
      <w:tr w:rsidR="000858F8" w:rsidRPr="00AE5D53" w:rsidTr="003A2657">
        <w:trPr>
          <w:trHeight w:val="166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3.1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Участие во Всероссийском командно-штабном учении по ликвидации природных и техногенных чрезвычайных ситуаций федерального характера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II квартал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35A" w:rsidRPr="00AE5D53" w:rsidRDefault="000858F8" w:rsidP="009A635A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ООП, подразделения регионального центра</w:t>
            </w:r>
            <w:r w:rsidR="009A635A">
              <w:rPr>
                <w:sz w:val="24"/>
                <w:szCs w:val="24"/>
              </w:rPr>
              <w:t xml:space="preserve"> СРЦ</w:t>
            </w:r>
            <w:r w:rsidRPr="00AE5D53">
              <w:rPr>
                <w:sz w:val="24"/>
                <w:szCs w:val="24"/>
              </w:rPr>
              <w:t xml:space="preserve">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9A635A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территориальными органами ФОИВ, органами исполнительной власти </w:t>
            </w:r>
            <w:r w:rsidR="009A635A">
              <w:rPr>
                <w:sz w:val="24"/>
                <w:szCs w:val="24"/>
              </w:rPr>
              <w:t>Чукотского автономного округа</w:t>
            </w:r>
            <w:r w:rsidRPr="00AE5D53">
              <w:rPr>
                <w:sz w:val="24"/>
                <w:szCs w:val="24"/>
              </w:rPr>
              <w:t>, органами местного самоуправления</w:t>
            </w:r>
          </w:p>
        </w:tc>
      </w:tr>
      <w:tr w:rsidR="000858F8" w:rsidRPr="00AE5D53" w:rsidTr="009875D3">
        <w:trPr>
          <w:trHeight w:val="84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3.2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октябрь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35A" w:rsidRPr="00AE5D53" w:rsidRDefault="009A635A" w:rsidP="009A635A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ООП, подразделения регионального центра</w:t>
            </w:r>
            <w:r>
              <w:rPr>
                <w:sz w:val="24"/>
                <w:szCs w:val="24"/>
              </w:rPr>
              <w:t xml:space="preserve"> СРЦ</w:t>
            </w:r>
            <w:r w:rsidRPr="00AE5D53">
              <w:rPr>
                <w:sz w:val="24"/>
                <w:szCs w:val="24"/>
              </w:rPr>
              <w:t>, Главное управление</w:t>
            </w:r>
          </w:p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9A635A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территориальными органами ФОИВ, органами исполнительной власти </w:t>
            </w:r>
            <w:r>
              <w:rPr>
                <w:sz w:val="24"/>
                <w:szCs w:val="24"/>
              </w:rPr>
              <w:t>Чукотского автономного округа</w:t>
            </w:r>
            <w:r w:rsidRPr="00AE5D53">
              <w:rPr>
                <w:sz w:val="24"/>
                <w:szCs w:val="24"/>
              </w:rPr>
              <w:t>, органами местного самоуправления</w:t>
            </w:r>
          </w:p>
        </w:tc>
      </w:tr>
      <w:tr w:rsidR="000858F8" w:rsidRPr="00AE5D53" w:rsidTr="003A2657">
        <w:trPr>
          <w:trHeight w:val="112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3.3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Организация и проведение смотров готовности сил и средств территориальных подсистем РСЧС с участием руководящего состава органов государственной власти </w:t>
            </w:r>
            <w:r w:rsidR="001B1133">
              <w:rPr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не реже 1 раза в квартал (в ходе проведения КШУ, 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9A635A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  <w:r w:rsidR="000858F8" w:rsidRPr="00AE5D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</w:t>
            </w:r>
            <w:r w:rsidR="00D33DB0">
              <w:rPr>
                <w:sz w:val="24"/>
                <w:szCs w:val="24"/>
              </w:rPr>
              <w:t xml:space="preserve">с </w:t>
            </w:r>
            <w:r w:rsidR="00D33DB0" w:rsidRPr="00AE5D53">
              <w:rPr>
                <w:sz w:val="24"/>
                <w:szCs w:val="24"/>
              </w:rPr>
              <w:t xml:space="preserve">органами исполнительной власти </w:t>
            </w:r>
            <w:r w:rsidR="00D33DB0">
              <w:rPr>
                <w:sz w:val="24"/>
                <w:szCs w:val="24"/>
              </w:rPr>
              <w:t>Чукотского автономного округа</w:t>
            </w:r>
            <w:r w:rsidR="00D33DB0" w:rsidRPr="00AE5D53">
              <w:rPr>
                <w:sz w:val="24"/>
                <w:szCs w:val="24"/>
              </w:rPr>
              <w:t xml:space="preserve">, органами местного </w:t>
            </w:r>
            <w:r w:rsidR="00D33DB0" w:rsidRPr="00AE5D53">
              <w:rPr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1B1133" w:rsidRPr="00AE5D53" w:rsidTr="003A2657">
        <w:trPr>
          <w:trHeight w:val="193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133" w:rsidRPr="00AE5D53" w:rsidRDefault="001B1133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133" w:rsidRPr="00AE5D53" w:rsidRDefault="001B1133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и проведение смотров готовности сил и средств муниципальных звеньев территориальных подсистем РСЧС с</w:t>
            </w:r>
            <w:r>
              <w:rPr>
                <w:sz w:val="24"/>
                <w:szCs w:val="24"/>
              </w:rPr>
              <w:t xml:space="preserve"> </w:t>
            </w:r>
            <w:r w:rsidRPr="00AE5D53">
              <w:rPr>
                <w:sz w:val="24"/>
                <w:szCs w:val="24"/>
              </w:rPr>
              <w:t xml:space="preserve">участием </w:t>
            </w:r>
            <w:r w:rsidR="00D33DB0" w:rsidRPr="00AE5D53">
              <w:rPr>
                <w:sz w:val="24"/>
                <w:szCs w:val="24"/>
              </w:rPr>
              <w:t xml:space="preserve">руководящего состава органов государственной власти </w:t>
            </w:r>
            <w:r w:rsidR="00D33DB0">
              <w:rPr>
                <w:sz w:val="24"/>
                <w:szCs w:val="24"/>
              </w:rPr>
              <w:t>Чукотского автономного округа</w:t>
            </w:r>
            <w:r w:rsidR="00D33DB0" w:rsidRPr="00AE5D53">
              <w:rPr>
                <w:sz w:val="24"/>
                <w:szCs w:val="24"/>
              </w:rPr>
              <w:t xml:space="preserve"> </w:t>
            </w:r>
            <w:r w:rsidRPr="00AE5D53">
              <w:rPr>
                <w:sz w:val="24"/>
                <w:szCs w:val="24"/>
              </w:rPr>
              <w:t>и органов местного самоуправления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133" w:rsidRPr="00AE5D53" w:rsidRDefault="001B1133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перед началом периода,</w:t>
            </w:r>
          </w:p>
          <w:p w:rsidR="001B1133" w:rsidRPr="00AE5D53" w:rsidRDefault="001B1133" w:rsidP="00AE5D53">
            <w:pPr>
              <w:pStyle w:val="2"/>
              <w:spacing w:before="0" w:after="0" w:line="240" w:lineRule="auto"/>
              <w:ind w:left="100" w:right="111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связанного с циклическими рисками (в ходе проведения КШУ, 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133" w:rsidRPr="00AE5D53" w:rsidRDefault="001B1133" w:rsidP="009A635A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  <w:p w:rsidR="001B1133" w:rsidRPr="00AE5D53" w:rsidRDefault="00D33DB0" w:rsidP="00AE5D53">
            <w:pPr>
              <w:pStyle w:val="2"/>
              <w:spacing w:before="0" w:after="0" w:line="240" w:lineRule="auto"/>
              <w:ind w:left="100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133" w:rsidRPr="00AE5D53" w:rsidRDefault="001B1133" w:rsidP="00AE5D53">
            <w:pPr>
              <w:pStyle w:val="2"/>
              <w:spacing w:before="0" w:after="0" w:line="240" w:lineRule="auto"/>
              <w:ind w:left="100" w:right="111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</w:t>
            </w:r>
            <w:r w:rsidR="00D33DB0">
              <w:rPr>
                <w:sz w:val="24"/>
                <w:szCs w:val="24"/>
              </w:rPr>
              <w:t xml:space="preserve">с </w:t>
            </w:r>
            <w:r w:rsidR="00D33DB0" w:rsidRPr="00AE5D53">
              <w:rPr>
                <w:sz w:val="24"/>
                <w:szCs w:val="24"/>
              </w:rPr>
              <w:t xml:space="preserve">органами исполнительной власти </w:t>
            </w:r>
            <w:r w:rsidR="00D33DB0">
              <w:rPr>
                <w:sz w:val="24"/>
                <w:szCs w:val="24"/>
              </w:rPr>
              <w:t>Чукотского автономного округа</w:t>
            </w:r>
            <w:r w:rsidR="00D33DB0" w:rsidRPr="00AE5D53">
              <w:rPr>
                <w:sz w:val="24"/>
                <w:szCs w:val="24"/>
              </w:rPr>
              <w:t>, органами местного самоуправления</w:t>
            </w: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3.5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и проведение командно-штабных учений и тренировок по предупреждению и ликвидации чрезвычайных ситуаций с органами управления и силами функциональных и территориальных подсистем РСЧС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4E01AC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proofErr w:type="gramStart"/>
            <w:r w:rsidRPr="00AE5D53">
              <w:rPr>
                <w:sz w:val="24"/>
                <w:szCs w:val="24"/>
              </w:rPr>
              <w:t>согласно план</w:t>
            </w:r>
            <w:r w:rsidR="004E01AC">
              <w:rPr>
                <w:sz w:val="24"/>
                <w:szCs w:val="24"/>
              </w:rPr>
              <w:t>а</w:t>
            </w:r>
            <w:proofErr w:type="gramEnd"/>
            <w:r w:rsidRPr="00AE5D53">
              <w:rPr>
                <w:sz w:val="24"/>
                <w:szCs w:val="24"/>
              </w:rPr>
              <w:t xml:space="preserve"> основных мероприятий СРЦ, </w:t>
            </w:r>
            <w:r w:rsidR="00993607">
              <w:rPr>
                <w:sz w:val="24"/>
                <w:szCs w:val="24"/>
              </w:rPr>
              <w:t>Главного управления</w:t>
            </w:r>
            <w:r w:rsidRPr="00AE5D53">
              <w:rPr>
                <w:sz w:val="24"/>
                <w:szCs w:val="24"/>
              </w:rPr>
              <w:t xml:space="preserve">, </w:t>
            </w:r>
            <w:proofErr w:type="spellStart"/>
            <w:r w:rsidRPr="00AE5D53">
              <w:rPr>
                <w:sz w:val="24"/>
                <w:szCs w:val="24"/>
              </w:rPr>
              <w:t>план</w:t>
            </w:r>
            <w:r w:rsidR="004E01AC">
              <w:rPr>
                <w:sz w:val="24"/>
                <w:szCs w:val="24"/>
              </w:rPr>
              <w:t>а</w:t>
            </w:r>
            <w:r w:rsidRPr="00AE5D53">
              <w:rPr>
                <w:sz w:val="24"/>
                <w:szCs w:val="24"/>
              </w:rPr>
              <w:t>основных</w:t>
            </w:r>
            <w:proofErr w:type="spellEnd"/>
            <w:r w:rsidRPr="00AE5D53">
              <w:rPr>
                <w:sz w:val="24"/>
                <w:szCs w:val="24"/>
              </w:rPr>
              <w:t xml:space="preserve"> мероприятий </w:t>
            </w:r>
            <w:r w:rsidR="00993607">
              <w:rPr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D33DB0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ООП,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  <w:r w:rsidRPr="00AE5D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D33DB0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территориальными органами ФОИВ, органами исполнительной власти </w:t>
            </w:r>
            <w:r>
              <w:rPr>
                <w:sz w:val="24"/>
                <w:szCs w:val="24"/>
              </w:rPr>
              <w:t>Чукотского автономного округа</w:t>
            </w:r>
            <w:r w:rsidRPr="00AE5D53">
              <w:rPr>
                <w:sz w:val="24"/>
                <w:szCs w:val="24"/>
              </w:rPr>
              <w:t>, органами местного самоуправления</w:t>
            </w: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3.6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и проведение практических тренировок по эвакуации людей в случае возникновения пожаров или чрезвычайных ситуаций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в течение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D33DB0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УПСС и СФ, УГЗ,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  <w:r w:rsidRPr="00AE5D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993607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3.7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и проведение учений и тренировок по предупреждению и ликвидации чрезвычайных ситуаций с органами управления и силами муниципальных звеньев территориальных подсистем РСЧС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proofErr w:type="gramStart"/>
            <w:r w:rsidRPr="00AE5D53">
              <w:rPr>
                <w:sz w:val="24"/>
                <w:szCs w:val="24"/>
              </w:rPr>
              <w:t>согласно план</w:t>
            </w:r>
            <w:r w:rsidR="009F0290">
              <w:rPr>
                <w:sz w:val="24"/>
                <w:szCs w:val="24"/>
              </w:rPr>
              <w:t>а</w:t>
            </w:r>
            <w:proofErr w:type="gramEnd"/>
          </w:p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основных мероприятий </w:t>
            </w:r>
            <w:r w:rsidR="00B44869" w:rsidRPr="00AE5D53">
              <w:rPr>
                <w:sz w:val="24"/>
                <w:szCs w:val="24"/>
              </w:rPr>
              <w:t>Главно</w:t>
            </w:r>
            <w:r w:rsidR="00993607">
              <w:rPr>
                <w:sz w:val="24"/>
                <w:szCs w:val="24"/>
              </w:rPr>
              <w:t>го</w:t>
            </w:r>
            <w:r w:rsidR="00B44869" w:rsidRPr="00AE5D53">
              <w:rPr>
                <w:sz w:val="24"/>
                <w:szCs w:val="24"/>
              </w:rPr>
              <w:t xml:space="preserve"> управлени</w:t>
            </w:r>
            <w:r w:rsidR="00993607">
              <w:rPr>
                <w:sz w:val="24"/>
                <w:szCs w:val="24"/>
              </w:rPr>
              <w:t>я</w:t>
            </w:r>
            <w:r w:rsidRPr="00AE5D53">
              <w:rPr>
                <w:sz w:val="24"/>
                <w:szCs w:val="24"/>
              </w:rPr>
              <w:t>, план</w:t>
            </w:r>
            <w:r w:rsidR="003D286C">
              <w:rPr>
                <w:sz w:val="24"/>
                <w:szCs w:val="24"/>
              </w:rPr>
              <w:t>а</w:t>
            </w:r>
            <w:r w:rsidRPr="00AE5D53">
              <w:rPr>
                <w:sz w:val="24"/>
                <w:szCs w:val="24"/>
              </w:rPr>
              <w:t xml:space="preserve"> основных</w:t>
            </w:r>
          </w:p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мероприятий </w:t>
            </w:r>
            <w:r w:rsidR="00993607">
              <w:rPr>
                <w:sz w:val="24"/>
                <w:szCs w:val="24"/>
              </w:rPr>
              <w:t>Чукотского автономного округа</w:t>
            </w:r>
            <w:r w:rsidRPr="00AE5D53">
              <w:rPr>
                <w:sz w:val="24"/>
                <w:szCs w:val="24"/>
              </w:rPr>
              <w:t xml:space="preserve">, перед </w:t>
            </w:r>
            <w:r w:rsidRPr="00AE5D53">
              <w:rPr>
                <w:sz w:val="24"/>
                <w:szCs w:val="24"/>
              </w:rPr>
              <w:lastRenderedPageBreak/>
              <w:t>началом периода, связанного с циклическими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lastRenderedPageBreak/>
              <w:t xml:space="preserve">ООП,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органами исполнительной власти </w:t>
            </w:r>
            <w:r w:rsidR="003D286C">
              <w:rPr>
                <w:sz w:val="24"/>
                <w:szCs w:val="24"/>
              </w:rPr>
              <w:t>Чукотского автономного округа</w:t>
            </w:r>
            <w:r w:rsidRPr="00AE5D53">
              <w:rPr>
                <w:sz w:val="24"/>
                <w:szCs w:val="24"/>
              </w:rPr>
              <w:t>, органами местного самоуправления</w:t>
            </w: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проведения показных тренировок (</w:t>
            </w:r>
            <w:proofErr w:type="spellStart"/>
            <w:r w:rsidRPr="00AE5D53">
              <w:rPr>
                <w:sz w:val="24"/>
                <w:szCs w:val="24"/>
              </w:rPr>
              <w:t>тактик</w:t>
            </w:r>
            <w:proofErr w:type="gramStart"/>
            <w:r w:rsidRPr="00AE5D53">
              <w:rPr>
                <w:sz w:val="24"/>
                <w:szCs w:val="24"/>
              </w:rPr>
              <w:t>о</w:t>
            </w:r>
            <w:proofErr w:type="spellEnd"/>
            <w:r w:rsidRPr="00AE5D53">
              <w:rPr>
                <w:sz w:val="24"/>
                <w:szCs w:val="24"/>
              </w:rPr>
              <w:t>-</w:t>
            </w:r>
            <w:proofErr w:type="gramEnd"/>
            <w:r w:rsidRPr="00AE5D53">
              <w:rPr>
                <w:sz w:val="24"/>
                <w:szCs w:val="24"/>
              </w:rPr>
              <w:t xml:space="preserve"> специальных учений) в субъектах Российской Федерации, муниципальных образованиях и организациях по действиям в чрезвычайных ситуациях с привлечением всех групп населения (в том числе в качестве статистов)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proofErr w:type="gramStart"/>
            <w:r w:rsidRPr="00AE5D53">
              <w:rPr>
                <w:sz w:val="24"/>
                <w:szCs w:val="24"/>
              </w:rPr>
              <w:t>согласно план</w:t>
            </w:r>
            <w:r w:rsidR="003D286C">
              <w:rPr>
                <w:sz w:val="24"/>
                <w:szCs w:val="24"/>
              </w:rPr>
              <w:t>а</w:t>
            </w:r>
            <w:proofErr w:type="gramEnd"/>
          </w:p>
          <w:p w:rsidR="003D286C" w:rsidRPr="00AE5D53" w:rsidRDefault="000858F8" w:rsidP="003D286C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основных мероприятий </w:t>
            </w:r>
            <w:r w:rsidR="00B44869" w:rsidRPr="00AE5D53">
              <w:rPr>
                <w:sz w:val="24"/>
                <w:szCs w:val="24"/>
              </w:rPr>
              <w:t>Главно</w:t>
            </w:r>
            <w:r w:rsidR="003D286C">
              <w:rPr>
                <w:sz w:val="24"/>
                <w:szCs w:val="24"/>
              </w:rPr>
              <w:t>го</w:t>
            </w:r>
            <w:r w:rsidR="00B44869" w:rsidRPr="00AE5D53">
              <w:rPr>
                <w:sz w:val="24"/>
                <w:szCs w:val="24"/>
              </w:rPr>
              <w:t xml:space="preserve"> управлени</w:t>
            </w:r>
            <w:r w:rsidR="003D286C">
              <w:rPr>
                <w:sz w:val="24"/>
                <w:szCs w:val="24"/>
              </w:rPr>
              <w:t>я</w:t>
            </w:r>
            <w:r w:rsidRPr="00AE5D53">
              <w:rPr>
                <w:sz w:val="24"/>
                <w:szCs w:val="24"/>
              </w:rPr>
              <w:t xml:space="preserve">, </w:t>
            </w:r>
            <w:r w:rsidR="003D286C" w:rsidRPr="00AE5D53">
              <w:rPr>
                <w:sz w:val="24"/>
                <w:szCs w:val="24"/>
              </w:rPr>
              <w:t>план</w:t>
            </w:r>
            <w:r w:rsidR="003D286C">
              <w:rPr>
                <w:sz w:val="24"/>
                <w:szCs w:val="24"/>
              </w:rPr>
              <w:t>а</w:t>
            </w:r>
            <w:r w:rsidR="003D286C" w:rsidRPr="00AE5D53">
              <w:rPr>
                <w:sz w:val="24"/>
                <w:szCs w:val="24"/>
              </w:rPr>
              <w:t xml:space="preserve"> основных</w:t>
            </w:r>
          </w:p>
          <w:p w:rsidR="000858F8" w:rsidRPr="00AE5D53" w:rsidRDefault="003D286C" w:rsidP="003D286C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мероприятий </w:t>
            </w:r>
            <w:r>
              <w:rPr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3D286C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органами исполнительной власти </w:t>
            </w:r>
            <w:r>
              <w:rPr>
                <w:sz w:val="24"/>
                <w:szCs w:val="24"/>
              </w:rPr>
              <w:t>Чукотского автономного округа</w:t>
            </w:r>
            <w:r w:rsidRPr="00AE5D53">
              <w:rPr>
                <w:sz w:val="24"/>
                <w:szCs w:val="24"/>
              </w:rPr>
              <w:t>, органами местного самоуправления</w:t>
            </w: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3A265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</w:t>
            </w:r>
            <w:r w:rsidR="003A2657">
              <w:rPr>
                <w:sz w:val="24"/>
                <w:szCs w:val="24"/>
              </w:rPr>
              <w:t>9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Принятие зачетов у личного состава территориальных органов и организаций МЧС России по знанию законодательства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II квартал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УГЗ,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3A265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3.1</w:t>
            </w:r>
            <w:r w:rsidR="003A2657">
              <w:rPr>
                <w:sz w:val="24"/>
                <w:szCs w:val="24"/>
              </w:rPr>
              <w:t>0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Разработка и утверждение у </w:t>
            </w:r>
            <w:r w:rsidR="004E4167">
              <w:rPr>
                <w:sz w:val="24"/>
                <w:szCs w:val="24"/>
              </w:rPr>
              <w:t>Губернатора - Председателя Правительства Чукотского автономного округа</w:t>
            </w:r>
            <w:r w:rsidRPr="00AE5D53">
              <w:rPr>
                <w:sz w:val="24"/>
                <w:szCs w:val="24"/>
              </w:rPr>
              <w:t xml:space="preserve">, председателя КЧС и ОПБ графика посещения руководящим составом органов государственной власти </w:t>
            </w:r>
            <w:r w:rsidR="004E4167">
              <w:rPr>
                <w:sz w:val="24"/>
                <w:szCs w:val="24"/>
              </w:rPr>
              <w:t>Чукотского автономного округа</w:t>
            </w:r>
            <w:r w:rsidRPr="00AE5D53">
              <w:rPr>
                <w:sz w:val="24"/>
                <w:szCs w:val="24"/>
              </w:rPr>
              <w:t xml:space="preserve"> </w:t>
            </w:r>
            <w:r w:rsidR="00544AA3">
              <w:rPr>
                <w:sz w:val="24"/>
                <w:szCs w:val="24"/>
              </w:rPr>
              <w:t>Главного управления</w:t>
            </w:r>
            <w:r w:rsidRPr="00AE5D53">
              <w:rPr>
                <w:sz w:val="24"/>
                <w:szCs w:val="24"/>
              </w:rPr>
              <w:t>, ЕД</w:t>
            </w:r>
            <w:r w:rsidR="00544AA3">
              <w:rPr>
                <w:sz w:val="24"/>
                <w:szCs w:val="24"/>
              </w:rPr>
              <w:t>Д</w:t>
            </w:r>
            <w:r w:rsidRPr="00AE5D53">
              <w:rPr>
                <w:sz w:val="24"/>
                <w:szCs w:val="24"/>
              </w:rPr>
              <w:t xml:space="preserve">С, аварийно-спасательных служб (формирований), подразделений противопожарной службы, </w:t>
            </w:r>
            <w:proofErr w:type="spellStart"/>
            <w:r w:rsidRPr="00AE5D53">
              <w:rPr>
                <w:sz w:val="24"/>
                <w:szCs w:val="24"/>
              </w:rPr>
              <w:t>лесопожарных</w:t>
            </w:r>
            <w:proofErr w:type="spellEnd"/>
            <w:r w:rsidRPr="00AE5D53">
              <w:rPr>
                <w:sz w:val="24"/>
                <w:szCs w:val="24"/>
              </w:rPr>
              <w:t xml:space="preserve"> формирований, учебно-методического центра</w:t>
            </w:r>
            <w:r w:rsidR="00BD7F75" w:rsidRPr="00AE5D53">
              <w:rPr>
                <w:sz w:val="24"/>
                <w:szCs w:val="24"/>
              </w:rPr>
              <w:t xml:space="preserve"> по ГОЧС РФ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до 1 февраля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3A265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3.1</w:t>
            </w:r>
            <w:r w:rsidR="003A2657">
              <w:rPr>
                <w:sz w:val="24"/>
                <w:szCs w:val="24"/>
              </w:rPr>
              <w:t>1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подготовки и проведения региональных соревнований «Школа безопасности» и полевых лагерей «Юный спасатель», «Юный пожарный», «Юный водник» под эгидой Года культуры безопасности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II-III квартал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УГЗ,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органами исполнительной власти </w:t>
            </w:r>
            <w:r w:rsidR="00FD4DD4">
              <w:rPr>
                <w:sz w:val="24"/>
                <w:szCs w:val="24"/>
              </w:rPr>
              <w:t>Чукотского автономного округа</w:t>
            </w: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3A265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3.1</w:t>
            </w:r>
            <w:r w:rsidR="003A2657">
              <w:rPr>
                <w:sz w:val="24"/>
                <w:szCs w:val="24"/>
              </w:rPr>
              <w:t>2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Подготовка и проведение межрегиональных соревнований «Школа безопасности» и полевых лагерей «Юный </w:t>
            </w:r>
            <w:r w:rsidRPr="00AE5D53">
              <w:rPr>
                <w:sz w:val="24"/>
                <w:szCs w:val="24"/>
              </w:rPr>
              <w:lastRenderedPageBreak/>
              <w:t>спасатель», «Юный пожарный», «Юный водник» под эгидой Года культуры безопасности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lastRenderedPageBreak/>
              <w:t>П-Ш квартал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УГЗ,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органами исполнительной власти </w:t>
            </w:r>
            <w:r w:rsidR="00FD4DD4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3A265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lastRenderedPageBreak/>
              <w:t>3.1</w:t>
            </w:r>
            <w:r w:rsidR="003A2657">
              <w:rPr>
                <w:sz w:val="24"/>
                <w:szCs w:val="24"/>
              </w:rPr>
              <w:t>3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Участие в IV Международных соревнованиях «Школа безопасности» под эгидой Года культуры безопасности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III квартал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УГЗ,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органами исполнительной власти </w:t>
            </w:r>
            <w:r w:rsidR="00FD4DD4">
              <w:rPr>
                <w:sz w:val="24"/>
                <w:szCs w:val="24"/>
              </w:rPr>
              <w:t>Чукотского автономного округа</w:t>
            </w: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3A265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3.1</w:t>
            </w:r>
            <w:r w:rsidR="003A2657">
              <w:rPr>
                <w:sz w:val="24"/>
                <w:szCs w:val="24"/>
              </w:rPr>
              <w:t>4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B7002D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и проведение в образовательных организациях открытых уроков «Основы безопасности жизнедеятельности», посвященных правилам действий в возможных на территории субъекта РФ чрезвычайных ситуациях и безопасного поведения в бытовых условиях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в течение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3A265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3.1</w:t>
            </w:r>
            <w:r w:rsidR="003A2657">
              <w:rPr>
                <w:sz w:val="24"/>
                <w:szCs w:val="24"/>
              </w:rPr>
              <w:t>5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и проведение в общеобразовательных организациях «Уроков мужества» по теме: «Спасатель - профессия героическая»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апрель, сентябрь, октябрь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B7002D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3A265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3.1</w:t>
            </w:r>
            <w:r w:rsidR="003A2657">
              <w:rPr>
                <w:sz w:val="24"/>
                <w:szCs w:val="24"/>
              </w:rPr>
              <w:t>6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Разработка с учетом рисков чрезвычайных ситуаций на территориях субъектов РФ макетов памяток по действиям в чрезвычайных ситуациях, организация изготовления и их выдачи различным категориям населения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в течение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УГЗ,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органами исполнительной власти </w:t>
            </w:r>
            <w:r w:rsidR="00FD4DD4">
              <w:rPr>
                <w:sz w:val="24"/>
                <w:szCs w:val="24"/>
              </w:rPr>
              <w:t>Чукотского автономного округа</w:t>
            </w:r>
            <w:r w:rsidR="00FD4DD4" w:rsidRPr="00AE5D53">
              <w:rPr>
                <w:sz w:val="24"/>
                <w:szCs w:val="24"/>
              </w:rPr>
              <w:t xml:space="preserve"> </w:t>
            </w:r>
            <w:r w:rsidRPr="00AE5D53">
              <w:rPr>
                <w:sz w:val="24"/>
                <w:szCs w:val="24"/>
              </w:rPr>
              <w:t>и органами местного самоуправления</w:t>
            </w: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3A265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</w:t>
            </w:r>
            <w:r w:rsidR="003A2657">
              <w:rPr>
                <w:sz w:val="24"/>
                <w:szCs w:val="24"/>
              </w:rPr>
              <w:t>17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Организация трансляции видеороликов и аудиоинформации по региональным и местным </w:t>
            </w:r>
            <w:proofErr w:type="spellStart"/>
            <w:r w:rsidRPr="00AE5D53">
              <w:rPr>
                <w:sz w:val="24"/>
                <w:szCs w:val="24"/>
              </w:rPr>
              <w:t>телерадиоканалам</w:t>
            </w:r>
            <w:proofErr w:type="spellEnd"/>
            <w:r w:rsidRPr="00AE5D53">
              <w:rPr>
                <w:sz w:val="24"/>
                <w:szCs w:val="24"/>
              </w:rPr>
              <w:t xml:space="preserve"> по вопросам безопасности жизнедеятельности и правилам действий в чрезвычайных ситуациях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в течение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ОИОД,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органами исполнительной власти </w:t>
            </w:r>
            <w:r w:rsidR="00FD4DD4">
              <w:rPr>
                <w:sz w:val="24"/>
                <w:szCs w:val="24"/>
              </w:rPr>
              <w:t>Чукотского автономного округа</w:t>
            </w:r>
            <w:r w:rsidR="00FD4DD4" w:rsidRPr="00AE5D53">
              <w:rPr>
                <w:sz w:val="24"/>
                <w:szCs w:val="24"/>
              </w:rPr>
              <w:t xml:space="preserve"> </w:t>
            </w:r>
            <w:r w:rsidRPr="00AE5D53">
              <w:rPr>
                <w:sz w:val="24"/>
                <w:szCs w:val="24"/>
              </w:rPr>
              <w:t>и органами местного самоуправления</w:t>
            </w: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3A265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</w:t>
            </w:r>
            <w:r w:rsidR="003A2657">
              <w:rPr>
                <w:sz w:val="24"/>
                <w:szCs w:val="24"/>
              </w:rPr>
              <w:t>18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трансляции видеороликов по безопасности жизнедеятельности и правилам действий в чрезвычайных ситуациях через терминальные комплексы ОКСИОН, а также технические средства оповещения и информирования населения в местах массового пребывания людей сторонних организаций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в течение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ЦУКС СРЦ,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органами исполнительной власти </w:t>
            </w:r>
            <w:r w:rsidR="00FD4DD4">
              <w:rPr>
                <w:sz w:val="24"/>
                <w:szCs w:val="24"/>
              </w:rPr>
              <w:t>Чукотского автономного округа</w:t>
            </w:r>
            <w:r w:rsidR="00FD4DD4" w:rsidRPr="00AE5D53">
              <w:rPr>
                <w:sz w:val="24"/>
                <w:szCs w:val="24"/>
              </w:rPr>
              <w:t xml:space="preserve"> </w:t>
            </w:r>
            <w:r w:rsidRPr="00AE5D53">
              <w:rPr>
                <w:sz w:val="24"/>
                <w:szCs w:val="24"/>
              </w:rPr>
              <w:t>и органами местного самоуправления</w:t>
            </w: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3A265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3.</w:t>
            </w:r>
            <w:r w:rsidR="003A2657">
              <w:rPr>
                <w:sz w:val="24"/>
                <w:szCs w:val="24"/>
              </w:rPr>
              <w:t>19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Пропаганда знаний в области защиты от чрезвычайных ситуаций природного и техногенного характера среди </w:t>
            </w:r>
            <w:r w:rsidRPr="00AE5D53">
              <w:rPr>
                <w:sz w:val="24"/>
                <w:szCs w:val="24"/>
              </w:rPr>
              <w:lastRenderedPageBreak/>
              <w:t>населения с использованием каналов СМИ, интерне</w:t>
            </w:r>
            <w:proofErr w:type="gramStart"/>
            <w:r w:rsidRPr="00AE5D53">
              <w:rPr>
                <w:sz w:val="24"/>
                <w:szCs w:val="24"/>
              </w:rPr>
              <w:t>т-</w:t>
            </w:r>
            <w:proofErr w:type="gramEnd"/>
            <w:r w:rsidRPr="00AE5D53">
              <w:rPr>
                <w:sz w:val="24"/>
                <w:szCs w:val="24"/>
              </w:rPr>
              <w:t xml:space="preserve"> ресурсов, уличных электронных рекламных экранов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lastRenderedPageBreak/>
              <w:t>в течение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ОИОД, УГЗ,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органами исполнительной власти </w:t>
            </w:r>
            <w:r w:rsidR="00FD4DD4">
              <w:rPr>
                <w:sz w:val="24"/>
                <w:szCs w:val="24"/>
              </w:rPr>
              <w:lastRenderedPageBreak/>
              <w:t>Чукотского автономного округа</w:t>
            </w:r>
            <w:r w:rsidR="00FD4DD4" w:rsidRPr="00AE5D53">
              <w:rPr>
                <w:sz w:val="24"/>
                <w:szCs w:val="24"/>
              </w:rPr>
              <w:t xml:space="preserve"> </w:t>
            </w:r>
            <w:r w:rsidRPr="00AE5D53">
              <w:rPr>
                <w:sz w:val="24"/>
                <w:szCs w:val="24"/>
              </w:rPr>
              <w:t>и органами местного самоуправления</w:t>
            </w:r>
          </w:p>
        </w:tc>
      </w:tr>
      <w:tr w:rsidR="000858F8" w:rsidRPr="00AE5D53" w:rsidTr="003A2657">
        <w:trPr>
          <w:trHeight w:val="59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3A265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lastRenderedPageBreak/>
              <w:t>3.2</w:t>
            </w:r>
            <w:r w:rsidR="003A2657">
              <w:rPr>
                <w:sz w:val="24"/>
                <w:szCs w:val="24"/>
              </w:rPr>
              <w:t>0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Участие в мероприятиях общероссийской общественной организации "Российский союз спасателей"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33168D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в течени</w:t>
            </w:r>
            <w:r w:rsidR="0033168D">
              <w:rPr>
                <w:sz w:val="24"/>
                <w:szCs w:val="24"/>
              </w:rPr>
              <w:t>е</w:t>
            </w:r>
            <w:r w:rsidRPr="00AE5D53">
              <w:rPr>
                <w:sz w:val="24"/>
                <w:szCs w:val="24"/>
              </w:rPr>
              <w:t xml:space="preserve"> 2018 г., по плану РСС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D" w:rsidRPr="00AE5D53" w:rsidRDefault="00B44869" w:rsidP="0033168D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</w:p>
        </w:tc>
      </w:tr>
      <w:tr w:rsidR="00961310" w:rsidRPr="00AE5D53" w:rsidTr="003A2657">
        <w:trPr>
          <w:trHeight w:val="288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10" w:rsidRPr="00AE5D53" w:rsidRDefault="00961310" w:rsidP="0033168D">
            <w:pPr>
              <w:pStyle w:val="30"/>
              <w:shd w:val="clear" w:color="auto" w:fill="auto"/>
              <w:spacing w:line="240" w:lineRule="auto"/>
              <w:ind w:left="100" w:right="111"/>
              <w:jc w:val="center"/>
              <w:rPr>
                <w:b/>
                <w:sz w:val="24"/>
                <w:szCs w:val="24"/>
              </w:rPr>
            </w:pPr>
            <w:r w:rsidRPr="00AE5D53">
              <w:rPr>
                <w:b/>
                <w:sz w:val="24"/>
                <w:szCs w:val="24"/>
              </w:rPr>
              <w:t xml:space="preserve">4. Сборы, совещания, </w:t>
            </w:r>
            <w:proofErr w:type="spellStart"/>
            <w:r w:rsidRPr="00AE5D53">
              <w:rPr>
                <w:b/>
                <w:sz w:val="24"/>
                <w:szCs w:val="24"/>
              </w:rPr>
              <w:t>ко</w:t>
            </w:r>
            <w:r w:rsidR="00BD7F75" w:rsidRPr="00AE5D53">
              <w:rPr>
                <w:b/>
                <w:sz w:val="24"/>
                <w:szCs w:val="24"/>
              </w:rPr>
              <w:t>н</w:t>
            </w:r>
            <w:r w:rsidRPr="00AE5D53">
              <w:rPr>
                <w:b/>
                <w:sz w:val="24"/>
                <w:szCs w:val="24"/>
              </w:rPr>
              <w:t>фереиции</w:t>
            </w:r>
            <w:proofErr w:type="spellEnd"/>
            <w:r w:rsidRPr="00AE5D53">
              <w:rPr>
                <w:b/>
                <w:sz w:val="24"/>
                <w:szCs w:val="24"/>
              </w:rPr>
              <w:t>, круглые столы, симпозиумы</w:t>
            </w:r>
          </w:p>
        </w:tc>
      </w:tr>
      <w:tr w:rsidR="000858F8" w:rsidRPr="00AE5D53" w:rsidTr="003A2657">
        <w:trPr>
          <w:trHeight w:val="14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3A265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4</w:t>
            </w:r>
            <w:r w:rsidR="003A2657">
              <w:rPr>
                <w:sz w:val="24"/>
                <w:szCs w:val="24"/>
              </w:rPr>
              <w:t>.</w:t>
            </w:r>
            <w:r w:rsidRPr="00AE5D53">
              <w:rPr>
                <w:sz w:val="24"/>
                <w:szCs w:val="24"/>
              </w:rPr>
              <w:t>1.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Участие во Всероссийском сборе по подведению итогов деятельности единой государственной системы предупреждения и ликвидации чрезвычайных ситуаций, выполнения мероприятий гражданской обороны в 2017 году и постановке задач на 2018 год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 квартал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СРЦ,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 участием </w:t>
            </w:r>
            <w:r w:rsidR="00DD0A73" w:rsidRPr="00AE5D53">
              <w:rPr>
                <w:sz w:val="24"/>
                <w:szCs w:val="24"/>
              </w:rPr>
              <w:t xml:space="preserve">представителей </w:t>
            </w:r>
            <w:r w:rsidR="00DD0A73" w:rsidRPr="00AE5D53">
              <w:rPr>
                <w:color w:val="000000"/>
                <w:sz w:val="24"/>
                <w:szCs w:val="24"/>
                <w:lang w:eastAsia="ru-RU"/>
              </w:rPr>
              <w:t>Правительства Чукотского автономного округа, органов местного самоуправления</w:t>
            </w:r>
          </w:p>
        </w:tc>
      </w:tr>
      <w:tr w:rsidR="000858F8" w:rsidRPr="00AE5D53" w:rsidTr="003A2657">
        <w:trPr>
          <w:trHeight w:val="11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4.2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Подведение итогов деятельности территориальных подсистем РСЧС, выполнения мероприятий гражданской обороны в </w:t>
            </w:r>
            <w:r w:rsidR="00FD5EE8" w:rsidRPr="00AE5D53">
              <w:rPr>
                <w:color w:val="000000"/>
                <w:sz w:val="24"/>
                <w:szCs w:val="24"/>
                <w:lang w:eastAsia="ru-RU"/>
              </w:rPr>
              <w:t>Чукотском автономном округе</w:t>
            </w:r>
            <w:r w:rsidR="00FD5EE8" w:rsidRPr="00AE5D53">
              <w:rPr>
                <w:sz w:val="24"/>
                <w:szCs w:val="24"/>
              </w:rPr>
              <w:t xml:space="preserve"> </w:t>
            </w:r>
            <w:r w:rsidRPr="00AE5D53">
              <w:rPr>
                <w:sz w:val="24"/>
                <w:szCs w:val="24"/>
              </w:rPr>
              <w:t>в 2017 году и постановке задач на 2018 год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IV квартал 2017г.- I квартал 2018г.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FD5EE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 участием представителей </w:t>
            </w:r>
            <w:r w:rsidRPr="00AE5D53">
              <w:rPr>
                <w:color w:val="000000"/>
                <w:sz w:val="24"/>
                <w:szCs w:val="24"/>
                <w:lang w:eastAsia="ru-RU"/>
              </w:rPr>
              <w:t>Правительства Чукотского автономного округа, органов местного самоуправления</w:t>
            </w:r>
          </w:p>
        </w:tc>
      </w:tr>
      <w:tr w:rsidR="000858F8" w:rsidRPr="00AE5D53" w:rsidTr="003A2657">
        <w:trPr>
          <w:trHeight w:val="56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C623A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4.</w:t>
            </w:r>
            <w:r w:rsidR="00C623A7">
              <w:rPr>
                <w:sz w:val="24"/>
                <w:szCs w:val="24"/>
              </w:rPr>
              <w:t>3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Участие в XXVIII Научно-практической конференции «Предупреждение. Спасение. Помощь»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март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СРЦ,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58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C623A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4.</w:t>
            </w:r>
            <w:r w:rsidR="00C623A7">
              <w:rPr>
                <w:sz w:val="24"/>
                <w:szCs w:val="24"/>
              </w:rPr>
              <w:t>4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FD4DD4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Участие в VII Международной научно-практической конференции «Проблемы </w:t>
            </w:r>
            <w:proofErr w:type="spellStart"/>
            <w:r w:rsidRPr="00AE5D53">
              <w:rPr>
                <w:sz w:val="24"/>
                <w:szCs w:val="24"/>
              </w:rPr>
              <w:t>техносферной</w:t>
            </w:r>
            <w:proofErr w:type="spellEnd"/>
            <w:r w:rsidRPr="00AE5D53">
              <w:rPr>
                <w:sz w:val="24"/>
                <w:szCs w:val="24"/>
              </w:rPr>
              <w:t xml:space="preserve"> безопасности - 2018»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апрель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C7" w:rsidRPr="00AE5D53" w:rsidTr="003A2657">
        <w:trPr>
          <w:trHeight w:val="328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5C7" w:rsidRPr="00AE5D53" w:rsidRDefault="00BE25C7" w:rsidP="00C623A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lastRenderedPageBreak/>
              <w:t>4.</w:t>
            </w:r>
            <w:r w:rsidR="00C623A7">
              <w:rPr>
                <w:sz w:val="24"/>
                <w:szCs w:val="24"/>
              </w:rPr>
              <w:t>5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5C7" w:rsidRPr="00AE5D53" w:rsidRDefault="00BE25C7" w:rsidP="0033168D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Участие в Международном салоне средств обеспечения безопасности «Комплексная безопасность - 2018» под эгидой Года культуры безопаснос</w:t>
            </w:r>
            <w:r w:rsidR="0033168D">
              <w:rPr>
                <w:sz w:val="24"/>
                <w:szCs w:val="24"/>
              </w:rPr>
              <w:t xml:space="preserve">ти, в рамках которого проходят: </w:t>
            </w:r>
            <w:r w:rsidRPr="00AE5D53">
              <w:rPr>
                <w:sz w:val="24"/>
                <w:szCs w:val="24"/>
              </w:rPr>
              <w:t>научно-практическая конференция по теме: «Единая государственная система предупреждения и ликвидации чрезвычайных ситуаций в XXI веке: проблемы и перспективы развития»; международная научно-практическая конференция по тематике «Взаимодействие национальных систем предупреждения и ликвидации чрезвычайных ситуаций на приграничном уровне»; выставка, посвященная Году культуры безопасности, на тему: «РСЧС: Предназначена. Включает. Объединяет. Действует».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5C7" w:rsidRPr="00AE5D53" w:rsidRDefault="00BE25C7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II квартал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5C7" w:rsidRPr="00AE5D53" w:rsidRDefault="00BE25C7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5C7" w:rsidRPr="00AE5D53" w:rsidRDefault="00BE25C7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с участием организаций,</w:t>
            </w:r>
          </w:p>
          <w:p w:rsidR="00BE25C7" w:rsidRPr="00AE5D53" w:rsidRDefault="00BE25C7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proofErr w:type="gramStart"/>
            <w:r w:rsidRPr="00AE5D53">
              <w:rPr>
                <w:sz w:val="24"/>
                <w:szCs w:val="24"/>
              </w:rPr>
              <w:t>работающих</w:t>
            </w:r>
            <w:proofErr w:type="gramEnd"/>
            <w:r w:rsidRPr="00AE5D53">
              <w:rPr>
                <w:sz w:val="24"/>
                <w:szCs w:val="24"/>
              </w:rPr>
              <w:t xml:space="preserve"> в сфере обеспечения безопасности жизнедеятельности населения</w:t>
            </w:r>
          </w:p>
        </w:tc>
      </w:tr>
      <w:tr w:rsidR="000858F8" w:rsidRPr="00AE5D53" w:rsidTr="003A2657">
        <w:trPr>
          <w:trHeight w:val="10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C623A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4.</w:t>
            </w:r>
            <w:r w:rsidR="00C623A7">
              <w:rPr>
                <w:sz w:val="24"/>
                <w:szCs w:val="24"/>
              </w:rPr>
              <w:t>6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Участие в совещании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II квартал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251DA0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 участием представителей </w:t>
            </w:r>
            <w:r w:rsidRPr="00AE5D53">
              <w:rPr>
                <w:color w:val="000000"/>
                <w:sz w:val="24"/>
                <w:szCs w:val="24"/>
                <w:lang w:eastAsia="ru-RU"/>
              </w:rPr>
              <w:t>Правительства Чукотского автономного округа, органов местного самоуправления</w:t>
            </w:r>
          </w:p>
        </w:tc>
      </w:tr>
      <w:tr w:rsidR="000858F8" w:rsidRPr="00AE5D53" w:rsidTr="003A2657">
        <w:trPr>
          <w:trHeight w:val="673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C623A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4.</w:t>
            </w:r>
            <w:r w:rsidR="00C623A7">
              <w:rPr>
                <w:sz w:val="24"/>
                <w:szCs w:val="24"/>
              </w:rPr>
              <w:t>7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Симпозиум «Медицина чрезвычайных ситуаций. Арктическая медицина»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II квартал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251DA0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5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C623A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4.</w:t>
            </w:r>
            <w:r w:rsidR="00C623A7">
              <w:rPr>
                <w:sz w:val="24"/>
                <w:szCs w:val="24"/>
              </w:rPr>
              <w:t>8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Участие во Всероссийской научно-практической конференции «Проблемы прогнозирования чрезвычайных ситуаций»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октябрь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55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C623A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4.</w:t>
            </w:r>
            <w:r w:rsidR="00C623A7">
              <w:rPr>
                <w:sz w:val="24"/>
                <w:szCs w:val="24"/>
              </w:rPr>
              <w:t>9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proofErr w:type="gramStart"/>
            <w:r w:rsidRPr="00AE5D53">
              <w:rPr>
                <w:sz w:val="24"/>
                <w:szCs w:val="24"/>
              </w:rPr>
              <w:t>Проведение сборов и семинаров с должностными лицами территориальн</w:t>
            </w:r>
            <w:r w:rsidR="005C7421" w:rsidRPr="00AE5D53">
              <w:rPr>
                <w:sz w:val="24"/>
                <w:szCs w:val="24"/>
              </w:rPr>
              <w:t>ой</w:t>
            </w:r>
            <w:r w:rsidRPr="00AE5D53">
              <w:rPr>
                <w:sz w:val="24"/>
                <w:szCs w:val="24"/>
              </w:rPr>
              <w:t xml:space="preserve"> подсистем</w:t>
            </w:r>
            <w:r w:rsidR="005C7421" w:rsidRPr="00AE5D53">
              <w:rPr>
                <w:sz w:val="24"/>
                <w:szCs w:val="24"/>
              </w:rPr>
              <w:t>ы</w:t>
            </w:r>
            <w:r w:rsidRPr="00AE5D53">
              <w:rPr>
                <w:sz w:val="24"/>
                <w:szCs w:val="24"/>
              </w:rPr>
              <w:t xml:space="preserve"> РСЧС, председателями КЧС и ОПБ муниципальных образований, работниками органов, специально уполномоченных на решение задач в области защиты населения и территорий от чрезвычайных ситуаций, при органах местного самоуправления по вопросу реализации Основ государственной политики Российской Федерации в области защиты населения и территорий от чрезвычайных ситуаций на период до 2030 </w:t>
            </w:r>
            <w:r w:rsidRPr="00AE5D53">
              <w:rPr>
                <w:sz w:val="24"/>
                <w:szCs w:val="24"/>
              </w:rPr>
              <w:lastRenderedPageBreak/>
              <w:t>года и Стратегии</w:t>
            </w:r>
            <w:proofErr w:type="gramEnd"/>
            <w:r w:rsidRPr="00AE5D53">
              <w:rPr>
                <w:sz w:val="24"/>
                <w:szCs w:val="24"/>
              </w:rPr>
              <w:t xml:space="preserve">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 на региональном и местном уровне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lastRenderedPageBreak/>
              <w:t>до 30 сентября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169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C623A7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lastRenderedPageBreak/>
              <w:t>4.1</w:t>
            </w:r>
            <w:r w:rsidR="00C623A7">
              <w:rPr>
                <w:sz w:val="24"/>
                <w:szCs w:val="24"/>
              </w:rPr>
              <w:t>0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Проведение круглых столов с территориальными органами федеральных органов исполнительной власти и органами исполнительной власти </w:t>
            </w:r>
            <w:r w:rsidR="00CB548F" w:rsidRPr="00AE5D53">
              <w:rPr>
                <w:sz w:val="24"/>
                <w:szCs w:val="24"/>
              </w:rPr>
              <w:t xml:space="preserve">Чукотского автономного округа </w:t>
            </w:r>
            <w:r w:rsidRPr="00AE5D53">
              <w:rPr>
                <w:sz w:val="24"/>
                <w:szCs w:val="24"/>
              </w:rPr>
              <w:t xml:space="preserve"> на тему: «Повышение уровня взаимодействия и реагирования органов управления и сил функциональных и </w:t>
            </w:r>
            <w:proofErr w:type="gramStart"/>
            <w:r w:rsidRPr="00AE5D53">
              <w:rPr>
                <w:sz w:val="24"/>
                <w:szCs w:val="24"/>
              </w:rPr>
              <w:t>территориальной</w:t>
            </w:r>
            <w:proofErr w:type="gramEnd"/>
            <w:r w:rsidRPr="00AE5D53">
              <w:rPr>
                <w:sz w:val="24"/>
                <w:szCs w:val="24"/>
              </w:rPr>
              <w:t xml:space="preserve"> подсистем РСЧС»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в течение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288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30"/>
              <w:shd w:val="clear" w:color="auto" w:fill="auto"/>
              <w:spacing w:line="240" w:lineRule="auto"/>
              <w:ind w:left="100" w:right="111"/>
              <w:jc w:val="center"/>
              <w:rPr>
                <w:b/>
                <w:sz w:val="24"/>
                <w:szCs w:val="24"/>
              </w:rPr>
            </w:pPr>
            <w:r w:rsidRPr="00AE5D53">
              <w:rPr>
                <w:b/>
                <w:sz w:val="24"/>
                <w:szCs w:val="24"/>
              </w:rPr>
              <w:t>5. Конкурсы профессионального мастерства, смотры-конкурсы</w:t>
            </w:r>
          </w:p>
        </w:tc>
      </w:tr>
      <w:tr w:rsidR="000858F8" w:rsidRPr="00AE5D53" w:rsidTr="00C623A7">
        <w:trPr>
          <w:trHeight w:val="566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5.1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и проведение конкурсов профессионального мастерства: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F8" w:rsidRPr="00AE5D53" w:rsidTr="00C623A7">
        <w:trPr>
          <w:trHeight w:val="515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«Лучший председатель КЧС и ОПБ субъекта Российской Федерации»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IV квартал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6E2E6C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УГЗ</w:t>
            </w:r>
            <w:r w:rsidR="00B8601A" w:rsidRPr="00AE5D53">
              <w:rPr>
                <w:sz w:val="24"/>
                <w:szCs w:val="24"/>
              </w:rPr>
              <w:t xml:space="preserve"> СРЦ</w:t>
            </w:r>
            <w:r w:rsidRPr="00AE5D53">
              <w:rPr>
                <w:sz w:val="24"/>
                <w:szCs w:val="24"/>
              </w:rPr>
              <w:t xml:space="preserve">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8601A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</w:t>
            </w:r>
            <w:r w:rsidRPr="00AE5D53">
              <w:rPr>
                <w:color w:val="000000"/>
                <w:sz w:val="24"/>
                <w:szCs w:val="24"/>
                <w:lang w:eastAsia="ru-RU"/>
              </w:rPr>
              <w:t>Правительством Чукотского автономного округа</w:t>
            </w:r>
          </w:p>
        </w:tc>
      </w:tr>
      <w:tr w:rsidR="000858F8" w:rsidRPr="00AE5D53" w:rsidTr="00C623A7">
        <w:trPr>
          <w:trHeight w:val="1094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«Лучший председатель КЧС и ОПБ муниципального образования»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IV квартал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83193A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УГЗ СРЦ, 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83193A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</w:t>
            </w:r>
            <w:r w:rsidRPr="00AE5D53">
              <w:rPr>
                <w:color w:val="000000"/>
                <w:sz w:val="24"/>
                <w:szCs w:val="24"/>
                <w:lang w:eastAsia="ru-RU"/>
              </w:rPr>
              <w:t>Правительством Чукотского автономного округа, главами муниципальных образований</w:t>
            </w:r>
          </w:p>
        </w:tc>
      </w:tr>
      <w:tr w:rsidR="000858F8" w:rsidRPr="00AE5D53" w:rsidTr="00C623A7">
        <w:trPr>
          <w:trHeight w:val="1109"/>
        </w:trPr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«Лучший руководитель органа, специально уполномоченного на решение задач в области защиты населения и территорий от чрезвычайных ситуаций, при органах местного самоуправления»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  <w:lang w:val="en-US"/>
              </w:rPr>
              <w:t xml:space="preserve">III-IV </w:t>
            </w:r>
            <w:r w:rsidRPr="00AE5D53">
              <w:rPr>
                <w:sz w:val="24"/>
                <w:szCs w:val="24"/>
              </w:rPr>
              <w:t>квартал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83193A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</w:t>
            </w:r>
            <w:r w:rsidRPr="00AE5D53">
              <w:rPr>
                <w:color w:val="000000"/>
                <w:sz w:val="24"/>
                <w:szCs w:val="24"/>
                <w:lang w:eastAsia="ru-RU"/>
              </w:rPr>
              <w:t>Правительством Чукотского автономного округа, органами местного самоуправления</w:t>
            </w:r>
          </w:p>
        </w:tc>
      </w:tr>
      <w:tr w:rsidR="000858F8" w:rsidRPr="00AE5D53" w:rsidTr="00C623A7">
        <w:trPr>
          <w:trHeight w:val="307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5.2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и проведение смотров-конкурсов: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F8" w:rsidRPr="00AE5D53" w:rsidTr="00C623A7">
        <w:trPr>
          <w:trHeight w:val="581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на звание «Лучшее подразделение противопожарной службы субъекта Российской Федерации»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до 15 сентября</w:t>
            </w:r>
            <w:r w:rsidR="006369AA" w:rsidRPr="00AE5D53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F8" w:rsidRPr="00AE5D53" w:rsidTr="00C623A7">
        <w:trPr>
          <w:trHeight w:val="777"/>
        </w:trPr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на звание «Лучшее муниципальное образование (городской округ, муниципальный район, городское поселение, сельское поселение) в области безопасности жизнедеятельности»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  <w:lang w:val="en-US"/>
              </w:rPr>
              <w:t xml:space="preserve">III-IV </w:t>
            </w:r>
            <w:r w:rsidRPr="00AE5D53">
              <w:rPr>
                <w:sz w:val="24"/>
                <w:szCs w:val="24"/>
              </w:rPr>
              <w:t>квартал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УПСС </w:t>
            </w:r>
            <w:r w:rsidR="0097087A" w:rsidRPr="00AE5D53">
              <w:rPr>
                <w:sz w:val="24"/>
                <w:szCs w:val="24"/>
              </w:rPr>
              <w:t>СРЦ</w:t>
            </w:r>
            <w:r w:rsidRPr="00AE5D53">
              <w:rPr>
                <w:sz w:val="24"/>
                <w:szCs w:val="24"/>
              </w:rPr>
              <w:t xml:space="preserve">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4659D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</w:t>
            </w:r>
            <w:r w:rsidRPr="00AE5D53">
              <w:rPr>
                <w:color w:val="000000"/>
                <w:sz w:val="24"/>
                <w:szCs w:val="24"/>
                <w:lang w:eastAsia="ru-RU"/>
              </w:rPr>
              <w:t>Правительством Чукотского автономного округа, главами муниципальных образований</w:t>
            </w:r>
          </w:p>
        </w:tc>
      </w:tr>
      <w:tr w:rsidR="000858F8" w:rsidRPr="00AE5D53" w:rsidTr="00C623A7">
        <w:trPr>
          <w:trHeight w:val="1142"/>
        </w:trPr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«</w:t>
            </w:r>
            <w:proofErr w:type="gramStart"/>
            <w:r w:rsidRPr="00AE5D53">
              <w:rPr>
                <w:sz w:val="24"/>
                <w:szCs w:val="24"/>
              </w:rPr>
              <w:t>Лучшая</w:t>
            </w:r>
            <w:proofErr w:type="gramEnd"/>
            <w:r w:rsidRPr="00AE5D53">
              <w:rPr>
                <w:sz w:val="24"/>
                <w:szCs w:val="24"/>
              </w:rPr>
              <w:t xml:space="preserve"> ЕДДС муниципального образования»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III-IV квартал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44869" w:rsidP="00E24C8B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6369AA" w:rsidP="00B7002D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Чукотского автономного округа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главами муниципальных образований</w:t>
            </w:r>
          </w:p>
        </w:tc>
      </w:tr>
      <w:tr w:rsidR="000858F8" w:rsidRPr="00AE5D53" w:rsidTr="00C623A7">
        <w:trPr>
          <w:trHeight w:val="1142"/>
        </w:trPr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на звание «Лучшее подразделение мониторинга, лабораторного контроля и прогнозирования ЧС субъекта Российской Федерации»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III-IV квартал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ЦУКС</w:t>
            </w:r>
            <w:r w:rsidR="0097087A"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 СРЦ</w:t>
            </w: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4869" w:rsidRPr="00AE5D53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6369AA" w:rsidP="00B7002D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Чукотского автономного округа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главами муниципальных образований</w:t>
            </w:r>
          </w:p>
        </w:tc>
      </w:tr>
      <w:tr w:rsidR="000858F8" w:rsidRPr="00AE5D53" w:rsidTr="00C623A7">
        <w:trPr>
          <w:trHeight w:val="1142"/>
        </w:trPr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на звание «Лучшее подразделение противопожарной службы субъекта Российской Федерации»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III-IV квартал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УПСС </w:t>
            </w:r>
            <w:r w:rsidR="0097087A" w:rsidRPr="00AE5D53">
              <w:rPr>
                <w:rFonts w:ascii="Times New Roman" w:hAnsi="Times New Roman" w:cs="Times New Roman"/>
                <w:sz w:val="24"/>
                <w:szCs w:val="24"/>
              </w:rPr>
              <w:t>СРЦ</w:t>
            </w: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4869" w:rsidRPr="00AE5D53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6369AA" w:rsidP="00B7002D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Чукотского автономного округа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главами муниципальных образований</w:t>
            </w:r>
          </w:p>
        </w:tc>
      </w:tr>
      <w:tr w:rsidR="000858F8" w:rsidRPr="00AE5D53" w:rsidTr="00C623A7">
        <w:trPr>
          <w:trHeight w:val="1142"/>
        </w:trPr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на звание «Лучшее аварийно-спасательное формирование в субъекте Российской Федерации»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III-IV квартал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УПСС </w:t>
            </w:r>
            <w:r w:rsidR="0097087A" w:rsidRPr="00AE5D53">
              <w:rPr>
                <w:rFonts w:ascii="Times New Roman" w:hAnsi="Times New Roman" w:cs="Times New Roman"/>
                <w:sz w:val="24"/>
                <w:szCs w:val="24"/>
              </w:rPr>
              <w:t>СРЦ</w:t>
            </w: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4869" w:rsidRPr="00AE5D53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6369AA" w:rsidP="00B7002D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Чукотского автономного округа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главами муниципальных образований</w:t>
            </w:r>
          </w:p>
        </w:tc>
      </w:tr>
      <w:tr w:rsidR="000858F8" w:rsidRPr="00AE5D53" w:rsidTr="00064F24">
        <w:trPr>
          <w:trHeight w:val="557"/>
        </w:trPr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на звание «</w:t>
            </w:r>
            <w:proofErr w:type="gramStart"/>
            <w:r w:rsidRPr="00AE5D53">
              <w:rPr>
                <w:sz w:val="24"/>
                <w:szCs w:val="24"/>
              </w:rPr>
              <w:t>Лучший</w:t>
            </w:r>
            <w:proofErr w:type="gramEnd"/>
            <w:r w:rsidRPr="00AE5D53">
              <w:rPr>
                <w:sz w:val="24"/>
                <w:szCs w:val="24"/>
              </w:rPr>
              <w:t xml:space="preserve"> по профессии» (по совершенствованию профессионального мастерства водителей по вождению автомобилей)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октябрь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УМТО</w:t>
            </w:r>
            <w:r w:rsidR="0097087A"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 СРЦ</w:t>
            </w: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4869" w:rsidRPr="00AE5D53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6369AA" w:rsidP="00B7002D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Чукотского автономного округа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главами 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</w:tr>
      <w:tr w:rsidR="000858F8" w:rsidRPr="00AE5D53" w:rsidTr="00C623A7">
        <w:trPr>
          <w:trHeight w:val="1122"/>
        </w:trPr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4E01AC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lastRenderedPageBreak/>
              <w:t>5.</w:t>
            </w:r>
            <w:r w:rsidR="004E01AC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Проведение Всероссийского героико-патриотического фестиваля детского и юношеского творчества «Звезда спасения»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II квартал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ОКВР и ПО</w:t>
            </w:r>
            <w:r w:rsidR="0097087A"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 СРЦ</w:t>
            </w: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4869" w:rsidRPr="00AE5D53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BA3A70" w:rsidP="00B7002D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Чукотского автономного округа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главами муниципальных образований</w:t>
            </w:r>
          </w:p>
        </w:tc>
      </w:tr>
      <w:tr w:rsidR="000858F8" w:rsidRPr="00AE5D53" w:rsidTr="00C623A7">
        <w:trPr>
          <w:trHeight w:val="273"/>
        </w:trPr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4E01AC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5.</w:t>
            </w:r>
            <w:r w:rsidR="004E01AC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и проведение конкурсов детско-юношеского творчества, посвященных Году культуры безопасности (конкурс детского рисунка «Вместе, мы - сила!» и др.)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E24C8B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ОКВР и ПО</w:t>
            </w:r>
            <w:r w:rsidR="0097087A"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 СРЦ</w:t>
            </w: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4869" w:rsidRPr="00AE5D53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97087A" w:rsidP="00B7002D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Чукотского автономного округа</w:t>
            </w:r>
            <w:r w:rsidRPr="00AE5D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главами муниципальных образований</w:t>
            </w:r>
          </w:p>
        </w:tc>
      </w:tr>
      <w:tr w:rsidR="000858F8" w:rsidRPr="00AE5D53" w:rsidTr="003A2657">
        <w:trPr>
          <w:trHeight w:val="571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B7002D">
            <w:pPr>
              <w:pStyle w:val="30"/>
              <w:shd w:val="clear" w:color="auto" w:fill="auto"/>
              <w:spacing w:line="240" w:lineRule="auto"/>
              <w:ind w:left="100" w:right="111"/>
              <w:jc w:val="center"/>
              <w:rPr>
                <w:b/>
                <w:sz w:val="24"/>
                <w:szCs w:val="24"/>
              </w:rPr>
            </w:pPr>
            <w:r w:rsidRPr="00AE5D53">
              <w:rPr>
                <w:rStyle w:val="31"/>
                <w:sz w:val="24"/>
                <w:szCs w:val="24"/>
              </w:rPr>
              <w:t>6.</w:t>
            </w:r>
            <w:r w:rsidRPr="00AE5D53">
              <w:rPr>
                <w:b/>
                <w:sz w:val="24"/>
                <w:szCs w:val="24"/>
              </w:rPr>
              <w:t xml:space="preserve"> Мероприятия по популяризации и освещению деятельности РСЧС, выставочные мероприятия,</w:t>
            </w:r>
            <w:r w:rsidR="0097087A" w:rsidRPr="00AE5D53">
              <w:rPr>
                <w:b/>
                <w:sz w:val="24"/>
                <w:szCs w:val="24"/>
              </w:rPr>
              <w:t xml:space="preserve"> </w:t>
            </w:r>
            <w:r w:rsidRPr="00AE5D53">
              <w:rPr>
                <w:b/>
                <w:sz w:val="24"/>
                <w:szCs w:val="24"/>
              </w:rPr>
              <w:t>изготовление печатной и сувенирной продукции</w:t>
            </w:r>
          </w:p>
        </w:tc>
      </w:tr>
      <w:tr w:rsidR="000858F8" w:rsidRPr="00AE5D53" w:rsidTr="003A2657">
        <w:trPr>
          <w:trHeight w:val="840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6.1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освещения мероприятий, проводимых в рамках Года культуры безопасности, в печатных и электронных СМИ, в том числе ведомственных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F41D3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не реже 1 раза в месяц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ОИОД</w:t>
            </w:r>
            <w:r w:rsidR="00F41D35" w:rsidRPr="00AE5D53">
              <w:rPr>
                <w:sz w:val="24"/>
                <w:szCs w:val="24"/>
              </w:rPr>
              <w:t xml:space="preserve"> СРЦ</w:t>
            </w:r>
            <w:r w:rsidRPr="00AE5D53">
              <w:rPr>
                <w:sz w:val="24"/>
                <w:szCs w:val="24"/>
              </w:rPr>
              <w:t xml:space="preserve">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B7002D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586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6.2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Издание книги, посвященной истории создания, становления и деятельности РСЧС на современном этапе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до 30 ноября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ОИОД</w:t>
            </w:r>
            <w:r w:rsidR="00F41D35" w:rsidRPr="00AE5D53">
              <w:rPr>
                <w:sz w:val="24"/>
                <w:szCs w:val="24"/>
              </w:rPr>
              <w:t xml:space="preserve"> СРЦ</w:t>
            </w:r>
            <w:r w:rsidRPr="00AE5D53">
              <w:rPr>
                <w:sz w:val="24"/>
                <w:szCs w:val="24"/>
              </w:rPr>
              <w:t xml:space="preserve">, </w:t>
            </w:r>
            <w:r w:rsidR="00B44869"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B7002D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F8" w:rsidRPr="00AE5D53" w:rsidTr="003A2657">
        <w:trPr>
          <w:trHeight w:val="846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6.3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Организация выступлений по </w:t>
            </w:r>
            <w:proofErr w:type="gramStart"/>
            <w:r w:rsidRPr="00AE5D53">
              <w:rPr>
                <w:sz w:val="24"/>
                <w:szCs w:val="24"/>
              </w:rPr>
              <w:t>региональным</w:t>
            </w:r>
            <w:proofErr w:type="gramEnd"/>
            <w:r w:rsidRPr="00AE5D53">
              <w:rPr>
                <w:sz w:val="24"/>
                <w:szCs w:val="24"/>
              </w:rPr>
              <w:t xml:space="preserve"> </w:t>
            </w:r>
            <w:proofErr w:type="spellStart"/>
            <w:r w:rsidRPr="00AE5D53">
              <w:rPr>
                <w:sz w:val="24"/>
                <w:szCs w:val="24"/>
              </w:rPr>
              <w:t>телерадиоканалам</w:t>
            </w:r>
            <w:proofErr w:type="spellEnd"/>
            <w:r w:rsidRPr="00AE5D53">
              <w:rPr>
                <w:sz w:val="24"/>
                <w:szCs w:val="24"/>
              </w:rPr>
              <w:t xml:space="preserve"> руководящего состава территориальн</w:t>
            </w:r>
            <w:r w:rsidR="00F41D35" w:rsidRPr="00AE5D53">
              <w:rPr>
                <w:sz w:val="24"/>
                <w:szCs w:val="24"/>
              </w:rPr>
              <w:t xml:space="preserve">ой </w:t>
            </w:r>
            <w:r w:rsidRPr="00AE5D53">
              <w:rPr>
                <w:sz w:val="24"/>
                <w:szCs w:val="24"/>
              </w:rPr>
              <w:t>подсистем</w:t>
            </w:r>
            <w:r w:rsidR="00F41D35" w:rsidRPr="00AE5D53">
              <w:rPr>
                <w:sz w:val="24"/>
                <w:szCs w:val="24"/>
              </w:rPr>
              <w:t>ы</w:t>
            </w:r>
            <w:r w:rsidRPr="00AE5D53">
              <w:rPr>
                <w:sz w:val="24"/>
                <w:szCs w:val="24"/>
              </w:rPr>
              <w:t xml:space="preserve"> РСЧС по тематике деятельности РСЧС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0858F8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не реже 1 раза в месяц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F41D3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F8" w:rsidRPr="00AE5D53" w:rsidRDefault="001A744F" w:rsidP="00B7002D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</w:t>
            </w:r>
            <w:r w:rsidRPr="00AE5D53">
              <w:rPr>
                <w:color w:val="000000"/>
                <w:sz w:val="24"/>
                <w:szCs w:val="24"/>
                <w:lang w:eastAsia="ru-RU"/>
              </w:rPr>
              <w:t>Правительством Чукотского автономного округа</w:t>
            </w:r>
          </w:p>
        </w:tc>
      </w:tr>
      <w:tr w:rsidR="002B2815" w:rsidRPr="00AE5D53" w:rsidTr="003A2657">
        <w:trPr>
          <w:trHeight w:val="1128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6.4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и проведение пресс-конференций и выступлений руководящего состава территориальн</w:t>
            </w:r>
            <w:r w:rsidR="00704009" w:rsidRPr="00AE5D53">
              <w:rPr>
                <w:sz w:val="24"/>
                <w:szCs w:val="24"/>
              </w:rPr>
              <w:t>ой</w:t>
            </w:r>
            <w:r w:rsidRPr="00AE5D53">
              <w:rPr>
                <w:sz w:val="24"/>
                <w:szCs w:val="24"/>
              </w:rPr>
              <w:t xml:space="preserve"> подсистем</w:t>
            </w:r>
            <w:r w:rsidR="00704009" w:rsidRPr="00AE5D53">
              <w:rPr>
                <w:sz w:val="24"/>
                <w:szCs w:val="24"/>
              </w:rPr>
              <w:t>ы</w:t>
            </w:r>
            <w:r w:rsidRPr="00AE5D53">
              <w:rPr>
                <w:sz w:val="24"/>
                <w:szCs w:val="24"/>
              </w:rPr>
              <w:t xml:space="preserve"> РСЧС и </w:t>
            </w:r>
            <w:r w:rsidR="00704009" w:rsidRPr="00AE5D53">
              <w:rPr>
                <w:sz w:val="24"/>
                <w:szCs w:val="24"/>
              </w:rPr>
              <w:t>Главного управления</w:t>
            </w:r>
            <w:r w:rsidRPr="00AE5D53">
              <w:rPr>
                <w:sz w:val="24"/>
                <w:szCs w:val="24"/>
              </w:rPr>
              <w:t xml:space="preserve"> с представителями СМИ по вопросам защиты населения и территория от чрезвычайных ситуаций природного и техногенного характера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1A744F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ОИОД СРЦ, 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704A52" w:rsidP="00B7002D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</w:t>
            </w:r>
            <w:r w:rsidRPr="00AE5D53">
              <w:rPr>
                <w:color w:val="000000"/>
                <w:sz w:val="24"/>
                <w:szCs w:val="24"/>
                <w:lang w:eastAsia="ru-RU"/>
              </w:rPr>
              <w:t>Правительством Чукотского автономного округа</w:t>
            </w:r>
          </w:p>
        </w:tc>
      </w:tr>
      <w:tr w:rsidR="002B2815" w:rsidRPr="00AE5D53" w:rsidTr="003A2657">
        <w:trPr>
          <w:trHeight w:val="1128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lastRenderedPageBreak/>
              <w:t>6.5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Проведение «Дней открытых дверей» (экскурсий) в </w:t>
            </w:r>
            <w:r w:rsidR="00704A52" w:rsidRPr="00AE5D53">
              <w:rPr>
                <w:sz w:val="24"/>
                <w:szCs w:val="24"/>
              </w:rPr>
              <w:t>Главном управлении</w:t>
            </w:r>
            <w:r w:rsidRPr="00AE5D53">
              <w:rPr>
                <w:sz w:val="24"/>
                <w:szCs w:val="24"/>
              </w:rPr>
              <w:t>, АСФ,</w:t>
            </w:r>
            <w:r w:rsidR="001A744F" w:rsidRPr="00AE5D53">
              <w:rPr>
                <w:sz w:val="24"/>
                <w:szCs w:val="24"/>
              </w:rPr>
              <w:t xml:space="preserve"> ПСФ, подразделениях ГПС, ГИМС,</w:t>
            </w:r>
            <w:r w:rsidRPr="00AE5D53">
              <w:rPr>
                <w:sz w:val="24"/>
                <w:szCs w:val="24"/>
              </w:rPr>
              <w:t xml:space="preserve"> с рассказом об истории создания, становления и деятельности РСЧС на современном этапе, показом имеющейся техники, оборудования, инструментов, сре</w:t>
            </w:r>
            <w:proofErr w:type="gramStart"/>
            <w:r w:rsidRPr="00AE5D53">
              <w:rPr>
                <w:sz w:val="24"/>
                <w:szCs w:val="24"/>
              </w:rPr>
              <w:t>дств сп</w:t>
            </w:r>
            <w:proofErr w:type="gramEnd"/>
            <w:r w:rsidRPr="00AE5D53">
              <w:rPr>
                <w:sz w:val="24"/>
                <w:szCs w:val="24"/>
              </w:rPr>
              <w:t>асения и практическим показом действий в чрезвычайных ситуациях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52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до 1 марта, </w:t>
            </w:r>
          </w:p>
          <w:p w:rsidR="00704A52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до 30 апреля, </w:t>
            </w:r>
          </w:p>
          <w:p w:rsidR="00704A52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до 4 октября, </w:t>
            </w:r>
          </w:p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до 27 декабря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704A52" w:rsidP="00B7002D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</w:t>
            </w:r>
            <w:r w:rsidRPr="00AE5D53">
              <w:rPr>
                <w:color w:val="000000"/>
                <w:sz w:val="24"/>
                <w:szCs w:val="24"/>
                <w:lang w:eastAsia="ru-RU"/>
              </w:rPr>
              <w:t>Правительством Чукотского автономного округа</w:t>
            </w:r>
          </w:p>
        </w:tc>
      </w:tr>
      <w:tr w:rsidR="002B2815" w:rsidRPr="00AE5D53" w:rsidTr="003A2657">
        <w:trPr>
          <w:trHeight w:val="1128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6.6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Проведение выставок современной и раритетной техники, оборудования, инструментов, сре</w:t>
            </w:r>
            <w:proofErr w:type="gramStart"/>
            <w:r w:rsidRPr="00AE5D53">
              <w:rPr>
                <w:sz w:val="24"/>
                <w:szCs w:val="24"/>
              </w:rPr>
              <w:t>дств сп</w:t>
            </w:r>
            <w:proofErr w:type="gramEnd"/>
            <w:r w:rsidRPr="00AE5D53">
              <w:rPr>
                <w:sz w:val="24"/>
                <w:szCs w:val="24"/>
              </w:rPr>
              <w:t>асения и экипировки, используемых силами РСЧС в подразделениях МЧС России и в местах массового пребывания людей (площади, парки отдыха и т. д.)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25F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до 1 марта, </w:t>
            </w:r>
          </w:p>
          <w:p w:rsidR="001A725F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до 30 апреля, </w:t>
            </w:r>
          </w:p>
          <w:p w:rsidR="001A725F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до 4 октября,</w:t>
            </w:r>
          </w:p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 до 27 декабря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473102" w:rsidP="00B7002D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</w:t>
            </w:r>
            <w:r w:rsidRPr="00AE5D53">
              <w:rPr>
                <w:color w:val="000000"/>
                <w:sz w:val="24"/>
                <w:szCs w:val="24"/>
                <w:lang w:eastAsia="ru-RU"/>
              </w:rPr>
              <w:t>Правительством Чукотского автономного округа</w:t>
            </w:r>
          </w:p>
        </w:tc>
      </w:tr>
      <w:tr w:rsidR="002B2815" w:rsidRPr="00AE5D53" w:rsidTr="003A2657">
        <w:trPr>
          <w:trHeight w:val="1128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6.7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Организация тематических выставок и экспозиций в территориальных органах, подразделениях МЧС России, музеях, выставочных и культурно-деловых центрах, посвященных истории создания, становления и деятельности РСЧС на современном этапе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в течение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B7002D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</w:p>
        </w:tc>
      </w:tr>
      <w:tr w:rsidR="002B2815" w:rsidRPr="00AE5D53" w:rsidTr="003A2657">
        <w:trPr>
          <w:trHeight w:val="1128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6.8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Организация работы с </w:t>
            </w:r>
            <w:r w:rsidR="00980D9F" w:rsidRPr="00AE5D53">
              <w:rPr>
                <w:color w:val="000000"/>
                <w:sz w:val="24"/>
                <w:szCs w:val="24"/>
                <w:lang w:eastAsia="ru-RU"/>
              </w:rPr>
              <w:t>Правительством Чукотского автономного округа</w:t>
            </w:r>
            <w:r w:rsidR="00980D9F" w:rsidRPr="00AE5D53">
              <w:rPr>
                <w:sz w:val="24"/>
                <w:szCs w:val="24"/>
              </w:rPr>
              <w:t xml:space="preserve"> </w:t>
            </w:r>
            <w:r w:rsidRPr="00AE5D53">
              <w:rPr>
                <w:sz w:val="24"/>
                <w:szCs w:val="24"/>
              </w:rPr>
              <w:t>и органами местного самоуправления по установке в городских округах и районных центрах баннеров, посвященных деятельности РСЧС</w:t>
            </w:r>
            <w:r w:rsidR="009C473B" w:rsidRPr="00AE5D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до 30 сентября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980D9F" w:rsidP="00B7002D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</w:t>
            </w:r>
            <w:r w:rsidRPr="00AE5D53">
              <w:rPr>
                <w:color w:val="000000"/>
                <w:sz w:val="24"/>
                <w:szCs w:val="24"/>
                <w:lang w:eastAsia="ru-RU"/>
              </w:rPr>
              <w:t>Правительством Чукотского автономного округа, главами муниципальных образований</w:t>
            </w:r>
          </w:p>
        </w:tc>
      </w:tr>
      <w:tr w:rsidR="002B2815" w:rsidRPr="00AE5D53" w:rsidTr="003A2657">
        <w:trPr>
          <w:trHeight w:val="872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6.9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Формирование, выпуск и распространение памятной полиграфической и сувенирной продукции, посвященной Году культуры безопасности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в течение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9C473B" w:rsidP="00B7002D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 xml:space="preserve">совместно с </w:t>
            </w:r>
            <w:r w:rsidRPr="00AE5D53">
              <w:rPr>
                <w:color w:val="000000"/>
                <w:sz w:val="24"/>
                <w:szCs w:val="24"/>
                <w:lang w:eastAsia="ru-RU"/>
              </w:rPr>
              <w:t>Правительством Чукотского автономного округа</w:t>
            </w:r>
          </w:p>
        </w:tc>
      </w:tr>
      <w:tr w:rsidR="002B2815" w:rsidRPr="00AE5D53" w:rsidTr="003A2657">
        <w:trPr>
          <w:trHeight w:val="1128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6.10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Организационно-методическая работа с музейн</w:t>
            </w:r>
            <w:proofErr w:type="gramStart"/>
            <w:r w:rsidRPr="00AE5D53">
              <w:rPr>
                <w:sz w:val="24"/>
                <w:szCs w:val="24"/>
              </w:rPr>
              <w:t>о-</w:t>
            </w:r>
            <w:proofErr w:type="gramEnd"/>
            <w:r w:rsidRPr="00AE5D53">
              <w:rPr>
                <w:sz w:val="24"/>
                <w:szCs w:val="24"/>
              </w:rPr>
              <w:t xml:space="preserve"> выставочными центрами и комнатами воинской и трудовой славы системы МЧС России по проведению мероприятий Года культуры безопасности</w:t>
            </w:r>
          </w:p>
          <w:p w:rsidR="00064F24" w:rsidRDefault="00064F24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</w:p>
          <w:p w:rsidR="00064F24" w:rsidRDefault="00064F24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</w:p>
          <w:p w:rsidR="00064F24" w:rsidRPr="00AE5D53" w:rsidRDefault="00064F24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в течение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B44869" w:rsidP="00AE5D53">
            <w:pPr>
              <w:pStyle w:val="2"/>
              <w:shd w:val="clear" w:color="auto" w:fill="auto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  <w:r w:rsidRPr="00AE5D53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B7002D">
            <w:pPr>
              <w:pStyle w:val="2"/>
              <w:spacing w:before="0" w:after="0" w:line="240" w:lineRule="auto"/>
              <w:ind w:left="100" w:right="111" w:firstLine="0"/>
              <w:jc w:val="center"/>
              <w:rPr>
                <w:sz w:val="24"/>
                <w:szCs w:val="24"/>
              </w:rPr>
            </w:pPr>
          </w:p>
        </w:tc>
      </w:tr>
      <w:tr w:rsidR="002B2815" w:rsidRPr="00AE5D53" w:rsidTr="003A2657">
        <w:trPr>
          <w:trHeight w:val="317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 Памятные, праздничные, культурно-массовые и спортивные мероприятия</w:t>
            </w:r>
          </w:p>
        </w:tc>
      </w:tr>
      <w:tr w:rsidR="002B2815" w:rsidRPr="00AE5D53" w:rsidTr="003A2657">
        <w:trPr>
          <w:trHeight w:val="840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4E01AC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E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поздравления ветеранов МПВО, гражданской обороны, пожарной охраны и системы МЧС России, ветеранов ВОВ и тружеников тыла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B44869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15" w:rsidRPr="00AE5D53" w:rsidTr="003A2657">
        <w:trPr>
          <w:trHeight w:val="507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4E01AC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E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учащихся, студентов, сотрудников МЧС России с ветеранами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B44869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15" w:rsidRPr="00AE5D53" w:rsidTr="003A2657">
        <w:trPr>
          <w:trHeight w:val="835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4E01AC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E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акций «День добра!», «Помоги ветерану!» и др. по оказанию адресной помощи ветеранам, в том числе проверок их социально-бытовых условий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B44869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15" w:rsidRPr="00AE5D53" w:rsidTr="003A2657">
        <w:trPr>
          <w:trHeight w:val="811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4E01AC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E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спортивных соревнований (спартакиад, турниров, состязаний) по различным видам спорта, приуроченных к Году культуры безопасности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B44869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15" w:rsidRPr="00AE5D53" w:rsidTr="003A2657">
        <w:trPr>
          <w:trHeight w:val="293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Pr="001A7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 w:rsidRPr="00AE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проводимые общественными организациями</w:t>
            </w:r>
          </w:p>
        </w:tc>
      </w:tr>
      <w:tr w:rsidR="002B2815" w:rsidRPr="00AE5D53" w:rsidTr="003A2657">
        <w:trPr>
          <w:trHeight w:val="835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Общероссийской общественной организации «Российский союз спасателей», проводимые в рамках Года культуры безопасности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2018 г. по плану </w:t>
            </w:r>
            <w:proofErr w:type="spellStart"/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Россоюзспаса</w:t>
            </w:r>
            <w:proofErr w:type="spellEnd"/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B44869" w:rsidP="00AE5D53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  <w:r w:rsidR="002B2815"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B2815"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Россоюзспас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15" w:rsidRPr="00AE5D53" w:rsidRDefault="002B2815" w:rsidP="00B7002D">
            <w:pPr>
              <w:spacing w:after="0" w:line="240" w:lineRule="auto"/>
              <w:ind w:left="10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заключенных соглашений</w:t>
            </w:r>
          </w:p>
        </w:tc>
      </w:tr>
      <w:tr w:rsidR="00AA7FCD" w:rsidRPr="00AE5D53" w:rsidTr="003A2657">
        <w:trPr>
          <w:trHeight w:val="710"/>
        </w:trPr>
        <w:tc>
          <w:tcPr>
            <w:tcW w:w="9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CD" w:rsidRPr="00AE5D53" w:rsidRDefault="009D0896" w:rsidP="00AE5D53">
            <w:pPr>
              <w:spacing w:after="0" w:line="240" w:lineRule="auto"/>
              <w:ind w:left="100" w:right="1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CD" w:rsidRPr="00AE5D53" w:rsidRDefault="00AA7FCD" w:rsidP="009D0896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Проведение бесед и лекци</w:t>
            </w:r>
            <w:r w:rsidR="009D08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коррекционных школ и детьми с ограниченными физическими возможностями по повышению культуры безопасности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CD" w:rsidRPr="00AE5D53" w:rsidRDefault="00AA7FCD" w:rsidP="009D0896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CD" w:rsidRPr="00AE5D53" w:rsidRDefault="00AA7FCD" w:rsidP="009D0896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CD" w:rsidRPr="00AE5D53" w:rsidRDefault="00AA7FCD" w:rsidP="00AE5D53">
            <w:pPr>
              <w:pStyle w:val="60"/>
              <w:shd w:val="clear" w:color="auto" w:fill="auto"/>
              <w:spacing w:line="240" w:lineRule="auto"/>
              <w:ind w:left="100" w:right="111"/>
              <w:rPr>
                <w:sz w:val="24"/>
                <w:szCs w:val="24"/>
              </w:rPr>
            </w:pPr>
          </w:p>
        </w:tc>
      </w:tr>
      <w:tr w:rsidR="004472DB" w:rsidRPr="00AE5D53" w:rsidTr="003A2657">
        <w:trPr>
          <w:trHeight w:val="600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9D0896" w:rsidP="00AE5D53">
            <w:pPr>
              <w:spacing w:after="0" w:line="240" w:lineRule="auto"/>
              <w:ind w:left="100" w:right="1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AA7FCD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в детских летних пришкольных лагерях на тему «Безопасность детей во время летнего отдыха»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2B60F8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2B60F8" w:rsidP="009D0896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AE5D53">
            <w:pPr>
              <w:pStyle w:val="60"/>
              <w:shd w:val="clear" w:color="auto" w:fill="auto"/>
              <w:spacing w:line="240" w:lineRule="auto"/>
              <w:ind w:left="100" w:right="111"/>
              <w:rPr>
                <w:sz w:val="24"/>
                <w:szCs w:val="24"/>
              </w:rPr>
            </w:pPr>
          </w:p>
        </w:tc>
      </w:tr>
      <w:tr w:rsidR="004472DB" w:rsidRPr="00AE5D53" w:rsidTr="003A2657">
        <w:trPr>
          <w:trHeight w:val="600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9D0896" w:rsidP="00AE5D53">
            <w:pPr>
              <w:spacing w:after="0" w:line="240" w:lineRule="auto"/>
              <w:ind w:left="100" w:right="1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2B60F8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в дошкольных учреждениях с интерактивными играми, демонстрацией техники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2B60F8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2B60F8" w:rsidP="009D0896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AE5D53">
            <w:pPr>
              <w:pStyle w:val="60"/>
              <w:shd w:val="clear" w:color="auto" w:fill="auto"/>
              <w:spacing w:line="240" w:lineRule="auto"/>
              <w:ind w:left="100" w:right="111"/>
              <w:rPr>
                <w:sz w:val="24"/>
                <w:szCs w:val="24"/>
              </w:rPr>
            </w:pPr>
          </w:p>
        </w:tc>
      </w:tr>
      <w:tr w:rsidR="004472DB" w:rsidRPr="00AE5D53" w:rsidTr="003A2657">
        <w:trPr>
          <w:trHeight w:val="600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9D0896" w:rsidP="00AE5D53">
            <w:pPr>
              <w:spacing w:after="0" w:line="240" w:lineRule="auto"/>
              <w:ind w:left="100" w:right="1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Проведение бесед и лекции с работниками учреждений и организаций, направленных на повышение уровня знаний в области пожарной безопасности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AE5D53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2B60F8" w:rsidP="00AE5D53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AE5D53">
            <w:pPr>
              <w:pStyle w:val="60"/>
              <w:shd w:val="clear" w:color="auto" w:fill="auto"/>
              <w:spacing w:line="240" w:lineRule="auto"/>
              <w:ind w:left="100" w:right="111"/>
              <w:rPr>
                <w:sz w:val="24"/>
                <w:szCs w:val="24"/>
              </w:rPr>
            </w:pPr>
          </w:p>
        </w:tc>
      </w:tr>
      <w:tr w:rsidR="004472DB" w:rsidRPr="00AE5D53" w:rsidTr="003A2657">
        <w:trPr>
          <w:trHeight w:val="600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9D0896" w:rsidP="00AE5D53">
            <w:pPr>
              <w:spacing w:after="0" w:line="240" w:lineRule="auto"/>
              <w:ind w:left="100" w:right="1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Беседы и лекции с населением, проживающим в частном секторе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AE5D53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2B60F8" w:rsidP="00AE5D53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AE5D53">
            <w:pPr>
              <w:pStyle w:val="60"/>
              <w:shd w:val="clear" w:color="auto" w:fill="auto"/>
              <w:spacing w:line="240" w:lineRule="auto"/>
              <w:ind w:left="100" w:right="111"/>
              <w:rPr>
                <w:sz w:val="24"/>
                <w:szCs w:val="24"/>
              </w:rPr>
            </w:pPr>
          </w:p>
        </w:tc>
      </w:tr>
      <w:tr w:rsidR="004472DB" w:rsidRPr="00AE5D53" w:rsidTr="003A2657">
        <w:trPr>
          <w:trHeight w:val="600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9D0896" w:rsidP="00AE5D53">
            <w:pPr>
              <w:spacing w:after="0" w:line="240" w:lineRule="auto"/>
              <w:ind w:left="100" w:right="1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AE5D53">
            <w:pPr>
              <w:spacing w:after="0" w:line="240" w:lineRule="auto"/>
              <w:ind w:left="10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Проведение бесед, практических занятий по применению первичных средств пожаротушения в детских летних оздоровительных лагерях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AE5D53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hAnsi="Times New Roman" w:cs="Times New Roman"/>
                <w:sz w:val="24"/>
                <w:szCs w:val="24"/>
              </w:rPr>
              <w:t>июнь-август 2018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2B60F8" w:rsidP="00AE5D53">
            <w:pPr>
              <w:spacing w:after="0" w:line="240" w:lineRule="auto"/>
              <w:ind w:left="10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2DB" w:rsidRPr="00AE5D53" w:rsidRDefault="004472DB" w:rsidP="00AE5D53">
            <w:pPr>
              <w:pStyle w:val="60"/>
              <w:shd w:val="clear" w:color="auto" w:fill="auto"/>
              <w:spacing w:line="240" w:lineRule="auto"/>
              <w:ind w:left="100" w:right="111"/>
              <w:rPr>
                <w:sz w:val="24"/>
                <w:szCs w:val="24"/>
              </w:rPr>
            </w:pPr>
          </w:p>
        </w:tc>
      </w:tr>
    </w:tbl>
    <w:p w:rsidR="004472DB" w:rsidRPr="004472DB" w:rsidRDefault="004472DB" w:rsidP="00064F24">
      <w:pPr>
        <w:spacing w:after="0"/>
        <w:jc w:val="center"/>
        <w:rPr>
          <w:rFonts w:ascii="Times New Roman" w:hAnsi="Times New Roman" w:cs="Times New Roman"/>
          <w:sz w:val="28"/>
          <w:lang/>
        </w:rPr>
      </w:pPr>
      <w:bookmarkStart w:id="0" w:name="_GoBack"/>
      <w:bookmarkEnd w:id="0"/>
    </w:p>
    <w:sectPr w:rsidR="004472DB" w:rsidRPr="004472DB" w:rsidSect="000858F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6522"/>
    <w:rsid w:val="00001909"/>
    <w:rsid w:val="00064F24"/>
    <w:rsid w:val="000858F8"/>
    <w:rsid w:val="0014433D"/>
    <w:rsid w:val="001446BD"/>
    <w:rsid w:val="001A725F"/>
    <w:rsid w:val="001A744F"/>
    <w:rsid w:val="001B1133"/>
    <w:rsid w:val="001B1DC1"/>
    <w:rsid w:val="00251DA0"/>
    <w:rsid w:val="002B2815"/>
    <w:rsid w:val="002B60F8"/>
    <w:rsid w:val="0033168D"/>
    <w:rsid w:val="0035223A"/>
    <w:rsid w:val="003A2657"/>
    <w:rsid w:val="003D286C"/>
    <w:rsid w:val="00435111"/>
    <w:rsid w:val="004472DB"/>
    <w:rsid w:val="004659D5"/>
    <w:rsid w:val="00473102"/>
    <w:rsid w:val="004E01AC"/>
    <w:rsid w:val="004E4167"/>
    <w:rsid w:val="00544AA3"/>
    <w:rsid w:val="005C7421"/>
    <w:rsid w:val="005F384F"/>
    <w:rsid w:val="006369AA"/>
    <w:rsid w:val="0069002A"/>
    <w:rsid w:val="006E2E6C"/>
    <w:rsid w:val="00704009"/>
    <w:rsid w:val="00704A52"/>
    <w:rsid w:val="00750AC1"/>
    <w:rsid w:val="007565E0"/>
    <w:rsid w:val="00777C20"/>
    <w:rsid w:val="0083193A"/>
    <w:rsid w:val="00961310"/>
    <w:rsid w:val="0097087A"/>
    <w:rsid w:val="00980D9F"/>
    <w:rsid w:val="00982B3A"/>
    <w:rsid w:val="009875D3"/>
    <w:rsid w:val="00993607"/>
    <w:rsid w:val="009A635A"/>
    <w:rsid w:val="009C473B"/>
    <w:rsid w:val="009D0896"/>
    <w:rsid w:val="009F0290"/>
    <w:rsid w:val="00A16522"/>
    <w:rsid w:val="00AA7FCD"/>
    <w:rsid w:val="00AE5D53"/>
    <w:rsid w:val="00B028CB"/>
    <w:rsid w:val="00B44869"/>
    <w:rsid w:val="00B7002D"/>
    <w:rsid w:val="00B8601A"/>
    <w:rsid w:val="00BA3A70"/>
    <w:rsid w:val="00BD7F75"/>
    <w:rsid w:val="00BE25C7"/>
    <w:rsid w:val="00C623A7"/>
    <w:rsid w:val="00C636E0"/>
    <w:rsid w:val="00C85413"/>
    <w:rsid w:val="00CB548F"/>
    <w:rsid w:val="00D33DB0"/>
    <w:rsid w:val="00DD0A73"/>
    <w:rsid w:val="00DD7BFF"/>
    <w:rsid w:val="00E11809"/>
    <w:rsid w:val="00E24C8B"/>
    <w:rsid w:val="00E25883"/>
    <w:rsid w:val="00E6683B"/>
    <w:rsid w:val="00E9619A"/>
    <w:rsid w:val="00EF2593"/>
    <w:rsid w:val="00F41D35"/>
    <w:rsid w:val="00F537F4"/>
    <w:rsid w:val="00FD4DD4"/>
    <w:rsid w:val="00FD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858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858F8"/>
    <w:pPr>
      <w:shd w:val="clear" w:color="auto" w:fill="FFFFFF"/>
      <w:spacing w:before="1380"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2"/>
    <w:rsid w:val="000858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858F8"/>
    <w:pPr>
      <w:shd w:val="clear" w:color="auto" w:fill="FFFFFF"/>
      <w:spacing w:before="300" w:after="900" w:line="269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0858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858F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58F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2B2815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2815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3"/>
      <w:szCs w:val="23"/>
    </w:rPr>
  </w:style>
  <w:style w:type="character" w:customStyle="1" w:styleId="6">
    <w:name w:val="Основной текст (6)_"/>
    <w:basedOn w:val="a0"/>
    <w:link w:val="60"/>
    <w:rsid w:val="004472D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72DB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2">
    <w:name w:val="Заголовок №1 (2)_"/>
    <w:basedOn w:val="a0"/>
    <w:link w:val="120"/>
    <w:rsid w:val="00447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4472DB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858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858F8"/>
    <w:pPr>
      <w:shd w:val="clear" w:color="auto" w:fill="FFFFFF"/>
      <w:spacing w:before="1380"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2"/>
    <w:rsid w:val="000858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858F8"/>
    <w:pPr>
      <w:shd w:val="clear" w:color="auto" w:fill="FFFFFF"/>
      <w:spacing w:before="300" w:after="900" w:line="269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0858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858F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58F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2B2815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2815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3"/>
      <w:szCs w:val="23"/>
    </w:rPr>
  </w:style>
  <w:style w:type="character" w:customStyle="1" w:styleId="6">
    <w:name w:val="Основной текст (6)_"/>
    <w:basedOn w:val="a0"/>
    <w:link w:val="60"/>
    <w:rsid w:val="004472D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72DB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2">
    <w:name w:val="Заголовок №1 (2)_"/>
    <w:basedOn w:val="a0"/>
    <w:link w:val="120"/>
    <w:rsid w:val="00447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4472DB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4DAF-172E-42E4-A676-57E4B32B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Admin</cp:lastModifiedBy>
  <cp:revision>13</cp:revision>
  <dcterms:created xsi:type="dcterms:W3CDTF">2017-09-05T05:20:00Z</dcterms:created>
  <dcterms:modified xsi:type="dcterms:W3CDTF">2018-01-09T04:40:00Z</dcterms:modified>
</cp:coreProperties>
</file>