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0E" w:rsidRDefault="00A0363E" w:rsidP="00501F86">
      <w:pPr>
        <w:jc w:val="center"/>
        <w:rPr>
          <w:rFonts w:ascii="Times New Roman" w:hAnsi="Times New Roman" w:cs="Times New Roman"/>
          <w:caps/>
          <w:noProof/>
          <w:color w:val="000000"/>
          <w:sz w:val="28"/>
          <w:szCs w:val="28"/>
        </w:rPr>
      </w:pPr>
      <w:r w:rsidRPr="0007640E">
        <w:rPr>
          <w:rFonts w:ascii="Times New Roman" w:hAnsi="Times New Roman" w:cs="Times New Roman"/>
          <w:caps/>
          <w:noProof/>
          <w:color w:val="000000"/>
          <w:sz w:val="28"/>
          <w:szCs w:val="28"/>
        </w:rPr>
        <w:drawing>
          <wp:inline distT="0" distB="0" distL="0" distR="0">
            <wp:extent cx="739775" cy="9144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914400"/>
                    </a:xfrm>
                    <a:prstGeom prst="rect">
                      <a:avLst/>
                    </a:prstGeom>
                    <a:noFill/>
                    <a:ln>
                      <a:noFill/>
                    </a:ln>
                  </pic:spPr>
                </pic:pic>
              </a:graphicData>
            </a:graphic>
          </wp:inline>
        </w:drawing>
      </w:r>
    </w:p>
    <w:p w:rsidR="0007640E" w:rsidRDefault="0007640E" w:rsidP="0007640E">
      <w:pPr>
        <w:jc w:val="center"/>
        <w:rPr>
          <w:rFonts w:ascii="Times New Roman" w:hAnsi="Times New Roman" w:cs="Times New Roman"/>
          <w:caps/>
          <w:color w:val="000000"/>
          <w:sz w:val="28"/>
          <w:szCs w:val="28"/>
        </w:rPr>
      </w:pPr>
    </w:p>
    <w:p w:rsidR="00BE5774" w:rsidRPr="0007640E" w:rsidRDefault="00BE5774" w:rsidP="0007640E">
      <w:pPr>
        <w:ind w:firstLine="0"/>
        <w:jc w:val="center"/>
        <w:rPr>
          <w:rFonts w:ascii="Times New Roman" w:hAnsi="Times New Roman" w:cs="Times New Roman"/>
          <w:b/>
          <w:color w:val="000000"/>
          <w:sz w:val="32"/>
          <w:szCs w:val="32"/>
        </w:rPr>
      </w:pPr>
      <w:r w:rsidRPr="0007640E">
        <w:rPr>
          <w:rFonts w:ascii="Times New Roman" w:hAnsi="Times New Roman" w:cs="Times New Roman"/>
          <w:b/>
          <w:caps/>
          <w:color w:val="000000"/>
          <w:sz w:val="32"/>
          <w:szCs w:val="32"/>
        </w:rPr>
        <w:t>администрация</w:t>
      </w:r>
      <w:r w:rsidRPr="0007640E">
        <w:rPr>
          <w:rFonts w:ascii="Times New Roman" w:hAnsi="Times New Roman" w:cs="Times New Roman"/>
          <w:b/>
          <w:color w:val="000000"/>
          <w:sz w:val="32"/>
          <w:szCs w:val="32"/>
        </w:rPr>
        <w:t xml:space="preserve"> МУНИЦИПАЛЬНОГО ОБРАЗОВАНИЯ</w:t>
      </w:r>
    </w:p>
    <w:p w:rsidR="00BE5774" w:rsidRPr="0007640E" w:rsidRDefault="00BE5774" w:rsidP="00A0363E">
      <w:pPr>
        <w:ind w:firstLine="0"/>
        <w:jc w:val="center"/>
        <w:rPr>
          <w:rFonts w:ascii="Times New Roman" w:hAnsi="Times New Roman" w:cs="Times New Roman"/>
          <w:b/>
          <w:color w:val="000000"/>
          <w:sz w:val="32"/>
          <w:szCs w:val="32"/>
        </w:rPr>
      </w:pPr>
      <w:r w:rsidRPr="0007640E">
        <w:rPr>
          <w:rFonts w:ascii="Times New Roman" w:hAnsi="Times New Roman" w:cs="Times New Roman"/>
          <w:b/>
          <w:color w:val="000000"/>
          <w:sz w:val="32"/>
          <w:szCs w:val="32"/>
        </w:rPr>
        <w:t>ЧУКОТСКИЙ МУНИЦИПАЛЬНЫЙ РАЙОН</w:t>
      </w:r>
    </w:p>
    <w:p w:rsidR="00BE5774" w:rsidRPr="001111C6" w:rsidRDefault="00BE5774" w:rsidP="0007640E">
      <w:pPr>
        <w:jc w:val="center"/>
        <w:rPr>
          <w:rFonts w:ascii="Times New Roman" w:hAnsi="Times New Roman" w:cs="Times New Roman"/>
          <w:color w:val="000000"/>
          <w:sz w:val="28"/>
          <w:szCs w:val="28"/>
        </w:rPr>
      </w:pPr>
    </w:p>
    <w:p w:rsidR="00BE5774" w:rsidRDefault="00BE5774" w:rsidP="00BE5774">
      <w:pPr>
        <w:jc w:val="center"/>
        <w:rPr>
          <w:rFonts w:ascii="Times New Roman" w:hAnsi="Times New Roman" w:cs="Times New Roman"/>
          <w:b/>
          <w:color w:val="000000"/>
          <w:sz w:val="32"/>
          <w:szCs w:val="32"/>
        </w:rPr>
      </w:pPr>
      <w:r w:rsidRPr="0007640E">
        <w:rPr>
          <w:rFonts w:ascii="Times New Roman" w:hAnsi="Times New Roman" w:cs="Times New Roman"/>
          <w:b/>
          <w:color w:val="000000"/>
          <w:sz w:val="32"/>
          <w:szCs w:val="32"/>
        </w:rPr>
        <w:t>ПОСТАНОВЛЕНИЕ</w:t>
      </w:r>
    </w:p>
    <w:p w:rsidR="00271328" w:rsidRPr="00271328" w:rsidRDefault="00271328" w:rsidP="00BE5774">
      <w:pPr>
        <w:jc w:val="center"/>
        <w:rPr>
          <w:rFonts w:ascii="Times New Roman" w:hAnsi="Times New Roman" w:cs="Times New Roman"/>
          <w:color w:val="FF0000"/>
          <w:sz w:val="28"/>
          <w:szCs w:val="28"/>
        </w:rPr>
      </w:pPr>
      <w:r w:rsidRPr="00271328">
        <w:rPr>
          <w:rFonts w:ascii="Times New Roman" w:hAnsi="Times New Roman" w:cs="Times New Roman"/>
          <w:color w:val="FF0000"/>
          <w:sz w:val="28"/>
          <w:szCs w:val="28"/>
        </w:rPr>
        <w:t>(в редакции ПА МО ЧМР от 12.03.2013г. № 15, от 25.09.2013г. № 58</w:t>
      </w:r>
      <w:r w:rsidR="00320A43">
        <w:rPr>
          <w:rFonts w:ascii="Times New Roman" w:hAnsi="Times New Roman" w:cs="Times New Roman"/>
          <w:color w:val="FF0000"/>
          <w:sz w:val="28"/>
          <w:szCs w:val="28"/>
        </w:rPr>
        <w:t>, от 30.03.2016 г № 82, от 25.05.2016 г. № 146</w:t>
      </w:r>
      <w:r w:rsidR="00D56D0F">
        <w:rPr>
          <w:rFonts w:ascii="Times New Roman" w:hAnsi="Times New Roman" w:cs="Times New Roman"/>
          <w:color w:val="FF0000"/>
          <w:sz w:val="28"/>
          <w:szCs w:val="28"/>
        </w:rPr>
        <w:t xml:space="preserve">, </w:t>
      </w:r>
      <w:r w:rsidR="00D56D0F" w:rsidRPr="00D56D0F">
        <w:rPr>
          <w:rFonts w:ascii="Times New Roman" w:hAnsi="Times New Roman" w:cs="Times New Roman"/>
          <w:color w:val="FF0000"/>
          <w:sz w:val="28"/>
          <w:szCs w:val="28"/>
        </w:rPr>
        <w:t>от 11.09.2017 г. № 312</w:t>
      </w:r>
      <w:r w:rsidRPr="00271328">
        <w:rPr>
          <w:rFonts w:ascii="Times New Roman" w:hAnsi="Times New Roman" w:cs="Times New Roman"/>
          <w:color w:val="FF0000"/>
          <w:sz w:val="28"/>
          <w:szCs w:val="28"/>
        </w:rPr>
        <w:t>)</w:t>
      </w:r>
    </w:p>
    <w:p w:rsidR="00801107" w:rsidRPr="001111C6" w:rsidRDefault="00BE5774" w:rsidP="00801107">
      <w:pPr>
        <w:ind w:firstLine="0"/>
        <w:rPr>
          <w:rFonts w:ascii="Times New Roman" w:hAnsi="Times New Roman" w:cs="Times New Roman"/>
          <w:color w:val="000000"/>
          <w:sz w:val="28"/>
          <w:szCs w:val="28"/>
        </w:rPr>
      </w:pPr>
      <w:r w:rsidRPr="001111C6">
        <w:rPr>
          <w:rFonts w:ascii="Times New Roman" w:hAnsi="Times New Roman" w:cs="Times New Roman"/>
          <w:color w:val="000000"/>
          <w:sz w:val="28"/>
          <w:szCs w:val="28"/>
        </w:rPr>
        <w:t>от</w:t>
      </w:r>
      <w:r w:rsidR="00801107" w:rsidRPr="001111C6">
        <w:rPr>
          <w:rFonts w:ascii="Times New Roman" w:hAnsi="Times New Roman" w:cs="Times New Roman"/>
          <w:color w:val="000000"/>
          <w:sz w:val="28"/>
          <w:szCs w:val="28"/>
        </w:rPr>
        <w:t xml:space="preserve"> </w:t>
      </w:r>
      <w:r w:rsidR="0007640E">
        <w:rPr>
          <w:rFonts w:ascii="Times New Roman" w:hAnsi="Times New Roman" w:cs="Times New Roman"/>
          <w:color w:val="000000"/>
          <w:sz w:val="28"/>
          <w:szCs w:val="28"/>
        </w:rPr>
        <w:t>11.02.</w:t>
      </w:r>
      <w:r w:rsidR="00A5610C">
        <w:rPr>
          <w:rFonts w:ascii="Times New Roman" w:hAnsi="Times New Roman" w:cs="Times New Roman"/>
          <w:color w:val="000000"/>
          <w:sz w:val="28"/>
          <w:szCs w:val="28"/>
        </w:rPr>
        <w:t>2011</w:t>
      </w:r>
      <w:r w:rsidRPr="001111C6">
        <w:rPr>
          <w:rFonts w:ascii="Times New Roman" w:hAnsi="Times New Roman" w:cs="Times New Roman"/>
          <w:color w:val="000000"/>
          <w:sz w:val="28"/>
          <w:szCs w:val="28"/>
        </w:rPr>
        <w:t xml:space="preserve"> г. № </w:t>
      </w:r>
      <w:r w:rsidR="0007640E">
        <w:rPr>
          <w:rFonts w:ascii="Times New Roman" w:hAnsi="Times New Roman" w:cs="Times New Roman"/>
          <w:color w:val="000000"/>
          <w:sz w:val="28"/>
          <w:szCs w:val="28"/>
        </w:rPr>
        <w:t>20</w:t>
      </w:r>
    </w:p>
    <w:p w:rsidR="00BE5774" w:rsidRPr="001111C6" w:rsidRDefault="00BE5774" w:rsidP="00801107">
      <w:pPr>
        <w:ind w:firstLine="0"/>
        <w:rPr>
          <w:rFonts w:ascii="Times New Roman" w:hAnsi="Times New Roman" w:cs="Times New Roman"/>
          <w:color w:val="000000"/>
          <w:sz w:val="28"/>
          <w:szCs w:val="28"/>
        </w:rPr>
      </w:pPr>
      <w:r w:rsidRPr="001111C6">
        <w:rPr>
          <w:rFonts w:ascii="Times New Roman" w:hAnsi="Times New Roman" w:cs="Times New Roman"/>
          <w:color w:val="000000"/>
          <w:sz w:val="28"/>
          <w:szCs w:val="28"/>
        </w:rPr>
        <w:t>с. Лаврентия</w:t>
      </w:r>
    </w:p>
    <w:p w:rsidR="00BE5774" w:rsidRPr="001111C6" w:rsidRDefault="00BE5774" w:rsidP="00775D9F">
      <w:pPr>
        <w:rPr>
          <w:rFonts w:ascii="Times New Roman" w:hAnsi="Times New Roman" w:cs="Times New Roman"/>
          <w:sz w:val="28"/>
          <w:szCs w:val="28"/>
        </w:rPr>
      </w:pPr>
    </w:p>
    <w:tbl>
      <w:tblPr>
        <w:tblW w:w="0" w:type="auto"/>
        <w:tblLook w:val="00A0" w:firstRow="1" w:lastRow="0" w:firstColumn="1" w:lastColumn="0" w:noHBand="0" w:noVBand="0"/>
      </w:tblPr>
      <w:tblGrid>
        <w:gridCol w:w="4987"/>
      </w:tblGrid>
      <w:tr w:rsidR="00BE5774" w:rsidRPr="001111C6">
        <w:trPr>
          <w:trHeight w:val="1275"/>
        </w:trPr>
        <w:tc>
          <w:tcPr>
            <w:tcW w:w="4987" w:type="dxa"/>
          </w:tcPr>
          <w:p w:rsidR="00BE5774" w:rsidRPr="001111C6" w:rsidRDefault="00BE5774" w:rsidP="007D2CEC">
            <w:pPr>
              <w:ind w:firstLine="0"/>
              <w:rPr>
                <w:rFonts w:ascii="Times New Roman" w:hAnsi="Times New Roman" w:cs="Times New Roman"/>
                <w:sz w:val="28"/>
                <w:szCs w:val="28"/>
              </w:rPr>
            </w:pPr>
            <w:r w:rsidRPr="001111C6">
              <w:rPr>
                <w:rFonts w:ascii="Times New Roman" w:hAnsi="Times New Roman" w:cs="Times New Roman"/>
                <w:sz w:val="28"/>
                <w:szCs w:val="28"/>
              </w:rPr>
              <w:t xml:space="preserve">Об утверждении </w:t>
            </w:r>
            <w:r w:rsidR="00801107" w:rsidRPr="001111C6">
              <w:rPr>
                <w:rFonts w:ascii="Times New Roman" w:hAnsi="Times New Roman" w:cs="Times New Roman"/>
                <w:sz w:val="28"/>
                <w:szCs w:val="28"/>
              </w:rPr>
              <w:t>Административного регламента предоставления муниципальной услуги «</w:t>
            </w:r>
            <w:r w:rsidR="00D80022" w:rsidRPr="00F8106A">
              <w:rPr>
                <w:rFonts w:ascii="Times New Roman" w:hAnsi="Times New Roman" w:cs="Times New Roman"/>
                <w:sz w:val="28"/>
                <w:szCs w:val="28"/>
              </w:rPr>
              <w:t>Передача жилых помещений муниципального жилищного фонда в собственность граждан (приватизация)</w:t>
            </w:r>
            <w:r w:rsidR="00801107" w:rsidRPr="001111C6">
              <w:rPr>
                <w:rFonts w:ascii="Times New Roman" w:hAnsi="Times New Roman" w:cs="Times New Roman"/>
                <w:sz w:val="28"/>
                <w:szCs w:val="28"/>
              </w:rPr>
              <w:t>»</w:t>
            </w:r>
          </w:p>
        </w:tc>
      </w:tr>
    </w:tbl>
    <w:p w:rsidR="00684D1E" w:rsidRPr="001111C6" w:rsidRDefault="00684D1E" w:rsidP="00801107">
      <w:pPr>
        <w:rPr>
          <w:rFonts w:ascii="Times New Roman" w:hAnsi="Times New Roman" w:cs="Times New Roman"/>
          <w:sz w:val="28"/>
          <w:szCs w:val="28"/>
        </w:rPr>
      </w:pPr>
    </w:p>
    <w:p w:rsidR="00675F92" w:rsidRPr="00675F92" w:rsidRDefault="00801107" w:rsidP="00675F92">
      <w:pPr>
        <w:rPr>
          <w:rFonts w:ascii="Times New Roman" w:hAnsi="Times New Roman" w:cs="Times New Roman"/>
          <w:sz w:val="28"/>
          <w:szCs w:val="28"/>
        </w:rPr>
      </w:pPr>
      <w:r w:rsidRPr="001111C6">
        <w:rPr>
          <w:rFonts w:ascii="Times New Roman" w:hAnsi="Times New Roman" w:cs="Times New Roman"/>
          <w:sz w:val="28"/>
          <w:szCs w:val="28"/>
        </w:rPr>
        <w:t>В соответствии с п</w:t>
      </w:r>
      <w:r w:rsidR="00A5610C">
        <w:rPr>
          <w:rFonts w:ascii="Times New Roman" w:hAnsi="Times New Roman" w:cs="Times New Roman"/>
          <w:sz w:val="28"/>
          <w:szCs w:val="28"/>
        </w:rPr>
        <w:t>остановлением А</w:t>
      </w:r>
      <w:r w:rsidRPr="001111C6">
        <w:rPr>
          <w:rFonts w:ascii="Times New Roman" w:hAnsi="Times New Roman" w:cs="Times New Roman"/>
          <w:sz w:val="28"/>
          <w:szCs w:val="28"/>
        </w:rPr>
        <w:t xml:space="preserve">дминистрации </w:t>
      </w:r>
      <w:r w:rsidR="00A5610C">
        <w:rPr>
          <w:rFonts w:ascii="Times New Roman" w:hAnsi="Times New Roman" w:cs="Times New Roman"/>
          <w:sz w:val="28"/>
          <w:szCs w:val="28"/>
        </w:rPr>
        <w:t>м</w:t>
      </w:r>
      <w:r w:rsidRPr="001111C6">
        <w:rPr>
          <w:rFonts w:ascii="Times New Roman" w:hAnsi="Times New Roman" w:cs="Times New Roman"/>
          <w:sz w:val="28"/>
          <w:szCs w:val="28"/>
        </w:rPr>
        <w:t xml:space="preserve">униципального образования Чукотский муниципальный район от </w:t>
      </w:r>
      <w:r w:rsidR="00A5610C">
        <w:rPr>
          <w:rFonts w:ascii="Times New Roman" w:hAnsi="Times New Roman" w:cs="Times New Roman"/>
          <w:sz w:val="28"/>
          <w:szCs w:val="28"/>
        </w:rPr>
        <w:t>15</w:t>
      </w:r>
      <w:r w:rsidRPr="001111C6">
        <w:rPr>
          <w:rFonts w:ascii="Times New Roman" w:hAnsi="Times New Roman" w:cs="Times New Roman"/>
          <w:sz w:val="28"/>
          <w:szCs w:val="28"/>
        </w:rPr>
        <w:t xml:space="preserve"> декабря 2010 года № </w:t>
      </w:r>
      <w:r w:rsidR="00A5610C">
        <w:rPr>
          <w:rFonts w:ascii="Times New Roman" w:hAnsi="Times New Roman" w:cs="Times New Roman"/>
          <w:sz w:val="28"/>
          <w:szCs w:val="28"/>
        </w:rPr>
        <w:t>75</w:t>
      </w:r>
      <w:r w:rsidRPr="001111C6">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00675F92">
        <w:rPr>
          <w:rFonts w:ascii="Times New Roman" w:hAnsi="Times New Roman" w:cs="Times New Roman"/>
          <w:sz w:val="28"/>
          <w:szCs w:val="28"/>
        </w:rPr>
        <w:t>,</w:t>
      </w:r>
      <w:r w:rsidR="00A5610C">
        <w:rPr>
          <w:rFonts w:ascii="Times New Roman" w:hAnsi="Times New Roman" w:cs="Times New Roman"/>
          <w:sz w:val="28"/>
          <w:szCs w:val="28"/>
        </w:rPr>
        <w:t xml:space="preserve"> </w:t>
      </w:r>
      <w:r w:rsidR="00675F92" w:rsidRPr="00675F92">
        <w:rPr>
          <w:rFonts w:ascii="Times New Roman" w:hAnsi="Times New Roman" w:cs="Times New Roman"/>
          <w:sz w:val="28"/>
          <w:szCs w:val="28"/>
        </w:rPr>
        <w:t xml:space="preserve">соглашениями о передаче органами местного самоуправления сельских поселений Чукотского муниципального района части своих полномочий органам местного самоуправления Чукотского муниципального района за счет межбюджетных трансфертов, предоставляемых из бюджетов сельских поселений в бюджет Чукотского муниципального района от </w:t>
      </w:r>
      <w:r w:rsidR="00271328" w:rsidRPr="00271328">
        <w:rPr>
          <w:rFonts w:ascii="Times New Roman" w:hAnsi="Times New Roman" w:cs="Times New Roman"/>
          <w:i/>
          <w:sz w:val="28"/>
          <w:szCs w:val="28"/>
        </w:rPr>
        <w:t>14</w:t>
      </w:r>
      <w:r w:rsidR="00675F92" w:rsidRPr="00271328">
        <w:rPr>
          <w:rFonts w:ascii="Times New Roman" w:hAnsi="Times New Roman" w:cs="Times New Roman"/>
          <w:i/>
          <w:sz w:val="28"/>
          <w:szCs w:val="28"/>
        </w:rPr>
        <w:t xml:space="preserve"> декабря 201</w:t>
      </w:r>
      <w:r w:rsidR="00271328" w:rsidRPr="00271328">
        <w:rPr>
          <w:rFonts w:ascii="Times New Roman" w:hAnsi="Times New Roman" w:cs="Times New Roman"/>
          <w:i/>
          <w:sz w:val="28"/>
          <w:szCs w:val="28"/>
        </w:rPr>
        <w:t>2</w:t>
      </w:r>
      <w:r w:rsidR="00675F92" w:rsidRPr="00675F92">
        <w:rPr>
          <w:rFonts w:ascii="Times New Roman" w:hAnsi="Times New Roman" w:cs="Times New Roman"/>
          <w:sz w:val="28"/>
          <w:szCs w:val="28"/>
        </w:rPr>
        <w:t xml:space="preserve"> г., Администрация муниципального образования Чукотский муниципальный район</w:t>
      </w:r>
    </w:p>
    <w:p w:rsidR="00866404" w:rsidRPr="001111C6" w:rsidRDefault="00866404" w:rsidP="00801107">
      <w:pPr>
        <w:rPr>
          <w:rFonts w:ascii="Times New Roman" w:hAnsi="Times New Roman" w:cs="Times New Roman"/>
          <w:sz w:val="28"/>
          <w:szCs w:val="28"/>
        </w:rPr>
      </w:pPr>
    </w:p>
    <w:p w:rsidR="00866404" w:rsidRPr="0007640E" w:rsidRDefault="00A5610C" w:rsidP="00801107">
      <w:pPr>
        <w:rPr>
          <w:rFonts w:ascii="Times New Roman" w:hAnsi="Times New Roman" w:cs="Times New Roman"/>
          <w:b/>
          <w:sz w:val="28"/>
          <w:szCs w:val="28"/>
        </w:rPr>
      </w:pPr>
      <w:r w:rsidRPr="0007640E">
        <w:rPr>
          <w:rFonts w:ascii="Times New Roman" w:hAnsi="Times New Roman" w:cs="Times New Roman"/>
          <w:b/>
          <w:sz w:val="28"/>
          <w:szCs w:val="28"/>
        </w:rPr>
        <w:t>ПОСТАНОВЛЯЕТ</w:t>
      </w:r>
      <w:r w:rsidR="0007640E">
        <w:rPr>
          <w:rFonts w:ascii="Times New Roman" w:hAnsi="Times New Roman" w:cs="Times New Roman"/>
          <w:b/>
          <w:sz w:val="28"/>
          <w:szCs w:val="28"/>
        </w:rPr>
        <w:t>:</w:t>
      </w:r>
    </w:p>
    <w:p w:rsidR="00866404" w:rsidRPr="001111C6" w:rsidRDefault="00866404" w:rsidP="00801107">
      <w:pPr>
        <w:rPr>
          <w:rFonts w:ascii="Times New Roman" w:hAnsi="Times New Roman" w:cs="Times New Roman"/>
          <w:sz w:val="28"/>
          <w:szCs w:val="28"/>
        </w:rPr>
      </w:pPr>
    </w:p>
    <w:p w:rsidR="00801107" w:rsidRPr="001111C6" w:rsidRDefault="00866404" w:rsidP="00801107">
      <w:pPr>
        <w:rPr>
          <w:rFonts w:ascii="Times New Roman" w:hAnsi="Times New Roman" w:cs="Times New Roman"/>
          <w:sz w:val="28"/>
          <w:szCs w:val="28"/>
        </w:rPr>
      </w:pPr>
      <w:bookmarkStart w:id="0" w:name="sub_1"/>
      <w:r w:rsidRPr="001111C6">
        <w:rPr>
          <w:rFonts w:ascii="Times New Roman" w:hAnsi="Times New Roman" w:cs="Times New Roman"/>
          <w:sz w:val="28"/>
          <w:szCs w:val="28"/>
        </w:rPr>
        <w:t xml:space="preserve">1. </w:t>
      </w:r>
      <w:bookmarkStart w:id="1" w:name="sub_5"/>
      <w:bookmarkEnd w:id="0"/>
      <w:r w:rsidR="00801107" w:rsidRPr="001111C6">
        <w:rPr>
          <w:rFonts w:ascii="Times New Roman" w:hAnsi="Times New Roman" w:cs="Times New Roman"/>
          <w:sz w:val="28"/>
          <w:szCs w:val="28"/>
        </w:rPr>
        <w:t xml:space="preserve">Утвердить прилагаемый </w:t>
      </w:r>
      <w:hyperlink r:id="rId6" w:anchor="1000" w:history="1">
        <w:r w:rsidR="00801107" w:rsidRPr="001111C6">
          <w:rPr>
            <w:rFonts w:ascii="Times New Roman" w:hAnsi="Times New Roman" w:cs="Times New Roman"/>
            <w:sz w:val="28"/>
            <w:szCs w:val="28"/>
          </w:rPr>
          <w:t>административный регламент</w:t>
        </w:r>
      </w:hyperlink>
      <w:r w:rsidR="00801107" w:rsidRPr="001111C6">
        <w:rPr>
          <w:rFonts w:ascii="Times New Roman" w:hAnsi="Times New Roman" w:cs="Times New Roman"/>
          <w:sz w:val="28"/>
          <w:szCs w:val="28"/>
        </w:rPr>
        <w:t xml:space="preserve"> предоставления муниципальной услуги </w:t>
      </w:r>
      <w:r w:rsidR="00DC7DDC" w:rsidRPr="001111C6">
        <w:rPr>
          <w:rFonts w:ascii="Times New Roman" w:hAnsi="Times New Roman" w:cs="Times New Roman"/>
          <w:sz w:val="28"/>
          <w:szCs w:val="28"/>
        </w:rPr>
        <w:t>«</w:t>
      </w:r>
      <w:r w:rsidR="00D80022" w:rsidRPr="00F8106A">
        <w:rPr>
          <w:rFonts w:ascii="Times New Roman" w:hAnsi="Times New Roman" w:cs="Times New Roman"/>
          <w:sz w:val="28"/>
          <w:szCs w:val="28"/>
        </w:rPr>
        <w:t>Передача жилых помещений муниципального жилищного фонда в собственность граждан (приватизация)</w:t>
      </w:r>
      <w:r w:rsidR="00DC7DDC" w:rsidRPr="001111C6">
        <w:rPr>
          <w:rFonts w:ascii="Times New Roman" w:hAnsi="Times New Roman" w:cs="Times New Roman"/>
          <w:sz w:val="28"/>
          <w:szCs w:val="28"/>
        </w:rPr>
        <w:t>»</w:t>
      </w:r>
      <w:r w:rsidR="00801107" w:rsidRPr="001111C6">
        <w:rPr>
          <w:rFonts w:ascii="Times New Roman" w:hAnsi="Times New Roman" w:cs="Times New Roman"/>
          <w:sz w:val="28"/>
          <w:szCs w:val="28"/>
        </w:rPr>
        <w:t>.</w:t>
      </w:r>
    </w:p>
    <w:p w:rsidR="00801107" w:rsidRPr="001111C6" w:rsidRDefault="0007640E" w:rsidP="00801107">
      <w:pPr>
        <w:rPr>
          <w:rFonts w:ascii="Times New Roman" w:hAnsi="Times New Roman" w:cs="Times New Roman"/>
          <w:sz w:val="28"/>
          <w:szCs w:val="28"/>
        </w:rPr>
      </w:pPr>
      <w:r>
        <w:rPr>
          <w:rFonts w:ascii="Times New Roman" w:hAnsi="Times New Roman" w:cs="Times New Roman"/>
          <w:sz w:val="28"/>
          <w:szCs w:val="28"/>
        </w:rPr>
        <w:t>2.</w:t>
      </w:r>
      <w:r w:rsidR="00801107" w:rsidRPr="001111C6">
        <w:rPr>
          <w:rFonts w:ascii="Times New Roman" w:hAnsi="Times New Roman" w:cs="Times New Roman"/>
          <w:sz w:val="28"/>
          <w:szCs w:val="28"/>
        </w:rPr>
        <w:t>Отделу делопроизводства</w:t>
      </w:r>
      <w:r w:rsidR="00A5610C">
        <w:rPr>
          <w:rFonts w:ascii="Times New Roman" w:hAnsi="Times New Roman" w:cs="Times New Roman"/>
          <w:sz w:val="28"/>
          <w:szCs w:val="28"/>
        </w:rPr>
        <w:t xml:space="preserve"> и информационного обеспечения А</w:t>
      </w:r>
      <w:r w:rsidR="00801107" w:rsidRPr="001111C6">
        <w:rPr>
          <w:rFonts w:ascii="Times New Roman" w:hAnsi="Times New Roman" w:cs="Times New Roman"/>
          <w:sz w:val="28"/>
          <w:szCs w:val="28"/>
        </w:rPr>
        <w:t xml:space="preserve">дминистрации муниципального образования Чукотский муниципальный район </w:t>
      </w:r>
    </w:p>
    <w:p w:rsidR="00801107" w:rsidRPr="001111C6" w:rsidRDefault="0007640E" w:rsidP="00801107">
      <w:pPr>
        <w:rPr>
          <w:rFonts w:ascii="Times New Roman" w:hAnsi="Times New Roman" w:cs="Times New Roman"/>
          <w:sz w:val="28"/>
          <w:szCs w:val="28"/>
        </w:rPr>
      </w:pPr>
      <w:r>
        <w:rPr>
          <w:rFonts w:ascii="Times New Roman" w:hAnsi="Times New Roman" w:cs="Times New Roman"/>
          <w:sz w:val="28"/>
          <w:szCs w:val="28"/>
        </w:rPr>
        <w:t>-</w:t>
      </w:r>
      <w:r w:rsidR="00801107" w:rsidRPr="001111C6">
        <w:rPr>
          <w:rFonts w:ascii="Times New Roman" w:hAnsi="Times New Roman" w:cs="Times New Roman"/>
          <w:sz w:val="28"/>
          <w:szCs w:val="28"/>
        </w:rPr>
        <w:t xml:space="preserve">(Шостак Д.М.) разместить административный регламент предоставления муниципальной услуги </w:t>
      </w:r>
      <w:r w:rsidR="00DC7DDC" w:rsidRPr="001111C6">
        <w:rPr>
          <w:rFonts w:ascii="Times New Roman" w:hAnsi="Times New Roman" w:cs="Times New Roman"/>
          <w:sz w:val="28"/>
          <w:szCs w:val="28"/>
        </w:rPr>
        <w:t>«</w:t>
      </w:r>
      <w:r w:rsidR="00D80022" w:rsidRPr="00F8106A">
        <w:rPr>
          <w:rFonts w:ascii="Times New Roman" w:hAnsi="Times New Roman" w:cs="Times New Roman"/>
          <w:sz w:val="28"/>
          <w:szCs w:val="28"/>
        </w:rPr>
        <w:t>Передача жилых помещений муниципального жилищного фонда в собственность граждан (приватизация)</w:t>
      </w:r>
      <w:r w:rsidR="00DC7DDC" w:rsidRPr="001111C6">
        <w:rPr>
          <w:rFonts w:ascii="Times New Roman" w:hAnsi="Times New Roman" w:cs="Times New Roman"/>
          <w:sz w:val="28"/>
          <w:szCs w:val="28"/>
        </w:rPr>
        <w:t xml:space="preserve">» </w:t>
      </w:r>
      <w:r w:rsidR="00801107" w:rsidRPr="001111C6">
        <w:rPr>
          <w:rFonts w:ascii="Times New Roman" w:hAnsi="Times New Roman" w:cs="Times New Roman"/>
          <w:sz w:val="28"/>
          <w:szCs w:val="28"/>
        </w:rPr>
        <w:t>в сети Интернет на официальном сайте Чукотского муниципального района и на портале государственных услуг Чукотского автономного округа</w:t>
      </w:r>
      <w:r w:rsidR="005F254B" w:rsidRPr="001111C6">
        <w:rPr>
          <w:rFonts w:ascii="Times New Roman" w:hAnsi="Times New Roman" w:cs="Times New Roman"/>
          <w:sz w:val="28"/>
          <w:szCs w:val="28"/>
        </w:rPr>
        <w:t>;</w:t>
      </w:r>
    </w:p>
    <w:p w:rsidR="00801107" w:rsidRPr="001111C6" w:rsidRDefault="0007640E" w:rsidP="00801107">
      <w:pPr>
        <w:ind w:firstLine="705"/>
        <w:rPr>
          <w:rFonts w:ascii="Times New Roman" w:hAnsi="Times New Roman" w:cs="Times New Roman"/>
          <w:sz w:val="28"/>
          <w:szCs w:val="28"/>
        </w:rPr>
      </w:pPr>
      <w:r>
        <w:rPr>
          <w:rFonts w:ascii="Times New Roman" w:hAnsi="Times New Roman" w:cs="Times New Roman"/>
          <w:sz w:val="28"/>
          <w:szCs w:val="28"/>
        </w:rPr>
        <w:lastRenderedPageBreak/>
        <w:t>-</w:t>
      </w:r>
      <w:r w:rsidR="00801107" w:rsidRPr="001111C6">
        <w:rPr>
          <w:rFonts w:ascii="Times New Roman" w:hAnsi="Times New Roman" w:cs="Times New Roman"/>
          <w:sz w:val="28"/>
          <w:szCs w:val="28"/>
        </w:rPr>
        <w:t xml:space="preserve">(Г.Г. Короткевич) ознакомить с </w:t>
      </w:r>
      <w:r w:rsidR="005F254B" w:rsidRPr="001111C6">
        <w:rPr>
          <w:rFonts w:ascii="Times New Roman" w:hAnsi="Times New Roman" w:cs="Times New Roman"/>
          <w:sz w:val="28"/>
          <w:szCs w:val="28"/>
        </w:rPr>
        <w:t>настоящим</w:t>
      </w:r>
      <w:r w:rsidR="00801107" w:rsidRPr="001111C6">
        <w:rPr>
          <w:rFonts w:ascii="Times New Roman" w:hAnsi="Times New Roman" w:cs="Times New Roman"/>
          <w:sz w:val="28"/>
          <w:szCs w:val="28"/>
        </w:rPr>
        <w:t xml:space="preserve"> постановлением ведущих специалистов по взаимодействию с главами сельских поселений Лорино, Лаврентия, Уэлен, Инчоун, Энурмино, Нешкан, Администрации муниципального образования Чукотский муниципальный район, под подпись.</w:t>
      </w:r>
    </w:p>
    <w:p w:rsidR="00675F92" w:rsidRDefault="00675F92" w:rsidP="00675F92">
      <w:pPr>
        <w:rPr>
          <w:rFonts w:ascii="Times New Roman" w:hAnsi="Times New Roman" w:cs="Times New Roman"/>
          <w:sz w:val="28"/>
          <w:szCs w:val="28"/>
        </w:rPr>
      </w:pPr>
      <w:r w:rsidRPr="00675F92">
        <w:rPr>
          <w:rFonts w:ascii="Times New Roman" w:hAnsi="Times New Roman" w:cs="Times New Roman"/>
          <w:sz w:val="28"/>
          <w:szCs w:val="28"/>
        </w:rPr>
        <w:t xml:space="preserve">3.Настоящее постановление вступает в силу со дня опубликования в установленном порядке и действует в течение срока действия соглашений о передаче органами местного самоуправления сельских поселений Чукотского муниципального района части своих полномочий органам местного самоуправления Чукотского муниципального района за счет межбюджетных трансфертов, предоставляемых из бюджетов сельских поселений в бюджет Чукотского муниципального района </w:t>
      </w:r>
      <w:r w:rsidRPr="00271328">
        <w:rPr>
          <w:rFonts w:ascii="Times New Roman" w:hAnsi="Times New Roman" w:cs="Times New Roman"/>
          <w:i/>
          <w:sz w:val="28"/>
          <w:szCs w:val="28"/>
        </w:rPr>
        <w:t xml:space="preserve">от </w:t>
      </w:r>
      <w:r w:rsidR="00271328" w:rsidRPr="00271328">
        <w:rPr>
          <w:rFonts w:ascii="Times New Roman" w:hAnsi="Times New Roman" w:cs="Times New Roman"/>
          <w:i/>
          <w:sz w:val="28"/>
          <w:szCs w:val="28"/>
        </w:rPr>
        <w:t>14</w:t>
      </w:r>
      <w:r w:rsidRPr="00271328">
        <w:rPr>
          <w:rFonts w:ascii="Times New Roman" w:hAnsi="Times New Roman" w:cs="Times New Roman"/>
          <w:i/>
          <w:sz w:val="28"/>
          <w:szCs w:val="28"/>
        </w:rPr>
        <w:t xml:space="preserve"> декабря 201</w:t>
      </w:r>
      <w:r w:rsidR="00271328" w:rsidRPr="00271328">
        <w:rPr>
          <w:rFonts w:ascii="Times New Roman" w:hAnsi="Times New Roman" w:cs="Times New Roman"/>
          <w:i/>
          <w:sz w:val="28"/>
          <w:szCs w:val="28"/>
        </w:rPr>
        <w:t>2</w:t>
      </w:r>
      <w:r w:rsidRPr="00675F92">
        <w:rPr>
          <w:rFonts w:ascii="Times New Roman" w:hAnsi="Times New Roman" w:cs="Times New Roman"/>
          <w:sz w:val="28"/>
          <w:szCs w:val="28"/>
        </w:rPr>
        <w:t xml:space="preserve"> г.</w:t>
      </w:r>
    </w:p>
    <w:p w:rsidR="00271328" w:rsidRPr="00271328" w:rsidRDefault="00271328" w:rsidP="00675F92">
      <w:pPr>
        <w:rPr>
          <w:rFonts w:ascii="Times New Roman" w:hAnsi="Times New Roman" w:cs="Times New Roman"/>
          <w:color w:val="FF0000"/>
          <w:sz w:val="28"/>
          <w:szCs w:val="28"/>
        </w:rPr>
      </w:pPr>
      <w:r>
        <w:rPr>
          <w:rFonts w:ascii="Times New Roman" w:hAnsi="Times New Roman" w:cs="Times New Roman"/>
          <w:color w:val="FF0000"/>
          <w:sz w:val="28"/>
          <w:szCs w:val="28"/>
        </w:rPr>
        <w:t>п</w:t>
      </w:r>
      <w:r w:rsidRPr="00271328">
        <w:rPr>
          <w:rFonts w:ascii="Times New Roman" w:hAnsi="Times New Roman" w:cs="Times New Roman"/>
          <w:color w:val="FF0000"/>
          <w:sz w:val="28"/>
          <w:szCs w:val="28"/>
        </w:rPr>
        <w:t>. 3 в редакции от 12.03.2013г № 15</w:t>
      </w:r>
    </w:p>
    <w:p w:rsidR="00866404" w:rsidRPr="001111C6" w:rsidRDefault="00675F92" w:rsidP="00801107">
      <w:pPr>
        <w:rPr>
          <w:rFonts w:ascii="Times New Roman" w:hAnsi="Times New Roman" w:cs="Times New Roman"/>
          <w:sz w:val="28"/>
          <w:szCs w:val="28"/>
        </w:rPr>
      </w:pPr>
      <w:r>
        <w:rPr>
          <w:rFonts w:ascii="Times New Roman" w:hAnsi="Times New Roman" w:cs="Times New Roman"/>
          <w:sz w:val="28"/>
          <w:szCs w:val="28"/>
        </w:rPr>
        <w:t>4</w:t>
      </w:r>
      <w:r w:rsidR="00587180" w:rsidRPr="001111C6">
        <w:rPr>
          <w:rFonts w:ascii="Times New Roman" w:hAnsi="Times New Roman" w:cs="Times New Roman"/>
          <w:sz w:val="28"/>
          <w:szCs w:val="28"/>
        </w:rPr>
        <w:t xml:space="preserve">. </w:t>
      </w:r>
      <w:r w:rsidR="00866404" w:rsidRPr="001111C6">
        <w:rPr>
          <w:rFonts w:ascii="Times New Roman" w:hAnsi="Times New Roman" w:cs="Times New Roman"/>
          <w:sz w:val="28"/>
          <w:szCs w:val="28"/>
        </w:rPr>
        <w:t xml:space="preserve">Контроль за исполнением настоящего </w:t>
      </w:r>
      <w:r w:rsidR="00801107" w:rsidRPr="001111C6">
        <w:rPr>
          <w:rFonts w:ascii="Times New Roman" w:hAnsi="Times New Roman" w:cs="Times New Roman"/>
          <w:sz w:val="28"/>
          <w:szCs w:val="28"/>
        </w:rPr>
        <w:t>постановления</w:t>
      </w:r>
      <w:r w:rsidR="00866404" w:rsidRPr="001111C6">
        <w:rPr>
          <w:rFonts w:ascii="Times New Roman" w:hAnsi="Times New Roman" w:cs="Times New Roman"/>
          <w:sz w:val="28"/>
          <w:szCs w:val="28"/>
        </w:rPr>
        <w:t xml:space="preserve"> возложить на </w:t>
      </w:r>
      <w:r w:rsidR="00775D9F" w:rsidRPr="001111C6">
        <w:rPr>
          <w:rFonts w:ascii="Times New Roman" w:hAnsi="Times New Roman" w:cs="Times New Roman"/>
          <w:sz w:val="28"/>
          <w:szCs w:val="28"/>
        </w:rPr>
        <w:t xml:space="preserve">Управление по организационно-правовым вопросам </w:t>
      </w:r>
      <w:r w:rsidR="00A5610C">
        <w:rPr>
          <w:rFonts w:ascii="Times New Roman" w:hAnsi="Times New Roman" w:cs="Times New Roman"/>
          <w:sz w:val="28"/>
          <w:szCs w:val="28"/>
        </w:rPr>
        <w:t>А</w:t>
      </w:r>
      <w:r w:rsidR="00775D9F" w:rsidRPr="001111C6">
        <w:rPr>
          <w:rFonts w:ascii="Times New Roman" w:hAnsi="Times New Roman" w:cs="Times New Roman"/>
          <w:sz w:val="28"/>
          <w:szCs w:val="28"/>
        </w:rPr>
        <w:t>дминистрации муниципального образования Чукотский муниципальный район (Фирстов В.Г.)</w:t>
      </w:r>
    </w:p>
    <w:bookmarkEnd w:id="1"/>
    <w:p w:rsidR="009D66B9" w:rsidRPr="001111C6" w:rsidRDefault="009D66B9" w:rsidP="00801107">
      <w:pPr>
        <w:rPr>
          <w:rFonts w:ascii="Times New Roman" w:hAnsi="Times New Roman" w:cs="Times New Roman"/>
          <w:sz w:val="28"/>
          <w:szCs w:val="28"/>
        </w:rPr>
      </w:pPr>
    </w:p>
    <w:p w:rsidR="0007640E" w:rsidRDefault="0007640E" w:rsidP="00A157FA">
      <w:pPr>
        <w:ind w:firstLine="0"/>
        <w:rPr>
          <w:rFonts w:ascii="Times New Roman" w:hAnsi="Times New Roman" w:cs="Times New Roman"/>
          <w:sz w:val="28"/>
          <w:szCs w:val="28"/>
        </w:rPr>
      </w:pPr>
    </w:p>
    <w:p w:rsidR="0007640E" w:rsidRDefault="0007640E" w:rsidP="00A157FA">
      <w:pPr>
        <w:ind w:firstLine="0"/>
        <w:rPr>
          <w:rFonts w:ascii="Times New Roman" w:hAnsi="Times New Roman" w:cs="Times New Roman"/>
          <w:sz w:val="28"/>
          <w:szCs w:val="28"/>
        </w:rPr>
      </w:pPr>
    </w:p>
    <w:p w:rsidR="001A6870" w:rsidRDefault="001A6870" w:rsidP="00A157FA">
      <w:pPr>
        <w:ind w:firstLine="0"/>
        <w:rPr>
          <w:rFonts w:ascii="Times New Roman" w:hAnsi="Times New Roman" w:cs="Times New Roman"/>
          <w:sz w:val="28"/>
          <w:szCs w:val="28"/>
        </w:rPr>
      </w:pPr>
    </w:p>
    <w:p w:rsidR="001A6870" w:rsidRDefault="001A6870" w:rsidP="00A157FA">
      <w:pPr>
        <w:ind w:firstLine="0"/>
        <w:rPr>
          <w:rFonts w:ascii="Times New Roman" w:hAnsi="Times New Roman" w:cs="Times New Roman"/>
          <w:sz w:val="28"/>
          <w:szCs w:val="28"/>
        </w:rPr>
      </w:pPr>
    </w:p>
    <w:p w:rsidR="001A6870" w:rsidRDefault="001A6870" w:rsidP="00A157FA">
      <w:pPr>
        <w:ind w:firstLine="0"/>
        <w:rPr>
          <w:rFonts w:ascii="Times New Roman" w:hAnsi="Times New Roman" w:cs="Times New Roman"/>
          <w:sz w:val="28"/>
          <w:szCs w:val="28"/>
        </w:rPr>
      </w:pPr>
    </w:p>
    <w:p w:rsidR="001A6870" w:rsidRDefault="001A6870" w:rsidP="00A157FA">
      <w:pPr>
        <w:ind w:firstLine="0"/>
        <w:rPr>
          <w:rFonts w:ascii="Times New Roman" w:hAnsi="Times New Roman" w:cs="Times New Roman"/>
          <w:sz w:val="28"/>
          <w:szCs w:val="28"/>
        </w:rPr>
      </w:pPr>
    </w:p>
    <w:p w:rsidR="001A6870" w:rsidRDefault="001A6870" w:rsidP="00A157FA">
      <w:pPr>
        <w:ind w:firstLine="0"/>
        <w:rPr>
          <w:rFonts w:ascii="Times New Roman" w:hAnsi="Times New Roman" w:cs="Times New Roman"/>
          <w:sz w:val="28"/>
          <w:szCs w:val="28"/>
        </w:rPr>
      </w:pPr>
    </w:p>
    <w:p w:rsidR="001A1289" w:rsidRPr="001111C6" w:rsidRDefault="00A5610C" w:rsidP="00A157FA">
      <w:pPr>
        <w:ind w:firstLine="0"/>
        <w:rPr>
          <w:rFonts w:ascii="Times New Roman" w:hAnsi="Times New Roman" w:cs="Times New Roman"/>
          <w:sz w:val="28"/>
          <w:szCs w:val="28"/>
        </w:rPr>
      </w:pPr>
      <w:r>
        <w:rPr>
          <w:rFonts w:ascii="Times New Roman" w:hAnsi="Times New Roman" w:cs="Times New Roman"/>
          <w:sz w:val="28"/>
          <w:szCs w:val="28"/>
        </w:rPr>
        <w:t>Глава</w:t>
      </w:r>
      <w:r>
        <w:rPr>
          <w:rFonts w:ascii="Times New Roman" w:hAnsi="Times New Roman" w:cs="Times New Roman"/>
          <w:sz w:val="28"/>
          <w:szCs w:val="28"/>
        </w:rPr>
        <w:tab/>
      </w:r>
      <w:r w:rsidR="0007640E">
        <w:rPr>
          <w:rFonts w:ascii="Times New Roman" w:hAnsi="Times New Roman" w:cs="Times New Roman"/>
          <w:sz w:val="28"/>
          <w:szCs w:val="28"/>
        </w:rPr>
        <w:t xml:space="preserve"> Администрации</w:t>
      </w:r>
      <w:r w:rsidR="0007640E">
        <w:rPr>
          <w:rFonts w:ascii="Times New Roman" w:hAnsi="Times New Roman" w:cs="Times New Roman"/>
          <w:sz w:val="28"/>
          <w:szCs w:val="28"/>
        </w:rPr>
        <w:tab/>
      </w:r>
      <w:r w:rsidR="0007640E">
        <w:rPr>
          <w:rFonts w:ascii="Times New Roman" w:hAnsi="Times New Roman" w:cs="Times New Roman"/>
          <w:sz w:val="28"/>
          <w:szCs w:val="28"/>
        </w:rPr>
        <w:tab/>
      </w:r>
      <w:r w:rsidR="0007640E">
        <w:rPr>
          <w:rFonts w:ascii="Times New Roman" w:hAnsi="Times New Roman" w:cs="Times New Roman"/>
          <w:sz w:val="28"/>
          <w:szCs w:val="28"/>
        </w:rPr>
        <w:tab/>
      </w:r>
      <w:r w:rsidR="0007640E">
        <w:rPr>
          <w:rFonts w:ascii="Times New Roman" w:hAnsi="Times New Roman" w:cs="Times New Roman"/>
          <w:sz w:val="28"/>
          <w:szCs w:val="28"/>
        </w:rPr>
        <w:tab/>
      </w:r>
      <w:r w:rsidR="0007640E">
        <w:rPr>
          <w:rFonts w:ascii="Times New Roman" w:hAnsi="Times New Roman" w:cs="Times New Roman"/>
          <w:sz w:val="28"/>
          <w:szCs w:val="28"/>
        </w:rPr>
        <w:tab/>
      </w:r>
      <w:r w:rsidR="0007640E">
        <w:rPr>
          <w:rFonts w:ascii="Times New Roman" w:hAnsi="Times New Roman" w:cs="Times New Roman"/>
          <w:sz w:val="28"/>
          <w:szCs w:val="28"/>
        </w:rPr>
        <w:tab/>
      </w:r>
      <w:r w:rsidR="0007640E">
        <w:rPr>
          <w:rFonts w:ascii="Times New Roman" w:hAnsi="Times New Roman" w:cs="Times New Roman"/>
          <w:sz w:val="28"/>
          <w:szCs w:val="28"/>
        </w:rPr>
        <w:tab/>
        <w:t xml:space="preserve">       </w:t>
      </w:r>
      <w:r>
        <w:rPr>
          <w:rFonts w:ascii="Times New Roman" w:hAnsi="Times New Roman" w:cs="Times New Roman"/>
          <w:sz w:val="28"/>
          <w:szCs w:val="28"/>
        </w:rPr>
        <w:t>М.А. Зеленский</w:t>
      </w: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675F92" w:rsidRDefault="00675F92" w:rsidP="00B23E6D">
      <w:pPr>
        <w:ind w:firstLine="698"/>
        <w:jc w:val="right"/>
        <w:rPr>
          <w:rStyle w:val="a3"/>
          <w:rFonts w:ascii="Times New Roman" w:hAnsi="Times New Roman" w:cs="Times New Roman"/>
          <w:b w:val="0"/>
          <w:color w:val="auto"/>
          <w:sz w:val="28"/>
          <w:szCs w:val="28"/>
        </w:rPr>
      </w:pPr>
    </w:p>
    <w:p w:rsidR="00B23E6D" w:rsidRPr="001111C6" w:rsidRDefault="00B23E6D" w:rsidP="00B23E6D">
      <w:pPr>
        <w:ind w:firstLine="698"/>
        <w:jc w:val="right"/>
        <w:rPr>
          <w:rFonts w:ascii="Times New Roman" w:hAnsi="Times New Roman" w:cs="Times New Roman"/>
          <w:b/>
          <w:bCs/>
          <w:sz w:val="28"/>
          <w:szCs w:val="28"/>
        </w:rPr>
      </w:pPr>
      <w:r w:rsidRPr="001111C6">
        <w:rPr>
          <w:rStyle w:val="a3"/>
          <w:rFonts w:ascii="Times New Roman" w:hAnsi="Times New Roman" w:cs="Times New Roman"/>
          <w:b w:val="0"/>
          <w:color w:val="auto"/>
          <w:sz w:val="28"/>
          <w:szCs w:val="28"/>
        </w:rPr>
        <w:lastRenderedPageBreak/>
        <w:t xml:space="preserve">Приложение </w:t>
      </w:r>
    </w:p>
    <w:p w:rsidR="00B23E6D" w:rsidRPr="001111C6" w:rsidRDefault="00B23E6D" w:rsidP="00B23E6D">
      <w:pPr>
        <w:ind w:firstLine="698"/>
        <w:jc w:val="right"/>
        <w:rPr>
          <w:rFonts w:ascii="Times New Roman" w:hAnsi="Times New Roman" w:cs="Times New Roman"/>
          <w:b/>
          <w:bCs/>
          <w:sz w:val="28"/>
          <w:szCs w:val="28"/>
        </w:rPr>
      </w:pPr>
      <w:r w:rsidRPr="001111C6">
        <w:rPr>
          <w:rStyle w:val="a3"/>
          <w:rFonts w:ascii="Times New Roman" w:hAnsi="Times New Roman" w:cs="Times New Roman"/>
          <w:b w:val="0"/>
          <w:color w:val="auto"/>
          <w:sz w:val="28"/>
          <w:szCs w:val="28"/>
        </w:rPr>
        <w:t xml:space="preserve">к </w:t>
      </w:r>
      <w:hyperlink w:anchor="sub_0" w:history="1">
        <w:r w:rsidRPr="001111C6">
          <w:rPr>
            <w:rStyle w:val="a4"/>
            <w:rFonts w:ascii="Times New Roman" w:hAnsi="Times New Roman"/>
            <w:b w:val="0"/>
            <w:bCs w:val="0"/>
            <w:color w:val="auto"/>
            <w:sz w:val="28"/>
            <w:szCs w:val="28"/>
          </w:rPr>
          <w:t>постановлению</w:t>
        </w:r>
      </w:hyperlink>
      <w:r w:rsidRPr="001111C6">
        <w:rPr>
          <w:rStyle w:val="a3"/>
          <w:rFonts w:ascii="Times New Roman" w:hAnsi="Times New Roman" w:cs="Times New Roman"/>
          <w:b w:val="0"/>
          <w:color w:val="auto"/>
          <w:sz w:val="28"/>
          <w:szCs w:val="28"/>
        </w:rPr>
        <w:t xml:space="preserve"> </w:t>
      </w:r>
      <w:r w:rsidR="00A5610C">
        <w:rPr>
          <w:rStyle w:val="a3"/>
          <w:rFonts w:ascii="Times New Roman" w:hAnsi="Times New Roman" w:cs="Times New Roman"/>
          <w:b w:val="0"/>
          <w:color w:val="auto"/>
          <w:sz w:val="28"/>
          <w:szCs w:val="28"/>
        </w:rPr>
        <w:t>А</w:t>
      </w:r>
      <w:r w:rsidRPr="001111C6">
        <w:rPr>
          <w:rStyle w:val="a3"/>
          <w:rFonts w:ascii="Times New Roman" w:hAnsi="Times New Roman" w:cs="Times New Roman"/>
          <w:b w:val="0"/>
          <w:color w:val="auto"/>
          <w:sz w:val="28"/>
          <w:szCs w:val="28"/>
        </w:rPr>
        <w:t xml:space="preserve">дминистрации </w:t>
      </w:r>
    </w:p>
    <w:p w:rsidR="00B23E6D" w:rsidRPr="001111C6" w:rsidRDefault="00B23E6D" w:rsidP="00B23E6D">
      <w:pPr>
        <w:ind w:firstLine="698"/>
        <w:jc w:val="right"/>
        <w:rPr>
          <w:rFonts w:ascii="Times New Roman" w:hAnsi="Times New Roman" w:cs="Times New Roman"/>
          <w:sz w:val="28"/>
          <w:szCs w:val="28"/>
        </w:rPr>
      </w:pPr>
      <w:r w:rsidRPr="001111C6">
        <w:rPr>
          <w:rStyle w:val="a3"/>
          <w:rFonts w:ascii="Times New Roman" w:hAnsi="Times New Roman" w:cs="Times New Roman"/>
          <w:b w:val="0"/>
          <w:color w:val="auto"/>
          <w:sz w:val="28"/>
          <w:szCs w:val="28"/>
        </w:rPr>
        <w:t>Чукотского муниципального района</w:t>
      </w:r>
    </w:p>
    <w:p w:rsidR="00B23E6D" w:rsidRPr="001111C6" w:rsidRDefault="00B23E6D" w:rsidP="00B23E6D">
      <w:pPr>
        <w:jc w:val="right"/>
        <w:rPr>
          <w:rFonts w:ascii="Times New Roman" w:hAnsi="Times New Roman" w:cs="Times New Roman"/>
          <w:sz w:val="28"/>
          <w:szCs w:val="28"/>
        </w:rPr>
      </w:pPr>
      <w:r w:rsidRPr="001111C6">
        <w:rPr>
          <w:rStyle w:val="a3"/>
          <w:rFonts w:ascii="Times New Roman" w:hAnsi="Times New Roman" w:cs="Times New Roman"/>
          <w:b w:val="0"/>
          <w:color w:val="auto"/>
          <w:sz w:val="28"/>
          <w:szCs w:val="28"/>
        </w:rPr>
        <w:t xml:space="preserve">от </w:t>
      </w:r>
      <w:r w:rsidR="0007640E">
        <w:rPr>
          <w:rStyle w:val="a3"/>
          <w:rFonts w:ascii="Times New Roman" w:hAnsi="Times New Roman" w:cs="Times New Roman"/>
          <w:b w:val="0"/>
          <w:color w:val="auto"/>
          <w:sz w:val="28"/>
          <w:szCs w:val="28"/>
        </w:rPr>
        <w:t>11.02.2011</w:t>
      </w:r>
      <w:r w:rsidRPr="001111C6">
        <w:rPr>
          <w:rStyle w:val="a3"/>
          <w:rFonts w:ascii="Times New Roman" w:hAnsi="Times New Roman" w:cs="Times New Roman"/>
          <w:b w:val="0"/>
          <w:color w:val="auto"/>
          <w:sz w:val="28"/>
          <w:szCs w:val="28"/>
        </w:rPr>
        <w:t xml:space="preserve"> г. </w:t>
      </w:r>
      <w:r w:rsidR="0007640E">
        <w:rPr>
          <w:rStyle w:val="a3"/>
          <w:rFonts w:ascii="Times New Roman" w:hAnsi="Times New Roman" w:cs="Times New Roman"/>
          <w:b w:val="0"/>
          <w:color w:val="auto"/>
          <w:sz w:val="28"/>
          <w:szCs w:val="28"/>
        </w:rPr>
        <w:t>№ 20</w:t>
      </w:r>
    </w:p>
    <w:p w:rsidR="0007640E" w:rsidRDefault="0007640E" w:rsidP="00D12009">
      <w:pPr>
        <w:jc w:val="center"/>
        <w:rPr>
          <w:rFonts w:ascii="Times New Roman" w:hAnsi="Times New Roman" w:cs="Times New Roman"/>
          <w:b/>
          <w:bCs/>
          <w:sz w:val="28"/>
          <w:szCs w:val="28"/>
        </w:rPr>
      </w:pPr>
    </w:p>
    <w:p w:rsidR="00D12009" w:rsidRPr="001111C6" w:rsidRDefault="00D12009" w:rsidP="00D12009">
      <w:pPr>
        <w:jc w:val="center"/>
        <w:rPr>
          <w:rFonts w:ascii="Times New Roman" w:hAnsi="Times New Roman" w:cs="Times New Roman"/>
          <w:b/>
          <w:bCs/>
          <w:sz w:val="28"/>
          <w:szCs w:val="28"/>
        </w:rPr>
      </w:pPr>
      <w:r w:rsidRPr="001111C6">
        <w:rPr>
          <w:rFonts w:ascii="Times New Roman" w:hAnsi="Times New Roman" w:cs="Times New Roman"/>
          <w:b/>
          <w:bCs/>
          <w:sz w:val="28"/>
          <w:szCs w:val="28"/>
        </w:rPr>
        <w:t xml:space="preserve">Административный регламент предоставления муниципальной услуги </w:t>
      </w:r>
      <w:r w:rsidR="00DC7DDC" w:rsidRPr="001111C6">
        <w:rPr>
          <w:rFonts w:ascii="Times New Roman" w:hAnsi="Times New Roman" w:cs="Times New Roman"/>
          <w:sz w:val="28"/>
          <w:szCs w:val="28"/>
        </w:rPr>
        <w:t>«</w:t>
      </w:r>
      <w:r w:rsidR="00D80022" w:rsidRPr="00F8106A">
        <w:rPr>
          <w:rFonts w:ascii="Times New Roman" w:hAnsi="Times New Roman" w:cs="Times New Roman"/>
          <w:sz w:val="28"/>
          <w:szCs w:val="28"/>
        </w:rPr>
        <w:t>Передача жилых помещений муниципального жилищного фонда в собственность граждан (приватизация)</w:t>
      </w:r>
      <w:r w:rsidR="00DC7DDC" w:rsidRPr="001111C6">
        <w:rPr>
          <w:rFonts w:ascii="Times New Roman" w:hAnsi="Times New Roman" w:cs="Times New Roman"/>
          <w:sz w:val="28"/>
          <w:szCs w:val="28"/>
        </w:rPr>
        <w:t>»</w:t>
      </w:r>
      <w:r w:rsidRPr="001111C6">
        <w:rPr>
          <w:rFonts w:ascii="Times New Roman" w:hAnsi="Times New Roman" w:cs="Times New Roman"/>
          <w:b/>
          <w:bCs/>
          <w:sz w:val="28"/>
          <w:szCs w:val="28"/>
        </w:rPr>
        <w:t xml:space="preserve"> </w:t>
      </w:r>
    </w:p>
    <w:p w:rsidR="00A74905" w:rsidRDefault="00A74905" w:rsidP="00D12009">
      <w:pPr>
        <w:jc w:val="center"/>
        <w:rPr>
          <w:rFonts w:ascii="Times New Roman" w:hAnsi="Times New Roman" w:cs="Times New Roman"/>
          <w:b/>
          <w:bCs/>
          <w:sz w:val="28"/>
          <w:szCs w:val="28"/>
        </w:rPr>
      </w:pPr>
    </w:p>
    <w:p w:rsidR="00D12009" w:rsidRPr="00A74905" w:rsidRDefault="00A74905" w:rsidP="00A74905">
      <w:pPr>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r w:rsidR="00D12009" w:rsidRPr="001111C6">
        <w:rPr>
          <w:rFonts w:ascii="Times New Roman" w:hAnsi="Times New Roman" w:cs="Times New Roman"/>
          <w:sz w:val="28"/>
          <w:szCs w:val="28"/>
        </w:rPr>
        <w:t> </w:t>
      </w:r>
    </w:p>
    <w:p w:rsidR="00D80022" w:rsidRDefault="00D12009" w:rsidP="00D80022">
      <w:pPr>
        <w:rPr>
          <w:rFonts w:ascii="Times New Roman" w:hAnsi="Times New Roman" w:cs="Times New Roman"/>
          <w:sz w:val="28"/>
          <w:szCs w:val="28"/>
        </w:rPr>
      </w:pPr>
      <w:r w:rsidRPr="001111C6">
        <w:rPr>
          <w:rFonts w:ascii="Times New Roman" w:hAnsi="Times New Roman" w:cs="Times New Roman"/>
          <w:sz w:val="28"/>
          <w:szCs w:val="28"/>
        </w:rPr>
        <w:t xml:space="preserve">1.1. Административный регламент предоставления муниципальной услуги </w:t>
      </w:r>
      <w:r w:rsidR="00DC7DDC" w:rsidRPr="001111C6">
        <w:rPr>
          <w:rFonts w:ascii="Times New Roman" w:hAnsi="Times New Roman" w:cs="Times New Roman"/>
          <w:sz w:val="28"/>
          <w:szCs w:val="28"/>
        </w:rPr>
        <w:t>«</w:t>
      </w:r>
      <w:r w:rsidR="00D80022" w:rsidRPr="00F8106A">
        <w:rPr>
          <w:rFonts w:ascii="Times New Roman" w:hAnsi="Times New Roman" w:cs="Times New Roman"/>
          <w:sz w:val="28"/>
          <w:szCs w:val="28"/>
        </w:rPr>
        <w:t>Передача жилых помещений муниципального жилищного фонда в собственность граждан (приватизация)</w:t>
      </w:r>
      <w:r w:rsidR="00DC7DDC" w:rsidRPr="001111C6">
        <w:rPr>
          <w:rFonts w:ascii="Times New Roman" w:hAnsi="Times New Roman" w:cs="Times New Roman"/>
          <w:sz w:val="28"/>
          <w:szCs w:val="28"/>
        </w:rPr>
        <w:t>»</w:t>
      </w:r>
      <w:r w:rsidRPr="001111C6">
        <w:rPr>
          <w:rFonts w:ascii="Times New Roman" w:hAnsi="Times New Roman" w:cs="Times New Roman"/>
          <w:sz w:val="28"/>
          <w:szCs w:val="28"/>
        </w:rPr>
        <w:t xml:space="preserve"> (далее - Административный регламент и муниципальная услуга соответственно) </w:t>
      </w:r>
      <w:r w:rsidR="00D80022" w:rsidRPr="001D58D9">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при </w:t>
      </w:r>
      <w:r w:rsidR="00D80022">
        <w:rPr>
          <w:rFonts w:ascii="Times New Roman" w:hAnsi="Times New Roman" w:cs="Times New Roman"/>
          <w:sz w:val="28"/>
          <w:szCs w:val="28"/>
        </w:rPr>
        <w:t>передаче</w:t>
      </w:r>
      <w:r w:rsidR="00A5610C">
        <w:rPr>
          <w:rFonts w:ascii="Times New Roman" w:hAnsi="Times New Roman" w:cs="Times New Roman"/>
          <w:sz w:val="28"/>
          <w:szCs w:val="28"/>
        </w:rPr>
        <w:t xml:space="preserve"> А</w:t>
      </w:r>
      <w:r w:rsidR="00D80022" w:rsidRPr="001D58D9">
        <w:rPr>
          <w:rFonts w:ascii="Times New Roman" w:hAnsi="Times New Roman" w:cs="Times New Roman"/>
          <w:sz w:val="28"/>
          <w:szCs w:val="28"/>
        </w:rPr>
        <w:t xml:space="preserve">дминистрацией муниципального образования Чукотский муниципальный район (далее Администрация) </w:t>
      </w:r>
      <w:r w:rsidR="00D80022" w:rsidRPr="00F8106A">
        <w:rPr>
          <w:rFonts w:ascii="Times New Roman" w:hAnsi="Times New Roman" w:cs="Times New Roman"/>
          <w:sz w:val="28"/>
          <w:szCs w:val="28"/>
        </w:rPr>
        <w:t>жилых помещений муниципального жилищного фонда в собственность граждан</w:t>
      </w:r>
      <w:r w:rsidR="00D80022">
        <w:rPr>
          <w:rFonts w:ascii="Times New Roman" w:hAnsi="Times New Roman" w:cs="Times New Roman"/>
          <w:sz w:val="28"/>
          <w:szCs w:val="28"/>
        </w:rPr>
        <w:t>.</w:t>
      </w:r>
    </w:p>
    <w:p w:rsidR="00DC7DDC" w:rsidRDefault="00462C6C" w:rsidP="00D12009">
      <w:pPr>
        <w:rPr>
          <w:rFonts w:ascii="Times New Roman" w:hAnsi="Times New Roman" w:cs="Times New Roman"/>
          <w:sz w:val="28"/>
          <w:szCs w:val="28"/>
        </w:rPr>
      </w:pPr>
      <w:r w:rsidRPr="001111C6">
        <w:rPr>
          <w:rFonts w:ascii="Times New Roman" w:hAnsi="Times New Roman" w:cs="Times New Roman"/>
          <w:sz w:val="28"/>
          <w:szCs w:val="28"/>
        </w:rPr>
        <w:t>1.2. Административный регламент</w:t>
      </w:r>
      <w:r w:rsidR="00D12009" w:rsidRPr="001111C6">
        <w:rPr>
          <w:rFonts w:ascii="Times New Roman" w:hAnsi="Times New Roman" w:cs="Times New Roman"/>
          <w:sz w:val="28"/>
          <w:szCs w:val="28"/>
        </w:rPr>
        <w:t xml:space="preserve"> </w:t>
      </w:r>
      <w:r w:rsidRPr="001111C6">
        <w:rPr>
          <w:rFonts w:ascii="Times New Roman" w:hAnsi="Times New Roman" w:cs="Times New Roman"/>
          <w:sz w:val="28"/>
          <w:szCs w:val="28"/>
        </w:rPr>
        <w:t xml:space="preserve">определяет состав, порядок, сроки и последовательность административных действий и административных процедур при предоставлении муниципальной услуги, </w:t>
      </w:r>
      <w:r w:rsidR="00D12009" w:rsidRPr="001111C6">
        <w:rPr>
          <w:rFonts w:ascii="Times New Roman" w:hAnsi="Times New Roman" w:cs="Times New Roman"/>
          <w:sz w:val="28"/>
          <w:szCs w:val="28"/>
        </w:rPr>
        <w:t>и последовательность действий получателя мун</w:t>
      </w:r>
      <w:r w:rsidRPr="001111C6">
        <w:rPr>
          <w:rFonts w:ascii="Times New Roman" w:hAnsi="Times New Roman" w:cs="Times New Roman"/>
          <w:sz w:val="28"/>
          <w:szCs w:val="28"/>
        </w:rPr>
        <w:t xml:space="preserve">иципальной услуги при </w:t>
      </w:r>
      <w:r w:rsidR="00D80022">
        <w:rPr>
          <w:rFonts w:ascii="Times New Roman" w:hAnsi="Times New Roman" w:cs="Times New Roman"/>
          <w:sz w:val="28"/>
          <w:szCs w:val="28"/>
        </w:rPr>
        <w:t>передаче</w:t>
      </w:r>
      <w:r w:rsidR="00DC7DDC" w:rsidRPr="001111C6">
        <w:rPr>
          <w:rFonts w:ascii="Times New Roman" w:hAnsi="Times New Roman" w:cs="Times New Roman"/>
          <w:sz w:val="28"/>
          <w:szCs w:val="28"/>
        </w:rPr>
        <w:t xml:space="preserve"> Администрацией </w:t>
      </w:r>
      <w:r w:rsidR="00D80022" w:rsidRPr="00F8106A">
        <w:rPr>
          <w:rFonts w:ascii="Times New Roman" w:hAnsi="Times New Roman" w:cs="Times New Roman"/>
          <w:sz w:val="28"/>
          <w:szCs w:val="28"/>
        </w:rPr>
        <w:t>жилых помещений муниципального жилищного фонда в собственность граждан</w:t>
      </w:r>
      <w:r w:rsidR="00DC7DDC" w:rsidRPr="001111C6">
        <w:rPr>
          <w:rFonts w:ascii="Times New Roman" w:hAnsi="Times New Roman" w:cs="Times New Roman"/>
          <w:sz w:val="28"/>
          <w:szCs w:val="28"/>
        </w:rPr>
        <w:t>.</w:t>
      </w:r>
    </w:p>
    <w:p w:rsidR="008961C4" w:rsidRPr="008961C4" w:rsidRDefault="00462C6C" w:rsidP="008961C4">
      <w:pPr>
        <w:rPr>
          <w:rFonts w:ascii="Times New Roman" w:hAnsi="Times New Roman" w:cs="Times New Roman"/>
          <w:sz w:val="28"/>
          <w:szCs w:val="28"/>
        </w:rPr>
      </w:pPr>
      <w:r w:rsidRPr="008961C4">
        <w:rPr>
          <w:rFonts w:ascii="Times New Roman" w:hAnsi="Times New Roman" w:cs="Times New Roman"/>
          <w:sz w:val="28"/>
          <w:szCs w:val="28"/>
        </w:rPr>
        <w:t xml:space="preserve">1.3. </w:t>
      </w:r>
      <w:r w:rsidR="000A1CF9" w:rsidRPr="008961C4">
        <w:rPr>
          <w:rFonts w:ascii="Times New Roman" w:hAnsi="Times New Roman" w:cs="Times New Roman"/>
          <w:sz w:val="28"/>
          <w:szCs w:val="28"/>
        </w:rPr>
        <w:t xml:space="preserve">Заявителями, получателями муниципальной услуги, являются граждане, </w:t>
      </w:r>
      <w:r w:rsidR="00DC7DDC" w:rsidRPr="008961C4">
        <w:rPr>
          <w:rFonts w:ascii="Times New Roman" w:hAnsi="Times New Roman" w:cs="Times New Roman"/>
          <w:sz w:val="28"/>
          <w:szCs w:val="28"/>
        </w:rPr>
        <w:t xml:space="preserve">Российской Федерации, </w:t>
      </w:r>
      <w:r w:rsidR="00214A2C" w:rsidRPr="008961C4">
        <w:rPr>
          <w:rFonts w:ascii="Times New Roman" w:hAnsi="Times New Roman" w:cs="Times New Roman"/>
          <w:sz w:val="28"/>
          <w:szCs w:val="28"/>
        </w:rPr>
        <w:t>занимающие жилые помещения муниципального жилого фонда Чукотского муниципального района и сельских поселений Чукотского муниципального района по договору социального найма</w:t>
      </w:r>
      <w:r w:rsidR="00DC766B" w:rsidRPr="008961C4">
        <w:rPr>
          <w:rFonts w:ascii="Times New Roman" w:hAnsi="Times New Roman" w:cs="Times New Roman"/>
          <w:sz w:val="28"/>
          <w:szCs w:val="28"/>
        </w:rPr>
        <w:t>, или их полномочные представители</w:t>
      </w:r>
      <w:r w:rsidR="008961C4" w:rsidRPr="008961C4">
        <w:rPr>
          <w:rFonts w:ascii="Times New Roman" w:hAnsi="Times New Roman" w:cs="Times New Roman"/>
          <w:sz w:val="28"/>
          <w:szCs w:val="28"/>
        </w:rPr>
        <w:t>, в том числе:</w:t>
      </w:r>
    </w:p>
    <w:p w:rsidR="008961C4" w:rsidRPr="008961C4" w:rsidRDefault="0007640E" w:rsidP="008961C4">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w:t>
      </w:r>
      <w:r w:rsidR="008961C4" w:rsidRPr="008961C4">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8961C4" w:rsidRPr="008961C4" w:rsidRDefault="0007640E" w:rsidP="008961C4">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w:t>
      </w:r>
      <w:r w:rsidR="008961C4" w:rsidRPr="008961C4">
        <w:rPr>
          <w:rFonts w:ascii="Times New Roman" w:hAnsi="Times New Roman" w:cs="Times New Roman"/>
          <w:sz w:val="28"/>
          <w:szCs w:val="28"/>
        </w:rPr>
        <w:t>опекуны недееспособных граждан;</w:t>
      </w:r>
    </w:p>
    <w:p w:rsidR="008961C4" w:rsidRPr="008961C4" w:rsidRDefault="0007640E" w:rsidP="008961C4">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w:t>
      </w:r>
      <w:r w:rsidR="008961C4" w:rsidRPr="008961C4">
        <w:rPr>
          <w:rFonts w:ascii="Times New Roman" w:hAnsi="Times New Roman" w:cs="Times New Roman"/>
          <w:sz w:val="28"/>
          <w:szCs w:val="28"/>
        </w:rPr>
        <w:t xml:space="preserve">представители, действующие в силу полномочий, основанных на доверенности; </w:t>
      </w:r>
    </w:p>
    <w:p w:rsidR="008961C4" w:rsidRPr="008961C4" w:rsidRDefault="0007640E" w:rsidP="008961C4">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w:t>
      </w:r>
      <w:r w:rsidR="008961C4" w:rsidRPr="008961C4">
        <w:rPr>
          <w:rFonts w:ascii="Times New Roman" w:hAnsi="Times New Roman" w:cs="Times New Roman"/>
          <w:sz w:val="28"/>
          <w:szCs w:val="28"/>
        </w:rPr>
        <w:t xml:space="preserve">несовершеннолетний в возрасте от 14 до 18 лет может подать заявление на организацию процесса приватизации самостоятельно с согласия законных представителей. </w:t>
      </w:r>
    </w:p>
    <w:p w:rsidR="00214A2C" w:rsidRDefault="00214A2C" w:rsidP="00214A2C"/>
    <w:p w:rsidR="000A1CF9" w:rsidRPr="00A74905" w:rsidRDefault="000A1CF9" w:rsidP="00A74905">
      <w:pPr>
        <w:jc w:val="center"/>
        <w:outlineLvl w:val="1"/>
        <w:rPr>
          <w:rFonts w:ascii="Times New Roman" w:hAnsi="Times New Roman" w:cs="Times New Roman"/>
          <w:b/>
          <w:bCs/>
          <w:sz w:val="28"/>
          <w:szCs w:val="28"/>
        </w:rPr>
      </w:pPr>
      <w:bookmarkStart w:id="2" w:name="sub_1000"/>
      <w:r w:rsidRPr="001111C6">
        <w:rPr>
          <w:rFonts w:ascii="Times New Roman" w:hAnsi="Times New Roman" w:cs="Times New Roman"/>
          <w:b/>
          <w:bCs/>
          <w:sz w:val="28"/>
          <w:szCs w:val="28"/>
          <w:lang w:val="en-US"/>
        </w:rPr>
        <w:t>II</w:t>
      </w:r>
      <w:r w:rsidRPr="001111C6">
        <w:rPr>
          <w:rFonts w:ascii="Times New Roman" w:hAnsi="Times New Roman" w:cs="Times New Roman"/>
          <w:b/>
          <w:bCs/>
          <w:sz w:val="28"/>
          <w:szCs w:val="28"/>
        </w:rPr>
        <w:t>. Стандарт предо</w:t>
      </w:r>
      <w:r w:rsidR="00A74905">
        <w:rPr>
          <w:rFonts w:ascii="Times New Roman" w:hAnsi="Times New Roman" w:cs="Times New Roman"/>
          <w:b/>
          <w:bCs/>
          <w:sz w:val="28"/>
          <w:szCs w:val="28"/>
        </w:rPr>
        <w:t>ставления муниципальной услуги</w:t>
      </w:r>
    </w:p>
    <w:p w:rsidR="000A1CF9" w:rsidRPr="001111C6" w:rsidRDefault="000A1CF9" w:rsidP="000A1CF9">
      <w:pPr>
        <w:ind w:firstLine="540"/>
        <w:rPr>
          <w:rFonts w:ascii="Times New Roman" w:hAnsi="Times New Roman" w:cs="Times New Roman"/>
          <w:b/>
          <w:bCs/>
          <w:sz w:val="28"/>
          <w:szCs w:val="28"/>
        </w:rPr>
      </w:pPr>
      <w:r w:rsidRPr="001111C6">
        <w:rPr>
          <w:rFonts w:ascii="Times New Roman" w:hAnsi="Times New Roman" w:cs="Times New Roman"/>
          <w:b/>
          <w:bCs/>
          <w:sz w:val="28"/>
          <w:szCs w:val="28"/>
        </w:rPr>
        <w:t xml:space="preserve">2.1. Наименование муниципальной услуги: </w:t>
      </w:r>
      <w:r w:rsidRPr="001111C6">
        <w:rPr>
          <w:rFonts w:ascii="Times New Roman" w:hAnsi="Times New Roman" w:cs="Times New Roman"/>
          <w:sz w:val="28"/>
          <w:szCs w:val="28"/>
        </w:rPr>
        <w:t>«</w:t>
      </w:r>
      <w:r w:rsidR="00EA6CA5" w:rsidRPr="00F8106A">
        <w:rPr>
          <w:rFonts w:ascii="Times New Roman" w:hAnsi="Times New Roman" w:cs="Times New Roman"/>
          <w:sz w:val="28"/>
          <w:szCs w:val="28"/>
        </w:rPr>
        <w:t>Передача жилых помещений муниципального жилищного фонда в собственность граждан (приватизация)</w:t>
      </w:r>
      <w:r w:rsidRPr="001111C6">
        <w:rPr>
          <w:rFonts w:ascii="Times New Roman" w:hAnsi="Times New Roman" w:cs="Times New Roman"/>
          <w:sz w:val="28"/>
          <w:szCs w:val="28"/>
        </w:rPr>
        <w:t>».</w:t>
      </w:r>
    </w:p>
    <w:p w:rsidR="005C04B5" w:rsidRPr="001111C6" w:rsidRDefault="000A1CF9" w:rsidP="000A1CF9">
      <w:pPr>
        <w:ind w:firstLine="540"/>
        <w:rPr>
          <w:rFonts w:ascii="Times New Roman" w:hAnsi="Times New Roman" w:cs="Times New Roman"/>
          <w:sz w:val="28"/>
          <w:szCs w:val="28"/>
        </w:rPr>
      </w:pPr>
      <w:r w:rsidRPr="001111C6">
        <w:rPr>
          <w:rFonts w:ascii="Times New Roman" w:hAnsi="Times New Roman" w:cs="Times New Roman"/>
          <w:b/>
          <w:bCs/>
          <w:sz w:val="28"/>
          <w:szCs w:val="28"/>
        </w:rPr>
        <w:t>2.2. Наименование органа, предоставляющего муниципальную услугу:</w:t>
      </w:r>
    </w:p>
    <w:p w:rsidR="005C04B5" w:rsidRDefault="00B23E6D" w:rsidP="000A1CF9">
      <w:pPr>
        <w:ind w:firstLine="540"/>
        <w:rPr>
          <w:rFonts w:ascii="Times New Roman" w:hAnsi="Times New Roman" w:cs="Times New Roman"/>
          <w:sz w:val="28"/>
          <w:szCs w:val="28"/>
        </w:rPr>
      </w:pPr>
      <w:r w:rsidRPr="001111C6">
        <w:rPr>
          <w:rFonts w:ascii="Times New Roman" w:hAnsi="Times New Roman" w:cs="Times New Roman"/>
          <w:sz w:val="28"/>
          <w:szCs w:val="28"/>
        </w:rPr>
        <w:t xml:space="preserve">Исполнение муниципальной услуги постановка граждан на учет в качестве нуждающихся в жилых помещениях по договорам социального найма осуществляется </w:t>
      </w:r>
      <w:r w:rsidR="00A5610C" w:rsidRPr="00A5610C">
        <w:rPr>
          <w:rFonts w:ascii="Times New Roman" w:hAnsi="Times New Roman" w:cs="Times New Roman"/>
          <w:bCs/>
          <w:sz w:val="28"/>
          <w:szCs w:val="28"/>
        </w:rPr>
        <w:t>А</w:t>
      </w:r>
      <w:r w:rsidRPr="00A5610C">
        <w:rPr>
          <w:rFonts w:ascii="Times New Roman" w:hAnsi="Times New Roman" w:cs="Times New Roman"/>
          <w:sz w:val="28"/>
          <w:szCs w:val="28"/>
        </w:rPr>
        <w:t>дм</w:t>
      </w:r>
      <w:r w:rsidRPr="001111C6">
        <w:rPr>
          <w:rFonts w:ascii="Times New Roman" w:hAnsi="Times New Roman" w:cs="Times New Roman"/>
          <w:sz w:val="28"/>
          <w:szCs w:val="28"/>
        </w:rPr>
        <w:t>инистрацией муниципального образования Чукотский муниципальный район.</w:t>
      </w:r>
    </w:p>
    <w:p w:rsidR="00C634D7" w:rsidRPr="001111C6" w:rsidRDefault="00C634D7" w:rsidP="00C634D7">
      <w:pPr>
        <w:rPr>
          <w:rFonts w:ascii="Times New Roman" w:hAnsi="Times New Roman" w:cs="Times New Roman"/>
          <w:sz w:val="28"/>
          <w:szCs w:val="28"/>
        </w:rPr>
      </w:pPr>
      <w:r w:rsidRPr="001111C6">
        <w:rPr>
          <w:rFonts w:ascii="Times New Roman" w:hAnsi="Times New Roman" w:cs="Times New Roman"/>
          <w:sz w:val="28"/>
          <w:szCs w:val="28"/>
        </w:rPr>
        <w:t>Информаци</w:t>
      </w:r>
      <w:r>
        <w:rPr>
          <w:rFonts w:ascii="Times New Roman" w:hAnsi="Times New Roman" w:cs="Times New Roman"/>
          <w:sz w:val="28"/>
          <w:szCs w:val="28"/>
        </w:rPr>
        <w:t>я</w:t>
      </w:r>
      <w:r w:rsidRPr="001111C6">
        <w:rPr>
          <w:rFonts w:ascii="Times New Roman" w:hAnsi="Times New Roman" w:cs="Times New Roman"/>
          <w:sz w:val="28"/>
          <w:szCs w:val="28"/>
        </w:rPr>
        <w:t xml:space="preserve"> о предоставлении муниципальной услуги, размещена на </w:t>
      </w:r>
      <w:r w:rsidRPr="001111C6">
        <w:rPr>
          <w:rFonts w:ascii="Times New Roman" w:hAnsi="Times New Roman" w:cs="Times New Roman"/>
          <w:sz w:val="28"/>
          <w:szCs w:val="28"/>
        </w:rPr>
        <w:lastRenderedPageBreak/>
        <w:t xml:space="preserve">официальном сайте Чукотского муниципального района: </w:t>
      </w:r>
      <w:hyperlink r:id="rId7" w:history="1">
        <w:r w:rsidRPr="001111C6">
          <w:rPr>
            <w:rStyle w:val="affa"/>
            <w:rFonts w:ascii="Times New Roman" w:hAnsi="Times New Roman"/>
            <w:color w:val="auto"/>
            <w:sz w:val="28"/>
            <w:szCs w:val="28"/>
            <w:lang w:val="en-US"/>
          </w:rPr>
          <w:t>www</w:t>
        </w:r>
        <w:r w:rsidRPr="001111C6">
          <w:rPr>
            <w:rStyle w:val="affa"/>
            <w:rFonts w:ascii="Times New Roman" w:hAnsi="Times New Roman"/>
            <w:color w:val="auto"/>
            <w:sz w:val="28"/>
            <w:szCs w:val="28"/>
          </w:rPr>
          <w:t>.</w:t>
        </w:r>
        <w:r w:rsidRPr="001111C6">
          <w:rPr>
            <w:rStyle w:val="affa"/>
            <w:rFonts w:ascii="Times New Roman" w:hAnsi="Times New Roman"/>
            <w:color w:val="auto"/>
            <w:sz w:val="28"/>
            <w:szCs w:val="28"/>
            <w:lang w:val="en-US"/>
          </w:rPr>
          <w:t>chukotraion</w:t>
        </w:r>
        <w:r w:rsidRPr="001111C6">
          <w:rPr>
            <w:rStyle w:val="affa"/>
            <w:rFonts w:ascii="Times New Roman" w:hAnsi="Times New Roman"/>
            <w:color w:val="auto"/>
            <w:sz w:val="28"/>
            <w:szCs w:val="28"/>
          </w:rPr>
          <w:t>.</w:t>
        </w:r>
        <w:r w:rsidRPr="001111C6">
          <w:rPr>
            <w:rStyle w:val="affa"/>
            <w:rFonts w:ascii="Times New Roman" w:hAnsi="Times New Roman"/>
            <w:color w:val="auto"/>
            <w:sz w:val="28"/>
            <w:szCs w:val="28"/>
            <w:lang w:val="en-US"/>
          </w:rPr>
          <w:t>ru</w:t>
        </w:r>
      </w:hyperlink>
      <w:r w:rsidRPr="001111C6">
        <w:rPr>
          <w:rFonts w:ascii="Times New Roman" w:hAnsi="Times New Roman" w:cs="Times New Roman"/>
          <w:sz w:val="28"/>
          <w:szCs w:val="28"/>
        </w:rPr>
        <w:t>.</w:t>
      </w:r>
    </w:p>
    <w:p w:rsidR="00C634D7" w:rsidRPr="008961C4" w:rsidRDefault="00C634D7" w:rsidP="00C634D7">
      <w:pPr>
        <w:ind w:firstLine="540"/>
        <w:rPr>
          <w:rFonts w:ascii="Times New Roman" w:hAnsi="Times New Roman" w:cs="Times New Roman"/>
          <w:sz w:val="28"/>
          <w:szCs w:val="28"/>
        </w:rPr>
      </w:pPr>
      <w:r w:rsidRPr="008961C4">
        <w:rPr>
          <w:rFonts w:ascii="Times New Roman" w:hAnsi="Times New Roman" w:cs="Times New Roman"/>
          <w:sz w:val="28"/>
          <w:szCs w:val="28"/>
        </w:rPr>
        <w:t xml:space="preserve">Адрес электронной почты Администрации: </w:t>
      </w:r>
      <w:r w:rsidRPr="008961C4">
        <w:rPr>
          <w:rFonts w:ascii="Times New Roman" w:hAnsi="Times New Roman" w:cs="Times New Roman"/>
          <w:sz w:val="28"/>
          <w:szCs w:val="28"/>
          <w:lang w:val="en-US"/>
        </w:rPr>
        <w:t>chukotraj</w:t>
      </w:r>
      <w:r w:rsidRPr="008961C4">
        <w:rPr>
          <w:rFonts w:ascii="Times New Roman" w:hAnsi="Times New Roman" w:cs="Times New Roman"/>
          <w:sz w:val="28"/>
          <w:szCs w:val="28"/>
        </w:rPr>
        <w:t>@</w:t>
      </w:r>
      <w:r w:rsidRPr="008961C4">
        <w:rPr>
          <w:rFonts w:ascii="Times New Roman" w:hAnsi="Times New Roman" w:cs="Times New Roman"/>
          <w:sz w:val="28"/>
          <w:szCs w:val="28"/>
          <w:lang w:val="en-US"/>
        </w:rPr>
        <w:t>anadyr</w:t>
      </w:r>
      <w:r w:rsidRPr="008961C4">
        <w:rPr>
          <w:rFonts w:ascii="Times New Roman" w:hAnsi="Times New Roman" w:cs="Times New Roman"/>
          <w:sz w:val="28"/>
          <w:szCs w:val="28"/>
        </w:rPr>
        <w:t>.</w:t>
      </w:r>
      <w:r w:rsidRPr="008961C4">
        <w:rPr>
          <w:rFonts w:ascii="Times New Roman" w:hAnsi="Times New Roman" w:cs="Times New Roman"/>
          <w:sz w:val="28"/>
          <w:szCs w:val="28"/>
          <w:lang w:val="en-US"/>
        </w:rPr>
        <w:t>ru</w:t>
      </w:r>
      <w:r w:rsidRPr="008961C4">
        <w:rPr>
          <w:rFonts w:ascii="Times New Roman" w:hAnsi="Times New Roman" w:cs="Times New Roman"/>
          <w:sz w:val="28"/>
          <w:szCs w:val="28"/>
        </w:rPr>
        <w:t xml:space="preserve">. </w:t>
      </w:r>
    </w:p>
    <w:p w:rsidR="005C04B5" w:rsidRPr="001111C6" w:rsidRDefault="005C04B5" w:rsidP="000A1CF9">
      <w:pPr>
        <w:ind w:firstLine="540"/>
        <w:rPr>
          <w:rFonts w:ascii="Times New Roman" w:hAnsi="Times New Roman" w:cs="Times New Roman"/>
          <w:sz w:val="28"/>
          <w:szCs w:val="28"/>
        </w:rPr>
      </w:pPr>
      <w:r w:rsidRPr="001111C6">
        <w:rPr>
          <w:rFonts w:ascii="Times New Roman" w:hAnsi="Times New Roman" w:cs="Times New Roman"/>
          <w:sz w:val="28"/>
          <w:szCs w:val="28"/>
        </w:rPr>
        <w:t>Режим работы Администрации:</w:t>
      </w:r>
    </w:p>
    <w:p w:rsidR="005C04B5" w:rsidRPr="001111C6" w:rsidRDefault="005C04B5" w:rsidP="000A1CF9">
      <w:pPr>
        <w:ind w:firstLine="540"/>
        <w:rPr>
          <w:rFonts w:ascii="Times New Roman" w:hAnsi="Times New Roman" w:cs="Times New Roman"/>
          <w:sz w:val="28"/>
          <w:szCs w:val="28"/>
        </w:rPr>
      </w:pPr>
      <w:r w:rsidRPr="001111C6">
        <w:rPr>
          <w:rFonts w:ascii="Times New Roman" w:hAnsi="Times New Roman" w:cs="Times New Roman"/>
          <w:sz w:val="28"/>
          <w:szCs w:val="28"/>
        </w:rPr>
        <w:t>понедельник- пятница с 9.00 до 17.45 часов</w:t>
      </w:r>
      <w:r w:rsidR="00B779D7" w:rsidRPr="001111C6">
        <w:rPr>
          <w:rFonts w:ascii="Times New Roman" w:hAnsi="Times New Roman" w:cs="Times New Roman"/>
          <w:sz w:val="28"/>
          <w:szCs w:val="28"/>
        </w:rPr>
        <w:t>,</w:t>
      </w:r>
      <w:r w:rsidRPr="001111C6">
        <w:rPr>
          <w:rFonts w:ascii="Times New Roman" w:hAnsi="Times New Roman" w:cs="Times New Roman"/>
          <w:sz w:val="28"/>
          <w:szCs w:val="28"/>
        </w:rPr>
        <w:t xml:space="preserve"> с перерывом на </w:t>
      </w:r>
      <w:r w:rsidR="008A7BE9" w:rsidRPr="001111C6">
        <w:rPr>
          <w:rFonts w:ascii="Times New Roman" w:hAnsi="Times New Roman" w:cs="Times New Roman"/>
          <w:sz w:val="28"/>
          <w:szCs w:val="28"/>
        </w:rPr>
        <w:t>обед</w:t>
      </w:r>
      <w:r w:rsidRPr="001111C6">
        <w:rPr>
          <w:rFonts w:ascii="Times New Roman" w:hAnsi="Times New Roman" w:cs="Times New Roman"/>
          <w:sz w:val="28"/>
          <w:szCs w:val="28"/>
        </w:rPr>
        <w:t xml:space="preserve"> с 13.00 до 14.30 часов.</w:t>
      </w:r>
    </w:p>
    <w:p w:rsidR="005C04B5" w:rsidRPr="001111C6" w:rsidRDefault="005C04B5" w:rsidP="000A1CF9">
      <w:pPr>
        <w:ind w:firstLine="540"/>
        <w:rPr>
          <w:rFonts w:ascii="Times New Roman" w:hAnsi="Times New Roman" w:cs="Times New Roman"/>
          <w:sz w:val="28"/>
          <w:szCs w:val="28"/>
        </w:rPr>
      </w:pPr>
      <w:r w:rsidRPr="001111C6">
        <w:rPr>
          <w:rFonts w:ascii="Times New Roman" w:hAnsi="Times New Roman" w:cs="Times New Roman"/>
          <w:sz w:val="28"/>
          <w:szCs w:val="28"/>
        </w:rPr>
        <w:t>График работы Администрации:</w:t>
      </w:r>
    </w:p>
    <w:p w:rsidR="005C04B5" w:rsidRPr="001111C6" w:rsidRDefault="005C04B5" w:rsidP="005C04B5">
      <w:pPr>
        <w:ind w:firstLine="540"/>
        <w:rPr>
          <w:rFonts w:ascii="Times New Roman" w:hAnsi="Times New Roman" w:cs="Times New Roman"/>
          <w:sz w:val="28"/>
          <w:szCs w:val="28"/>
        </w:rPr>
      </w:pPr>
      <w:r w:rsidRPr="001111C6">
        <w:rPr>
          <w:rFonts w:ascii="Times New Roman" w:hAnsi="Times New Roman" w:cs="Times New Roman"/>
          <w:sz w:val="28"/>
          <w:szCs w:val="28"/>
        </w:rPr>
        <w:t xml:space="preserve">понедельник- пятница с 9.00 до 17.45 часов, с перерывом на </w:t>
      </w:r>
      <w:r w:rsidR="008A7BE9" w:rsidRPr="001111C6">
        <w:rPr>
          <w:rFonts w:ascii="Times New Roman" w:hAnsi="Times New Roman" w:cs="Times New Roman"/>
          <w:sz w:val="28"/>
          <w:szCs w:val="28"/>
        </w:rPr>
        <w:t>обед</w:t>
      </w:r>
      <w:r w:rsidRPr="001111C6">
        <w:rPr>
          <w:rFonts w:ascii="Times New Roman" w:hAnsi="Times New Roman" w:cs="Times New Roman"/>
          <w:sz w:val="28"/>
          <w:szCs w:val="28"/>
        </w:rPr>
        <w:t xml:space="preserve"> с 13.00 до 14.30 часов.</w:t>
      </w:r>
    </w:p>
    <w:p w:rsidR="005C04B5" w:rsidRPr="001111C6" w:rsidRDefault="005C04B5" w:rsidP="000A1CF9">
      <w:pPr>
        <w:ind w:firstLine="540"/>
        <w:rPr>
          <w:rFonts w:ascii="Times New Roman" w:hAnsi="Times New Roman" w:cs="Times New Roman"/>
          <w:sz w:val="28"/>
          <w:szCs w:val="28"/>
        </w:rPr>
      </w:pPr>
      <w:r w:rsidRPr="001111C6">
        <w:rPr>
          <w:rFonts w:ascii="Times New Roman" w:hAnsi="Times New Roman" w:cs="Times New Roman"/>
          <w:sz w:val="28"/>
          <w:szCs w:val="28"/>
        </w:rPr>
        <w:t>Администрация в сельских поселениях Чукотского муниципального района расположена по адресам:</w:t>
      </w:r>
    </w:p>
    <w:p w:rsidR="00B23E6D" w:rsidRPr="001111C6" w:rsidRDefault="005C04B5" w:rsidP="00B23E6D">
      <w:pPr>
        <w:ind w:firstLine="0"/>
        <w:rPr>
          <w:rFonts w:ascii="Times New Roman" w:hAnsi="Times New Roman" w:cs="Times New Roman"/>
          <w:sz w:val="28"/>
          <w:szCs w:val="28"/>
        </w:rPr>
      </w:pPr>
      <w:r w:rsidRPr="001111C6">
        <w:rPr>
          <w:rFonts w:ascii="Times New Roman" w:hAnsi="Times New Roman" w:cs="Times New Roman"/>
          <w:sz w:val="28"/>
          <w:szCs w:val="28"/>
        </w:rPr>
        <w:t xml:space="preserve">- в сельском поселении </w:t>
      </w:r>
      <w:r w:rsidR="00B23E6D" w:rsidRPr="001111C6">
        <w:rPr>
          <w:rFonts w:ascii="Times New Roman" w:hAnsi="Times New Roman" w:cs="Times New Roman"/>
          <w:sz w:val="28"/>
          <w:szCs w:val="28"/>
        </w:rPr>
        <w:t xml:space="preserve">Лаврентия: 689300, Чукотский автономный округ, Чукотский район, </w:t>
      </w:r>
      <w:r w:rsidRPr="001111C6">
        <w:rPr>
          <w:rFonts w:ascii="Times New Roman" w:hAnsi="Times New Roman" w:cs="Times New Roman"/>
          <w:sz w:val="28"/>
          <w:szCs w:val="28"/>
        </w:rPr>
        <w:t>с. Лаврентия, ул. Советская, д.15,</w:t>
      </w:r>
      <w:r w:rsidR="00B23E6D" w:rsidRPr="001111C6">
        <w:rPr>
          <w:rFonts w:ascii="Times New Roman" w:hAnsi="Times New Roman" w:cs="Times New Roman"/>
          <w:sz w:val="28"/>
          <w:szCs w:val="28"/>
        </w:rPr>
        <w:t xml:space="preserve"> </w:t>
      </w:r>
      <w:r w:rsidRPr="001111C6">
        <w:rPr>
          <w:rFonts w:ascii="Times New Roman" w:hAnsi="Times New Roman" w:cs="Times New Roman"/>
          <w:sz w:val="28"/>
          <w:szCs w:val="28"/>
        </w:rPr>
        <w:t xml:space="preserve">телефон для справок: 8 (42736) </w:t>
      </w:r>
      <w:r w:rsidR="00035793" w:rsidRPr="001111C6">
        <w:rPr>
          <w:rFonts w:ascii="Times New Roman" w:hAnsi="Times New Roman" w:cs="Times New Roman"/>
          <w:sz w:val="28"/>
          <w:szCs w:val="28"/>
        </w:rPr>
        <w:t>22-751;</w:t>
      </w:r>
    </w:p>
    <w:p w:rsidR="00B23E6D" w:rsidRPr="001111C6" w:rsidRDefault="00035793" w:rsidP="00B23E6D">
      <w:pPr>
        <w:ind w:firstLine="0"/>
        <w:rPr>
          <w:rFonts w:ascii="Times New Roman" w:hAnsi="Times New Roman" w:cs="Times New Roman"/>
          <w:sz w:val="28"/>
          <w:szCs w:val="28"/>
        </w:rPr>
      </w:pPr>
      <w:r w:rsidRPr="001111C6">
        <w:rPr>
          <w:rFonts w:ascii="Times New Roman" w:hAnsi="Times New Roman" w:cs="Times New Roman"/>
          <w:sz w:val="28"/>
          <w:szCs w:val="28"/>
        </w:rPr>
        <w:t>- в сельском поселении Лорино</w:t>
      </w:r>
      <w:r w:rsidR="00B23E6D" w:rsidRPr="001111C6">
        <w:rPr>
          <w:rFonts w:ascii="Times New Roman" w:hAnsi="Times New Roman" w:cs="Times New Roman"/>
          <w:sz w:val="28"/>
          <w:szCs w:val="28"/>
        </w:rPr>
        <w:t>: 689315, Чукотский автономный округ, Чукотский район,</w:t>
      </w:r>
      <w:r w:rsidRPr="001111C6">
        <w:rPr>
          <w:rFonts w:ascii="Times New Roman" w:hAnsi="Times New Roman" w:cs="Times New Roman"/>
          <w:sz w:val="28"/>
          <w:szCs w:val="28"/>
        </w:rPr>
        <w:t xml:space="preserve"> с. Лорино, ул. Ленина, д. 3,</w:t>
      </w:r>
      <w:r w:rsidR="00B23E6D" w:rsidRPr="001111C6">
        <w:rPr>
          <w:rFonts w:ascii="Times New Roman" w:hAnsi="Times New Roman" w:cs="Times New Roman"/>
          <w:sz w:val="28"/>
          <w:szCs w:val="28"/>
        </w:rPr>
        <w:t xml:space="preserve"> </w:t>
      </w:r>
      <w:r w:rsidRPr="001111C6">
        <w:rPr>
          <w:rFonts w:ascii="Times New Roman" w:hAnsi="Times New Roman" w:cs="Times New Roman"/>
          <w:sz w:val="28"/>
          <w:szCs w:val="28"/>
        </w:rPr>
        <w:t>телефон</w:t>
      </w:r>
      <w:r w:rsidR="00A74905">
        <w:rPr>
          <w:rFonts w:ascii="Times New Roman" w:hAnsi="Times New Roman" w:cs="Times New Roman"/>
          <w:sz w:val="28"/>
          <w:szCs w:val="28"/>
        </w:rPr>
        <w:t xml:space="preserve"> для справок: 8 (42736) 93-420;</w:t>
      </w:r>
    </w:p>
    <w:p w:rsidR="00B23E6D" w:rsidRPr="001111C6" w:rsidRDefault="00035793" w:rsidP="00B23E6D">
      <w:pPr>
        <w:ind w:firstLine="0"/>
        <w:rPr>
          <w:rFonts w:ascii="Times New Roman" w:hAnsi="Times New Roman" w:cs="Times New Roman"/>
          <w:sz w:val="28"/>
          <w:szCs w:val="28"/>
        </w:rPr>
      </w:pPr>
      <w:r w:rsidRPr="001111C6">
        <w:rPr>
          <w:rFonts w:ascii="Times New Roman" w:hAnsi="Times New Roman" w:cs="Times New Roman"/>
          <w:sz w:val="28"/>
          <w:szCs w:val="28"/>
        </w:rPr>
        <w:t>- в сельском поселении Уэлен</w:t>
      </w:r>
      <w:r w:rsidR="00B23E6D" w:rsidRPr="001111C6">
        <w:rPr>
          <w:rFonts w:ascii="Times New Roman" w:hAnsi="Times New Roman" w:cs="Times New Roman"/>
          <w:sz w:val="28"/>
          <w:szCs w:val="28"/>
        </w:rPr>
        <w:t>: 689310, Чукотский автономный округ, Чукотский район,</w:t>
      </w:r>
      <w:r w:rsidRPr="001111C6">
        <w:rPr>
          <w:rFonts w:ascii="Times New Roman" w:hAnsi="Times New Roman" w:cs="Times New Roman"/>
          <w:sz w:val="28"/>
          <w:szCs w:val="28"/>
        </w:rPr>
        <w:t xml:space="preserve"> с. Уэлен, ул. Ленина, д.16,</w:t>
      </w:r>
      <w:r w:rsidR="00B23E6D" w:rsidRPr="001111C6">
        <w:rPr>
          <w:rFonts w:ascii="Times New Roman" w:hAnsi="Times New Roman" w:cs="Times New Roman"/>
          <w:sz w:val="28"/>
          <w:szCs w:val="28"/>
        </w:rPr>
        <w:t xml:space="preserve"> </w:t>
      </w:r>
      <w:r w:rsidRPr="001111C6">
        <w:rPr>
          <w:rFonts w:ascii="Times New Roman" w:hAnsi="Times New Roman" w:cs="Times New Roman"/>
          <w:sz w:val="28"/>
          <w:szCs w:val="28"/>
        </w:rPr>
        <w:t>телефон</w:t>
      </w:r>
      <w:r w:rsidR="00A74905">
        <w:rPr>
          <w:rFonts w:ascii="Times New Roman" w:hAnsi="Times New Roman" w:cs="Times New Roman"/>
          <w:sz w:val="28"/>
          <w:szCs w:val="28"/>
        </w:rPr>
        <w:t xml:space="preserve"> для справок: 8 (42736) 95-418;</w:t>
      </w:r>
    </w:p>
    <w:p w:rsidR="00B23E6D" w:rsidRPr="001111C6" w:rsidRDefault="00035793" w:rsidP="00B23E6D">
      <w:pPr>
        <w:ind w:firstLine="0"/>
        <w:rPr>
          <w:rFonts w:ascii="Times New Roman" w:hAnsi="Times New Roman" w:cs="Times New Roman"/>
          <w:sz w:val="28"/>
          <w:szCs w:val="28"/>
        </w:rPr>
      </w:pPr>
      <w:r w:rsidRPr="001111C6">
        <w:rPr>
          <w:rFonts w:ascii="Times New Roman" w:hAnsi="Times New Roman" w:cs="Times New Roman"/>
          <w:sz w:val="28"/>
          <w:szCs w:val="28"/>
        </w:rPr>
        <w:t>- в сельском поселении Инчоун</w:t>
      </w:r>
      <w:r w:rsidR="00B23E6D" w:rsidRPr="001111C6">
        <w:rPr>
          <w:rFonts w:ascii="Times New Roman" w:hAnsi="Times New Roman" w:cs="Times New Roman"/>
          <w:sz w:val="28"/>
          <w:szCs w:val="28"/>
        </w:rPr>
        <w:t>: 689313, Чукотский автономный округ, Чукотский район,</w:t>
      </w:r>
      <w:r w:rsidRPr="001111C6">
        <w:rPr>
          <w:rFonts w:ascii="Times New Roman" w:hAnsi="Times New Roman" w:cs="Times New Roman"/>
          <w:sz w:val="28"/>
          <w:szCs w:val="28"/>
        </w:rPr>
        <w:t xml:space="preserve"> с. Инчоун, ул. Тынетегина, д.3,</w:t>
      </w:r>
      <w:r w:rsidR="00B23E6D" w:rsidRPr="001111C6">
        <w:rPr>
          <w:rFonts w:ascii="Times New Roman" w:hAnsi="Times New Roman" w:cs="Times New Roman"/>
          <w:sz w:val="28"/>
          <w:szCs w:val="28"/>
        </w:rPr>
        <w:t xml:space="preserve"> </w:t>
      </w:r>
      <w:r w:rsidRPr="001111C6">
        <w:rPr>
          <w:rFonts w:ascii="Times New Roman" w:hAnsi="Times New Roman" w:cs="Times New Roman"/>
          <w:sz w:val="28"/>
          <w:szCs w:val="28"/>
        </w:rPr>
        <w:t>телефон</w:t>
      </w:r>
      <w:r w:rsidR="00A74905">
        <w:rPr>
          <w:rFonts w:ascii="Times New Roman" w:hAnsi="Times New Roman" w:cs="Times New Roman"/>
          <w:sz w:val="28"/>
          <w:szCs w:val="28"/>
        </w:rPr>
        <w:t xml:space="preserve"> для справок: 8 (42736) 91-360;</w:t>
      </w:r>
    </w:p>
    <w:p w:rsidR="00B23E6D" w:rsidRPr="001111C6" w:rsidRDefault="00035793" w:rsidP="00B23E6D">
      <w:pPr>
        <w:ind w:firstLine="0"/>
        <w:rPr>
          <w:rFonts w:ascii="Times New Roman" w:hAnsi="Times New Roman" w:cs="Times New Roman"/>
          <w:sz w:val="28"/>
          <w:szCs w:val="28"/>
        </w:rPr>
      </w:pPr>
      <w:r w:rsidRPr="001111C6">
        <w:rPr>
          <w:rFonts w:ascii="Times New Roman" w:hAnsi="Times New Roman" w:cs="Times New Roman"/>
          <w:sz w:val="28"/>
          <w:szCs w:val="28"/>
        </w:rPr>
        <w:t>- в сельском поселении Энурмино</w:t>
      </w:r>
      <w:r w:rsidR="00B23E6D" w:rsidRPr="001111C6">
        <w:rPr>
          <w:rFonts w:ascii="Times New Roman" w:hAnsi="Times New Roman" w:cs="Times New Roman"/>
          <w:sz w:val="28"/>
          <w:szCs w:val="28"/>
        </w:rPr>
        <w:t>: 689320, Чукотский автономный округ, Чукотский район,</w:t>
      </w:r>
      <w:r w:rsidRPr="001111C6">
        <w:rPr>
          <w:rFonts w:ascii="Times New Roman" w:hAnsi="Times New Roman" w:cs="Times New Roman"/>
          <w:sz w:val="28"/>
          <w:szCs w:val="28"/>
        </w:rPr>
        <w:t xml:space="preserve"> с. Энурмино, ул. Советская, д.23,</w:t>
      </w:r>
      <w:r w:rsidR="00B23E6D" w:rsidRPr="001111C6">
        <w:rPr>
          <w:rFonts w:ascii="Times New Roman" w:hAnsi="Times New Roman" w:cs="Times New Roman"/>
          <w:sz w:val="28"/>
          <w:szCs w:val="28"/>
        </w:rPr>
        <w:t xml:space="preserve"> </w:t>
      </w:r>
      <w:r w:rsidRPr="001111C6">
        <w:rPr>
          <w:rFonts w:ascii="Times New Roman" w:hAnsi="Times New Roman" w:cs="Times New Roman"/>
          <w:sz w:val="28"/>
          <w:szCs w:val="28"/>
        </w:rPr>
        <w:t>телефон</w:t>
      </w:r>
      <w:r w:rsidR="00A74905">
        <w:rPr>
          <w:rFonts w:ascii="Times New Roman" w:hAnsi="Times New Roman" w:cs="Times New Roman"/>
          <w:sz w:val="28"/>
          <w:szCs w:val="28"/>
        </w:rPr>
        <w:t xml:space="preserve"> для справок: 8 (42736) 92-303;</w:t>
      </w:r>
    </w:p>
    <w:p w:rsidR="00035793" w:rsidRPr="001111C6" w:rsidRDefault="00035793" w:rsidP="00B23E6D">
      <w:pPr>
        <w:ind w:firstLine="0"/>
        <w:rPr>
          <w:rFonts w:ascii="Times New Roman" w:hAnsi="Times New Roman" w:cs="Times New Roman"/>
          <w:sz w:val="28"/>
          <w:szCs w:val="28"/>
        </w:rPr>
      </w:pPr>
      <w:r w:rsidRPr="001111C6">
        <w:rPr>
          <w:rFonts w:ascii="Times New Roman" w:hAnsi="Times New Roman" w:cs="Times New Roman"/>
          <w:sz w:val="28"/>
          <w:szCs w:val="28"/>
        </w:rPr>
        <w:t>- в сельском поселении Нешкан</w:t>
      </w:r>
      <w:r w:rsidR="00B23E6D" w:rsidRPr="001111C6">
        <w:rPr>
          <w:rFonts w:ascii="Times New Roman" w:hAnsi="Times New Roman" w:cs="Times New Roman"/>
          <w:sz w:val="28"/>
          <w:szCs w:val="28"/>
        </w:rPr>
        <w:t>: 689300, Чукотский автономный округ, Чукотский район, 689330, Чукотский автономный округ, Чукотский район,</w:t>
      </w:r>
      <w:r w:rsidRPr="001111C6">
        <w:rPr>
          <w:rFonts w:ascii="Times New Roman" w:hAnsi="Times New Roman" w:cs="Times New Roman"/>
          <w:sz w:val="28"/>
          <w:szCs w:val="28"/>
        </w:rPr>
        <w:t xml:space="preserve"> с. Нешкан, ул. Строителей, д.7,</w:t>
      </w:r>
      <w:r w:rsidR="00B23E6D" w:rsidRPr="001111C6">
        <w:rPr>
          <w:rFonts w:ascii="Times New Roman" w:hAnsi="Times New Roman" w:cs="Times New Roman"/>
          <w:sz w:val="28"/>
          <w:szCs w:val="28"/>
        </w:rPr>
        <w:t xml:space="preserve"> </w:t>
      </w:r>
      <w:r w:rsidRPr="001111C6">
        <w:rPr>
          <w:rFonts w:ascii="Times New Roman" w:hAnsi="Times New Roman" w:cs="Times New Roman"/>
          <w:sz w:val="28"/>
          <w:szCs w:val="28"/>
        </w:rPr>
        <w:t>телефон для справок: 8 (42736) 94-423</w:t>
      </w:r>
      <w:r w:rsidR="00B23E6D" w:rsidRPr="001111C6">
        <w:rPr>
          <w:rFonts w:ascii="Times New Roman" w:hAnsi="Times New Roman" w:cs="Times New Roman"/>
          <w:sz w:val="28"/>
          <w:szCs w:val="28"/>
        </w:rPr>
        <w:t>.</w:t>
      </w:r>
    </w:p>
    <w:p w:rsidR="00C634D7" w:rsidRPr="00C634D7" w:rsidRDefault="00C634D7" w:rsidP="00C634D7">
      <w:pPr>
        <w:rPr>
          <w:rFonts w:ascii="Times New Roman" w:hAnsi="Times New Roman" w:cs="Times New Roman"/>
          <w:sz w:val="28"/>
          <w:szCs w:val="28"/>
        </w:rPr>
      </w:pPr>
      <w:r w:rsidRPr="00C634D7">
        <w:rPr>
          <w:rFonts w:ascii="Times New Roman" w:hAnsi="Times New Roman" w:cs="Times New Roman"/>
          <w:sz w:val="28"/>
          <w:szCs w:val="28"/>
        </w:rPr>
        <w:t>Уполномоченными муниципальными служащими по исполнению муниципальной услуги по передаче жилых помещений муниципального жилого фонда в собственность граждан являются ведущие специалисты по взаимодействию с главами сельских поселений Лорино, Лаврентия, Уэлен, Инчоун, Энурмино, Нешкан, Администрации муниципального образования Чукотский муниципальный район</w:t>
      </w:r>
      <w:r>
        <w:rPr>
          <w:rFonts w:ascii="Times New Roman" w:hAnsi="Times New Roman" w:cs="Times New Roman"/>
          <w:sz w:val="28"/>
          <w:szCs w:val="28"/>
        </w:rPr>
        <w:t xml:space="preserve"> (далее – специалист)</w:t>
      </w:r>
      <w:r w:rsidRPr="00C634D7">
        <w:rPr>
          <w:rFonts w:ascii="Times New Roman" w:hAnsi="Times New Roman" w:cs="Times New Roman"/>
          <w:sz w:val="28"/>
          <w:szCs w:val="28"/>
        </w:rPr>
        <w:t>.</w:t>
      </w:r>
    </w:p>
    <w:p w:rsidR="00035793" w:rsidRPr="001111C6" w:rsidRDefault="00035793" w:rsidP="00C634D7">
      <w:pPr>
        <w:rPr>
          <w:rFonts w:ascii="Times New Roman" w:hAnsi="Times New Roman" w:cs="Times New Roman"/>
          <w:sz w:val="28"/>
          <w:szCs w:val="28"/>
        </w:rPr>
      </w:pPr>
      <w:r w:rsidRPr="001111C6">
        <w:rPr>
          <w:rFonts w:ascii="Times New Roman" w:hAnsi="Times New Roman" w:cs="Times New Roman"/>
          <w:sz w:val="28"/>
          <w:szCs w:val="28"/>
        </w:rPr>
        <w:t>Информация о муниципальной услуге предоставляется:</w:t>
      </w:r>
    </w:p>
    <w:p w:rsidR="00035793" w:rsidRPr="001111C6" w:rsidRDefault="00C634D7" w:rsidP="00035793">
      <w:pPr>
        <w:ind w:firstLine="0"/>
        <w:rPr>
          <w:rFonts w:ascii="Times New Roman" w:hAnsi="Times New Roman" w:cs="Times New Roman"/>
          <w:sz w:val="28"/>
          <w:szCs w:val="28"/>
        </w:rPr>
      </w:pPr>
      <w:r>
        <w:rPr>
          <w:rFonts w:ascii="Times New Roman" w:hAnsi="Times New Roman" w:cs="Times New Roman"/>
          <w:sz w:val="28"/>
          <w:szCs w:val="28"/>
        </w:rPr>
        <w:t xml:space="preserve">- </w:t>
      </w:r>
      <w:r w:rsidR="00035793" w:rsidRPr="001111C6">
        <w:rPr>
          <w:rFonts w:ascii="Times New Roman" w:hAnsi="Times New Roman" w:cs="Times New Roman"/>
          <w:sz w:val="28"/>
          <w:szCs w:val="28"/>
        </w:rPr>
        <w:t xml:space="preserve">непосредственно в помещении </w:t>
      </w:r>
      <w:r w:rsidR="00B22087" w:rsidRPr="001111C6">
        <w:rPr>
          <w:rFonts w:ascii="Times New Roman" w:hAnsi="Times New Roman" w:cs="Times New Roman"/>
          <w:sz w:val="28"/>
          <w:szCs w:val="28"/>
        </w:rPr>
        <w:t>администрации</w:t>
      </w:r>
      <w:r w:rsidR="00035793" w:rsidRPr="001111C6">
        <w:rPr>
          <w:rFonts w:ascii="Times New Roman" w:hAnsi="Times New Roman" w:cs="Times New Roman"/>
          <w:sz w:val="28"/>
          <w:szCs w:val="28"/>
        </w:rPr>
        <w:t xml:space="preserve"> при личном консультировании;</w:t>
      </w:r>
    </w:p>
    <w:p w:rsidR="00035793" w:rsidRPr="001111C6" w:rsidRDefault="00C634D7" w:rsidP="00035793">
      <w:pPr>
        <w:ind w:firstLine="0"/>
        <w:rPr>
          <w:rFonts w:ascii="Times New Roman" w:hAnsi="Times New Roman" w:cs="Times New Roman"/>
          <w:sz w:val="28"/>
          <w:szCs w:val="28"/>
        </w:rPr>
      </w:pPr>
      <w:r>
        <w:rPr>
          <w:rFonts w:ascii="Times New Roman" w:hAnsi="Times New Roman" w:cs="Times New Roman"/>
          <w:sz w:val="28"/>
          <w:szCs w:val="28"/>
        </w:rPr>
        <w:t xml:space="preserve">- </w:t>
      </w:r>
      <w:r w:rsidR="00035793" w:rsidRPr="001111C6">
        <w:rPr>
          <w:rFonts w:ascii="Times New Roman" w:hAnsi="Times New Roman" w:cs="Times New Roman"/>
          <w:sz w:val="28"/>
          <w:szCs w:val="28"/>
        </w:rPr>
        <w:t>с использованием средств телефонной связи;</w:t>
      </w:r>
    </w:p>
    <w:p w:rsidR="00B22087" w:rsidRPr="001111C6" w:rsidRDefault="00C634D7" w:rsidP="00B2208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35793" w:rsidRPr="001111C6">
        <w:rPr>
          <w:rFonts w:ascii="Times New Roman" w:hAnsi="Times New Roman" w:cs="Times New Roman"/>
          <w:sz w:val="28"/>
          <w:szCs w:val="28"/>
        </w:rPr>
        <w:t xml:space="preserve">при письменном обращении граждан в </w:t>
      </w:r>
      <w:r w:rsidR="00B22087" w:rsidRPr="001111C6">
        <w:rPr>
          <w:rFonts w:ascii="Times New Roman" w:hAnsi="Times New Roman" w:cs="Times New Roman"/>
          <w:sz w:val="28"/>
          <w:szCs w:val="28"/>
        </w:rPr>
        <w:t>А</w:t>
      </w:r>
      <w:r w:rsidR="00035793" w:rsidRPr="001111C6">
        <w:rPr>
          <w:rFonts w:ascii="Times New Roman" w:hAnsi="Times New Roman" w:cs="Times New Roman"/>
          <w:sz w:val="28"/>
          <w:szCs w:val="28"/>
        </w:rPr>
        <w:t>дминистрацию.</w:t>
      </w:r>
    </w:p>
    <w:p w:rsidR="009720A5" w:rsidRPr="008961C4" w:rsidRDefault="009720A5" w:rsidP="008961C4">
      <w:pPr>
        <w:ind w:firstLine="709"/>
        <w:rPr>
          <w:rFonts w:ascii="Times New Roman" w:hAnsi="Times New Roman" w:cs="Times New Roman"/>
          <w:sz w:val="28"/>
          <w:szCs w:val="28"/>
        </w:rPr>
      </w:pPr>
      <w:bookmarkStart w:id="3" w:name="sub_216"/>
      <w:r w:rsidRPr="008961C4">
        <w:rPr>
          <w:rFonts w:ascii="Times New Roman" w:hAnsi="Times New Roman" w:cs="Times New Roman"/>
          <w:sz w:val="28"/>
          <w:szCs w:val="28"/>
        </w:rPr>
        <w:t>При ответах на телефонные звонки и устные обращения заявителей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принявшего телефонный звонок.</w:t>
      </w:r>
    </w:p>
    <w:bookmarkEnd w:id="3"/>
    <w:p w:rsidR="008961C4" w:rsidRPr="008961C4" w:rsidRDefault="008961C4" w:rsidP="008961C4">
      <w:pPr>
        <w:rPr>
          <w:rFonts w:ascii="Times New Roman" w:hAnsi="Times New Roman" w:cs="Times New Roman"/>
          <w:sz w:val="28"/>
          <w:szCs w:val="28"/>
        </w:rPr>
      </w:pPr>
      <w:r w:rsidRPr="008961C4">
        <w:rPr>
          <w:rFonts w:ascii="Times New Roman" w:hAnsi="Times New Roman" w:cs="Times New Roman"/>
          <w:sz w:val="28"/>
          <w:szCs w:val="28"/>
        </w:rPr>
        <w:t>Консультации предоставляются по следующим вопросам:</w:t>
      </w:r>
    </w:p>
    <w:p w:rsidR="008961C4" w:rsidRPr="008961C4" w:rsidRDefault="008961C4" w:rsidP="008961C4">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Pr="008961C4">
        <w:rPr>
          <w:rFonts w:ascii="Times New Roman" w:hAnsi="Times New Roman" w:cs="Times New Roman"/>
          <w:sz w:val="28"/>
          <w:szCs w:val="28"/>
        </w:rPr>
        <w:t>перечня документов, необходимых для организации процесса приватизации, комплектности (достаточности) предоставленных документов;</w:t>
      </w:r>
    </w:p>
    <w:p w:rsidR="008961C4" w:rsidRPr="008961C4" w:rsidRDefault="008961C4" w:rsidP="008961C4">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61C4">
        <w:rPr>
          <w:rFonts w:ascii="Times New Roman" w:hAnsi="Times New Roman" w:cs="Times New Roman"/>
          <w:sz w:val="28"/>
          <w:szCs w:val="28"/>
        </w:rPr>
        <w:t>размера платы за оказание посреднических услуг для организации процесса приватизации;</w:t>
      </w:r>
    </w:p>
    <w:p w:rsidR="008961C4" w:rsidRPr="008961C4" w:rsidRDefault="008961C4" w:rsidP="008961C4">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Pr="008961C4">
        <w:rPr>
          <w:rFonts w:ascii="Times New Roman" w:hAnsi="Times New Roman" w:cs="Times New Roman"/>
          <w:sz w:val="28"/>
          <w:szCs w:val="28"/>
        </w:rPr>
        <w:t>источника получения документов, необходимых для организации процесса приватизации (орган, организация и их местонахождение);</w:t>
      </w:r>
    </w:p>
    <w:p w:rsidR="008961C4" w:rsidRPr="008961C4" w:rsidRDefault="008961C4" w:rsidP="008961C4">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Pr="008961C4">
        <w:rPr>
          <w:rFonts w:ascii="Times New Roman" w:hAnsi="Times New Roman" w:cs="Times New Roman"/>
          <w:sz w:val="28"/>
          <w:szCs w:val="28"/>
        </w:rPr>
        <w:t>времени приема и выдачи документов;</w:t>
      </w:r>
    </w:p>
    <w:p w:rsidR="008961C4" w:rsidRPr="008961C4" w:rsidRDefault="008961C4" w:rsidP="008961C4">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Pr="008961C4">
        <w:rPr>
          <w:rFonts w:ascii="Times New Roman" w:hAnsi="Times New Roman" w:cs="Times New Roman"/>
          <w:sz w:val="28"/>
          <w:szCs w:val="28"/>
        </w:rPr>
        <w:t>сроков организации процесса приватизации;</w:t>
      </w:r>
    </w:p>
    <w:p w:rsidR="009720A5" w:rsidRPr="008961C4" w:rsidRDefault="008961C4" w:rsidP="008961C4">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961C4">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8961C4" w:rsidRPr="00D613FA" w:rsidRDefault="008961C4" w:rsidP="00D613FA">
      <w:pPr>
        <w:rPr>
          <w:rFonts w:ascii="Times New Roman" w:hAnsi="Times New Roman" w:cs="Times New Roman"/>
          <w:sz w:val="28"/>
          <w:szCs w:val="28"/>
        </w:rPr>
      </w:pPr>
      <w:r w:rsidRPr="00D613FA">
        <w:rPr>
          <w:rFonts w:ascii="Times New Roman" w:hAnsi="Times New Roman" w:cs="Times New Roman"/>
          <w:sz w:val="28"/>
          <w:szCs w:val="28"/>
        </w:rPr>
        <w:t>2.2.</w:t>
      </w:r>
      <w:r w:rsidR="00C634D7">
        <w:rPr>
          <w:rFonts w:ascii="Times New Roman" w:hAnsi="Times New Roman" w:cs="Times New Roman"/>
          <w:sz w:val="28"/>
          <w:szCs w:val="28"/>
        </w:rPr>
        <w:t>1</w:t>
      </w:r>
      <w:r w:rsidRPr="00D613FA">
        <w:rPr>
          <w:rFonts w:ascii="Times New Roman" w:hAnsi="Times New Roman" w:cs="Times New Roman"/>
          <w:sz w:val="28"/>
          <w:szCs w:val="28"/>
        </w:rPr>
        <w:t>. При предоставлении муниципальной услуги в целях получения документов, необходимых для организации процесса приватизации жилого помещения, информации для проверки сведений, представляемых заявителями, а также предоставления сведений о зарегистрированных правах на жилые помещения осуществляется во взаимодействии с:</w:t>
      </w:r>
    </w:p>
    <w:p w:rsidR="008961C4" w:rsidRPr="00D613FA" w:rsidRDefault="00D613FA"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B33F99" w:rsidRPr="00D613FA">
        <w:rPr>
          <w:rFonts w:ascii="Times New Roman" w:hAnsi="Times New Roman" w:cs="Times New Roman"/>
          <w:sz w:val="28"/>
          <w:szCs w:val="28"/>
        </w:rPr>
        <w:t>Управлением Федеральной службы государственной регистрации, кадастра и картографии по Магаданской области и Чукотскому автономному округу</w:t>
      </w:r>
      <w:r w:rsidR="008961C4" w:rsidRPr="00D613FA">
        <w:rPr>
          <w:rFonts w:ascii="Times New Roman" w:hAnsi="Times New Roman" w:cs="Times New Roman"/>
          <w:sz w:val="28"/>
          <w:szCs w:val="28"/>
        </w:rPr>
        <w:t>;</w:t>
      </w:r>
    </w:p>
    <w:p w:rsidR="008961C4" w:rsidRPr="00D613FA" w:rsidRDefault="00D613FA"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B33F99" w:rsidRPr="00D613FA">
        <w:rPr>
          <w:rFonts w:ascii="Times New Roman" w:hAnsi="Times New Roman" w:cs="Times New Roman"/>
          <w:sz w:val="28"/>
          <w:szCs w:val="28"/>
        </w:rPr>
        <w:t xml:space="preserve">Управлением финансов, экономики и имущественных отношений муниципального образования </w:t>
      </w:r>
      <w:r w:rsidRPr="00D613FA">
        <w:rPr>
          <w:rFonts w:ascii="Times New Roman" w:hAnsi="Times New Roman" w:cs="Times New Roman"/>
          <w:sz w:val="28"/>
          <w:szCs w:val="28"/>
        </w:rPr>
        <w:t>Чукотский муниципальный район</w:t>
      </w:r>
      <w:r w:rsidR="008961C4" w:rsidRPr="00D613FA">
        <w:rPr>
          <w:rFonts w:ascii="Times New Roman" w:hAnsi="Times New Roman" w:cs="Times New Roman"/>
          <w:sz w:val="28"/>
          <w:szCs w:val="28"/>
        </w:rPr>
        <w:t>;</w:t>
      </w:r>
    </w:p>
    <w:p w:rsidR="008961C4" w:rsidRPr="00D613FA" w:rsidRDefault="00D613FA"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8961C4" w:rsidRPr="00D613FA">
        <w:rPr>
          <w:rFonts w:ascii="Times New Roman" w:hAnsi="Times New Roman" w:cs="Times New Roman"/>
          <w:sz w:val="28"/>
          <w:szCs w:val="28"/>
        </w:rPr>
        <w:t xml:space="preserve">органами (организациями) технического учета и технической инвентаризации; </w:t>
      </w:r>
    </w:p>
    <w:p w:rsidR="008961C4" w:rsidRPr="00D613FA" w:rsidRDefault="00D613FA"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8961C4" w:rsidRPr="00D613FA">
        <w:rPr>
          <w:rFonts w:ascii="Times New Roman" w:hAnsi="Times New Roman" w:cs="Times New Roman"/>
          <w:sz w:val="28"/>
          <w:szCs w:val="28"/>
        </w:rPr>
        <w:t>нотариатом;</w:t>
      </w:r>
    </w:p>
    <w:p w:rsidR="008961C4" w:rsidRPr="00D613FA" w:rsidRDefault="00D613FA"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8961C4" w:rsidRPr="00D613FA">
        <w:rPr>
          <w:rFonts w:ascii="Times New Roman" w:hAnsi="Times New Roman" w:cs="Times New Roman"/>
          <w:sz w:val="28"/>
          <w:szCs w:val="28"/>
        </w:rPr>
        <w:t>органами опеки и попечительства;</w:t>
      </w:r>
    </w:p>
    <w:p w:rsidR="008961C4" w:rsidRPr="00D613FA" w:rsidRDefault="00D613FA"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8961C4" w:rsidRPr="00D613FA">
        <w:rPr>
          <w:rFonts w:ascii="Times New Roman" w:hAnsi="Times New Roman" w:cs="Times New Roman"/>
          <w:sz w:val="28"/>
          <w:szCs w:val="28"/>
        </w:rPr>
        <w:t>судебными органами;</w:t>
      </w:r>
    </w:p>
    <w:p w:rsidR="008961C4" w:rsidRPr="00D613FA" w:rsidRDefault="00D613FA"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8961C4" w:rsidRPr="00D613FA">
        <w:rPr>
          <w:rFonts w:ascii="Times New Roman" w:hAnsi="Times New Roman" w:cs="Times New Roman"/>
          <w:sz w:val="28"/>
          <w:szCs w:val="28"/>
        </w:rPr>
        <w:t>правоохранительными органами;</w:t>
      </w:r>
    </w:p>
    <w:p w:rsidR="008961C4" w:rsidRPr="00D613FA" w:rsidRDefault="00D613FA"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8961C4" w:rsidRPr="00D613FA">
        <w:rPr>
          <w:rFonts w:ascii="Times New Roman" w:hAnsi="Times New Roman" w:cs="Times New Roman"/>
          <w:sz w:val="28"/>
          <w:szCs w:val="28"/>
        </w:rPr>
        <w:t>органами государственной статистики;</w:t>
      </w:r>
    </w:p>
    <w:p w:rsidR="008961C4" w:rsidRPr="00D613FA" w:rsidRDefault="00D613FA"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8961C4" w:rsidRPr="00D613FA">
        <w:rPr>
          <w:rFonts w:ascii="Times New Roman" w:hAnsi="Times New Roman" w:cs="Times New Roman"/>
          <w:sz w:val="28"/>
          <w:szCs w:val="28"/>
        </w:rPr>
        <w:t>иными органами и организациями, имеющими сведения, необходимые для организации процесса приватизации жилого помещения.</w:t>
      </w:r>
    </w:p>
    <w:p w:rsidR="000D07E5" w:rsidRPr="00D613FA" w:rsidRDefault="008961C4" w:rsidP="00A74905">
      <w:pPr>
        <w:ind w:firstLine="540"/>
        <w:rPr>
          <w:rFonts w:ascii="Times New Roman" w:hAnsi="Times New Roman" w:cs="Times New Roman"/>
          <w:b/>
          <w:bCs/>
          <w:sz w:val="28"/>
          <w:szCs w:val="28"/>
        </w:rPr>
      </w:pPr>
      <w:r w:rsidRPr="00D613FA">
        <w:rPr>
          <w:rFonts w:ascii="Times New Roman" w:hAnsi="Times New Roman" w:cs="Times New Roman"/>
          <w:sz w:val="28"/>
          <w:szCs w:val="28"/>
        </w:rPr>
        <w:t>Процедура взаимодействия с указанными органами и организациями, обладающими сведениями, необходимыми для организации процесса приватизации, определяется соответствующими соглашениями о порядке, условиях и правилах информационного взаимодействия.</w:t>
      </w:r>
    </w:p>
    <w:p w:rsidR="000A1CF9" w:rsidRPr="00C22014" w:rsidRDefault="000A1CF9" w:rsidP="000A1CF9">
      <w:pPr>
        <w:ind w:firstLine="540"/>
        <w:rPr>
          <w:rFonts w:ascii="Times New Roman" w:hAnsi="Times New Roman" w:cs="Times New Roman"/>
          <w:b/>
          <w:bCs/>
          <w:sz w:val="28"/>
          <w:szCs w:val="28"/>
        </w:rPr>
      </w:pPr>
      <w:r w:rsidRPr="00C22014">
        <w:rPr>
          <w:rFonts w:ascii="Times New Roman" w:hAnsi="Times New Roman" w:cs="Times New Roman"/>
          <w:b/>
          <w:bCs/>
          <w:sz w:val="28"/>
          <w:szCs w:val="28"/>
        </w:rPr>
        <w:t>2.3. Результат предоставления муниципальной услуги:</w:t>
      </w:r>
    </w:p>
    <w:p w:rsidR="00EA6CA5" w:rsidRPr="00C22014" w:rsidRDefault="001E7367" w:rsidP="00EA6CA5">
      <w:pPr>
        <w:tabs>
          <w:tab w:val="left" w:pos="1980"/>
        </w:tabs>
        <w:rPr>
          <w:rFonts w:ascii="Times New Roman" w:hAnsi="Times New Roman" w:cs="Times New Roman"/>
          <w:sz w:val="28"/>
          <w:szCs w:val="28"/>
        </w:rPr>
      </w:pPr>
      <w:r w:rsidRPr="00C22014">
        <w:rPr>
          <w:rFonts w:ascii="Times New Roman" w:hAnsi="Times New Roman" w:cs="Times New Roman"/>
          <w:sz w:val="28"/>
          <w:szCs w:val="28"/>
        </w:rPr>
        <w:t>Результатом оказания муниципальной услуги является</w:t>
      </w:r>
      <w:r w:rsidR="00EA6CA5" w:rsidRPr="00C22014">
        <w:rPr>
          <w:rFonts w:ascii="Times New Roman" w:hAnsi="Times New Roman" w:cs="Times New Roman"/>
          <w:sz w:val="28"/>
          <w:szCs w:val="28"/>
        </w:rPr>
        <w:t>:</w:t>
      </w:r>
    </w:p>
    <w:p w:rsidR="00EA6CA5" w:rsidRPr="00C22014" w:rsidRDefault="001E7367" w:rsidP="00EA6CA5">
      <w:pPr>
        <w:tabs>
          <w:tab w:val="left" w:pos="1980"/>
        </w:tabs>
        <w:rPr>
          <w:rFonts w:ascii="Times New Roman" w:hAnsi="Times New Roman" w:cs="Times New Roman"/>
          <w:sz w:val="28"/>
          <w:szCs w:val="28"/>
        </w:rPr>
      </w:pPr>
      <w:r w:rsidRPr="00C22014">
        <w:rPr>
          <w:rFonts w:ascii="Times New Roman" w:hAnsi="Times New Roman" w:cs="Times New Roman"/>
          <w:sz w:val="28"/>
          <w:szCs w:val="28"/>
        </w:rPr>
        <w:t xml:space="preserve"> </w:t>
      </w:r>
      <w:r w:rsidR="00EA6CA5" w:rsidRPr="00C22014">
        <w:rPr>
          <w:rFonts w:ascii="Times New Roman" w:hAnsi="Times New Roman" w:cs="Times New Roman"/>
          <w:sz w:val="28"/>
          <w:szCs w:val="28"/>
        </w:rPr>
        <w:t>- передача жилого помещения в собственность граждан</w:t>
      </w:r>
      <w:r w:rsidR="000D07E5" w:rsidRPr="00C22014">
        <w:rPr>
          <w:rFonts w:ascii="Times New Roman" w:hAnsi="Times New Roman" w:cs="Times New Roman"/>
          <w:sz w:val="28"/>
          <w:szCs w:val="28"/>
        </w:rPr>
        <w:t>, с заключением договора передачи (приватизации) жилого помещения в собственность</w:t>
      </w:r>
      <w:r w:rsidR="00EA6CA5" w:rsidRPr="00C22014">
        <w:rPr>
          <w:rFonts w:ascii="Times New Roman" w:hAnsi="Times New Roman" w:cs="Times New Roman"/>
          <w:sz w:val="28"/>
          <w:szCs w:val="28"/>
        </w:rPr>
        <w:t>;</w:t>
      </w:r>
    </w:p>
    <w:p w:rsidR="00EA6CA5" w:rsidRPr="00C22014" w:rsidRDefault="00EA6CA5" w:rsidP="00EA6CA5">
      <w:pPr>
        <w:tabs>
          <w:tab w:val="left" w:pos="1980"/>
        </w:tabs>
        <w:rPr>
          <w:rFonts w:ascii="Times New Roman" w:hAnsi="Times New Roman" w:cs="Times New Roman"/>
          <w:sz w:val="28"/>
          <w:szCs w:val="28"/>
        </w:rPr>
      </w:pPr>
      <w:r w:rsidRPr="00C22014">
        <w:rPr>
          <w:rFonts w:ascii="Times New Roman" w:hAnsi="Times New Roman" w:cs="Times New Roman"/>
          <w:sz w:val="28"/>
          <w:szCs w:val="28"/>
        </w:rPr>
        <w:t>- отказ в приватизации жилого помещения.</w:t>
      </w:r>
    </w:p>
    <w:p w:rsidR="000A1CF9" w:rsidRPr="00C22014" w:rsidRDefault="000A1CF9" w:rsidP="00EA6CA5">
      <w:pPr>
        <w:ind w:firstLine="540"/>
        <w:rPr>
          <w:rFonts w:ascii="Times New Roman" w:hAnsi="Times New Roman" w:cs="Times New Roman"/>
          <w:b/>
          <w:bCs/>
          <w:sz w:val="28"/>
          <w:szCs w:val="28"/>
        </w:rPr>
      </w:pPr>
      <w:r w:rsidRPr="00C22014">
        <w:rPr>
          <w:rFonts w:ascii="Times New Roman" w:hAnsi="Times New Roman" w:cs="Times New Roman"/>
          <w:b/>
          <w:bCs/>
          <w:sz w:val="28"/>
          <w:szCs w:val="28"/>
        </w:rPr>
        <w:t>2.4. Срок предоставления муниципальной услуги:</w:t>
      </w:r>
    </w:p>
    <w:p w:rsidR="00EA6CA5" w:rsidRPr="00C22014" w:rsidRDefault="00EA6CA5" w:rsidP="00EA6CA5">
      <w:pPr>
        <w:tabs>
          <w:tab w:val="left" w:pos="1980"/>
        </w:tabs>
        <w:rPr>
          <w:rFonts w:ascii="Times New Roman" w:hAnsi="Times New Roman" w:cs="Times New Roman"/>
          <w:sz w:val="28"/>
          <w:szCs w:val="28"/>
        </w:rPr>
      </w:pPr>
      <w:r w:rsidRPr="00C22014">
        <w:rPr>
          <w:rFonts w:ascii="Times New Roman" w:hAnsi="Times New Roman" w:cs="Times New Roman"/>
          <w:sz w:val="28"/>
          <w:szCs w:val="28"/>
        </w:rPr>
        <w:t>-подготовка документов к заключению договора передачи (приватизации) жилого помещения в собственность не должна превышать 60 дней со дня представления заявления и документов, необходимых для приватизации жилого помещения;</w:t>
      </w:r>
    </w:p>
    <w:p w:rsidR="00EA6CA5" w:rsidRPr="00C22014" w:rsidRDefault="00EA6CA5" w:rsidP="00EA6CA5">
      <w:pPr>
        <w:tabs>
          <w:tab w:val="left" w:pos="1980"/>
        </w:tabs>
        <w:rPr>
          <w:rFonts w:ascii="Times New Roman" w:hAnsi="Times New Roman" w:cs="Times New Roman"/>
          <w:sz w:val="28"/>
          <w:szCs w:val="28"/>
        </w:rPr>
      </w:pPr>
      <w:r w:rsidRPr="00C22014">
        <w:rPr>
          <w:rFonts w:ascii="Times New Roman" w:hAnsi="Times New Roman" w:cs="Times New Roman"/>
          <w:sz w:val="28"/>
          <w:szCs w:val="28"/>
        </w:rPr>
        <w:t>- подготовка сообщения заявителю об отказе в передаче жилого помещения в собственность не должна превышать 60 дней со дня представления заявления и документов, необходимых для приватизации жилого помещения.</w:t>
      </w:r>
    </w:p>
    <w:p w:rsidR="001E7367" w:rsidRPr="001111C6" w:rsidRDefault="00513F00" w:rsidP="00513F00">
      <w:pPr>
        <w:rPr>
          <w:rFonts w:ascii="Times New Roman" w:hAnsi="Times New Roman" w:cs="Times New Roman"/>
          <w:sz w:val="28"/>
          <w:szCs w:val="28"/>
        </w:rPr>
      </w:pPr>
      <w:r w:rsidRPr="001111C6">
        <w:rPr>
          <w:rFonts w:ascii="Times New Roman" w:hAnsi="Times New Roman" w:cs="Times New Roman"/>
          <w:b/>
          <w:bCs/>
          <w:sz w:val="28"/>
          <w:szCs w:val="28"/>
        </w:rPr>
        <w:t>2.5.</w:t>
      </w:r>
      <w:r w:rsidRPr="001111C6">
        <w:rPr>
          <w:rFonts w:ascii="Times New Roman" w:hAnsi="Times New Roman" w:cs="Times New Roman"/>
          <w:b/>
          <w:bCs/>
          <w:i/>
          <w:iCs/>
          <w:sz w:val="28"/>
          <w:szCs w:val="28"/>
        </w:rPr>
        <w:t xml:space="preserve"> </w:t>
      </w:r>
      <w:r w:rsidRPr="001111C6">
        <w:rPr>
          <w:rFonts w:ascii="Times New Roman" w:hAnsi="Times New Roman" w:cs="Times New Roman"/>
          <w:b/>
          <w:bCs/>
          <w:sz w:val="28"/>
          <w:szCs w:val="28"/>
        </w:rPr>
        <w:t>Правовые основания для предоставления муниципальной услуги:</w:t>
      </w:r>
      <w:r w:rsidRPr="001111C6">
        <w:rPr>
          <w:rFonts w:ascii="Times New Roman" w:hAnsi="Times New Roman" w:cs="Times New Roman"/>
          <w:sz w:val="28"/>
          <w:szCs w:val="28"/>
        </w:rPr>
        <w:t xml:space="preserve"> </w:t>
      </w:r>
      <w:r w:rsidR="001E7367" w:rsidRPr="001111C6">
        <w:rPr>
          <w:rFonts w:ascii="Times New Roman" w:hAnsi="Times New Roman" w:cs="Times New Roman"/>
          <w:sz w:val="28"/>
          <w:szCs w:val="28"/>
        </w:rPr>
        <w:t xml:space="preserve">Информация о порядке предоставления сведений гражданам об очередности предоставления жилых помещений по договору социального найма </w:t>
      </w:r>
      <w:r w:rsidR="001E7367" w:rsidRPr="001111C6">
        <w:rPr>
          <w:rFonts w:ascii="Times New Roman" w:hAnsi="Times New Roman" w:cs="Times New Roman"/>
          <w:sz w:val="28"/>
          <w:szCs w:val="28"/>
        </w:rPr>
        <w:lastRenderedPageBreak/>
        <w:t>предоставляется в соответствии с:</w:t>
      </w:r>
    </w:p>
    <w:p w:rsidR="00EA6CA5" w:rsidRPr="00D613FA" w:rsidRDefault="00EA6CA5" w:rsidP="00EA6CA5">
      <w:pPr>
        <w:tabs>
          <w:tab w:val="left" w:pos="1980"/>
        </w:tabs>
        <w:rPr>
          <w:rFonts w:ascii="Times New Roman" w:hAnsi="Times New Roman" w:cs="Times New Roman"/>
          <w:sz w:val="28"/>
          <w:szCs w:val="28"/>
        </w:rPr>
      </w:pPr>
      <w:r w:rsidRPr="00D613FA">
        <w:rPr>
          <w:rFonts w:ascii="Times New Roman" w:hAnsi="Times New Roman" w:cs="Times New Roman"/>
          <w:sz w:val="28"/>
          <w:szCs w:val="28"/>
        </w:rPr>
        <w:t>- частью первой Гражданского Кодекса Российской Федерации от 30 ноября 1994г. № 51-ФЗ;</w:t>
      </w:r>
    </w:p>
    <w:p w:rsidR="00EA6CA5" w:rsidRPr="00D613FA" w:rsidRDefault="00EA6CA5" w:rsidP="00EA6CA5">
      <w:pPr>
        <w:tabs>
          <w:tab w:val="left" w:pos="1980"/>
        </w:tabs>
        <w:rPr>
          <w:rFonts w:ascii="Times New Roman" w:hAnsi="Times New Roman" w:cs="Times New Roman"/>
          <w:sz w:val="28"/>
          <w:szCs w:val="28"/>
        </w:rPr>
      </w:pPr>
      <w:r w:rsidRPr="00D613FA">
        <w:rPr>
          <w:rFonts w:ascii="Times New Roman" w:hAnsi="Times New Roman" w:cs="Times New Roman"/>
          <w:sz w:val="28"/>
          <w:szCs w:val="28"/>
        </w:rPr>
        <w:t>- Жилищным Кодексом Российской Федерации от 29 декабря 2004 г. № 188-ФЗ;</w:t>
      </w:r>
    </w:p>
    <w:p w:rsidR="00EA6CA5" w:rsidRPr="00D613FA" w:rsidRDefault="00EA6CA5" w:rsidP="00EA6CA5">
      <w:pPr>
        <w:tabs>
          <w:tab w:val="left" w:pos="1980"/>
        </w:tabs>
        <w:rPr>
          <w:rFonts w:ascii="Times New Roman" w:hAnsi="Times New Roman" w:cs="Times New Roman"/>
          <w:sz w:val="28"/>
          <w:szCs w:val="28"/>
        </w:rPr>
      </w:pPr>
      <w:r w:rsidRPr="00D613FA">
        <w:rPr>
          <w:rFonts w:ascii="Times New Roman" w:hAnsi="Times New Roman" w:cs="Times New Roman"/>
          <w:sz w:val="28"/>
          <w:szCs w:val="28"/>
        </w:rPr>
        <w:t>- Семейным Кодексом Российской Федерации от 29 декабря 1995г. № 223-ФЗ;</w:t>
      </w:r>
    </w:p>
    <w:p w:rsidR="00EA6CA5" w:rsidRDefault="00EA6CA5" w:rsidP="00EA6CA5">
      <w:pPr>
        <w:rPr>
          <w:rFonts w:ascii="Times New Roman" w:hAnsi="Times New Roman" w:cs="Times New Roman"/>
          <w:sz w:val="28"/>
          <w:szCs w:val="28"/>
        </w:rPr>
      </w:pPr>
      <w:r w:rsidRPr="00D613FA">
        <w:rPr>
          <w:rFonts w:ascii="Times New Roman" w:hAnsi="Times New Roman" w:cs="Times New Roman"/>
          <w:sz w:val="28"/>
          <w:szCs w:val="28"/>
        </w:rPr>
        <w:t>- Федеральным законом от 21.07.1997г. №122-ФЗ «О государственной регистрации прав на недвижимое имущество и сделок с ним»;</w:t>
      </w:r>
    </w:p>
    <w:p w:rsidR="00320A43" w:rsidRPr="00320A43" w:rsidRDefault="00320A43" w:rsidP="00EA6CA5">
      <w:pPr>
        <w:rPr>
          <w:rFonts w:ascii="Times New Roman" w:hAnsi="Times New Roman" w:cs="Times New Roman"/>
          <w:color w:val="FF0000"/>
          <w:sz w:val="28"/>
          <w:szCs w:val="28"/>
        </w:rPr>
      </w:pPr>
      <w:r w:rsidRPr="00320A43">
        <w:rPr>
          <w:rFonts w:ascii="Times New Roman" w:hAnsi="Times New Roman" w:cs="Times New Roman"/>
          <w:color w:val="FF0000"/>
          <w:sz w:val="28"/>
          <w:szCs w:val="28"/>
        </w:rPr>
        <w:t>Абзац 6 пункта 2.5. в редакции ПА МО ЧМР от 30.03.2016 г. № 82</w:t>
      </w:r>
    </w:p>
    <w:p w:rsidR="00EA6CA5" w:rsidRPr="00D613FA" w:rsidRDefault="00320A43" w:rsidP="00EA6CA5">
      <w:pPr>
        <w:rPr>
          <w:rFonts w:ascii="Times New Roman" w:hAnsi="Times New Roman" w:cs="Times New Roman"/>
          <w:sz w:val="28"/>
          <w:szCs w:val="28"/>
        </w:rPr>
      </w:pPr>
      <w:r w:rsidRPr="00320A43">
        <w:rPr>
          <w:rFonts w:ascii="Times New Roman" w:hAnsi="Times New Roman" w:cs="Times New Roman"/>
          <w:i/>
          <w:color w:val="000000"/>
          <w:sz w:val="28"/>
          <w:szCs w:val="28"/>
        </w:rPr>
        <w:t>-Федеральным законом № 210-ФЗ от 27.07.2010 г «Об организации предоставления государственных и муниципальных услуг</w:t>
      </w:r>
      <w:r w:rsidR="00EA6CA5" w:rsidRPr="00320A43">
        <w:rPr>
          <w:rFonts w:ascii="Times New Roman" w:hAnsi="Times New Roman" w:cs="Times New Roman"/>
          <w:i/>
          <w:sz w:val="28"/>
          <w:szCs w:val="28"/>
        </w:rPr>
        <w:t>»</w:t>
      </w:r>
      <w:r w:rsidR="00EA6CA5" w:rsidRPr="00D613FA">
        <w:rPr>
          <w:rFonts w:ascii="Times New Roman" w:hAnsi="Times New Roman" w:cs="Times New Roman"/>
          <w:sz w:val="28"/>
          <w:szCs w:val="28"/>
        </w:rPr>
        <w:t>;</w:t>
      </w:r>
    </w:p>
    <w:p w:rsidR="00EA6CA5" w:rsidRPr="00D613FA" w:rsidRDefault="00EA6CA5" w:rsidP="00EA6CA5">
      <w:pPr>
        <w:tabs>
          <w:tab w:val="left" w:pos="1980"/>
        </w:tabs>
        <w:rPr>
          <w:rFonts w:ascii="Times New Roman" w:hAnsi="Times New Roman" w:cs="Times New Roman"/>
          <w:sz w:val="28"/>
          <w:szCs w:val="28"/>
        </w:rPr>
      </w:pPr>
      <w:r w:rsidRPr="00D613FA">
        <w:rPr>
          <w:rFonts w:ascii="Times New Roman" w:hAnsi="Times New Roman" w:cs="Times New Roman"/>
          <w:sz w:val="28"/>
          <w:szCs w:val="28"/>
        </w:rPr>
        <w:t>- Законом Российской Федерации от 4 июля 1991г. № 1541-I "О приватизации жилищного фонда в Российской Федерации";</w:t>
      </w:r>
    </w:p>
    <w:p w:rsidR="00513F00" w:rsidRDefault="00513F00" w:rsidP="00513F00">
      <w:pPr>
        <w:ind w:firstLine="540"/>
        <w:rPr>
          <w:rFonts w:ascii="Times New Roman" w:hAnsi="Times New Roman" w:cs="Times New Roman"/>
          <w:sz w:val="28"/>
          <w:szCs w:val="28"/>
        </w:rPr>
      </w:pPr>
      <w:r w:rsidRPr="00D613FA">
        <w:rPr>
          <w:rFonts w:ascii="Times New Roman" w:hAnsi="Times New Roman" w:cs="Times New Roman"/>
          <w:sz w:val="28"/>
          <w:szCs w:val="28"/>
        </w:rPr>
        <w:t>- Уставом муниципального образования Чукотский муниципальный район;</w:t>
      </w:r>
    </w:p>
    <w:p w:rsidR="00271328" w:rsidRPr="00271328" w:rsidRDefault="00271328" w:rsidP="00271328">
      <w:pPr>
        <w:rPr>
          <w:rFonts w:ascii="Times New Roman" w:hAnsi="Times New Roman" w:cs="Times New Roman"/>
          <w:color w:val="FF0000"/>
          <w:sz w:val="28"/>
          <w:szCs w:val="28"/>
        </w:rPr>
      </w:pPr>
      <w:r>
        <w:rPr>
          <w:rFonts w:ascii="Times New Roman" w:hAnsi="Times New Roman" w:cs="Times New Roman"/>
          <w:color w:val="FF0000"/>
          <w:sz w:val="28"/>
          <w:szCs w:val="28"/>
        </w:rPr>
        <w:t>абзац 9</w:t>
      </w:r>
      <w:r w:rsidRPr="00271328">
        <w:rPr>
          <w:rFonts w:ascii="Times New Roman" w:hAnsi="Times New Roman" w:cs="Times New Roman"/>
          <w:color w:val="FF0000"/>
          <w:sz w:val="28"/>
          <w:szCs w:val="28"/>
        </w:rPr>
        <w:t xml:space="preserve"> в редакции от 12.03.2013г № 15</w:t>
      </w:r>
      <w:r>
        <w:rPr>
          <w:rFonts w:ascii="Times New Roman" w:hAnsi="Times New Roman" w:cs="Times New Roman"/>
          <w:color w:val="FF0000"/>
          <w:sz w:val="28"/>
          <w:szCs w:val="28"/>
        </w:rPr>
        <w:t>.</w:t>
      </w:r>
    </w:p>
    <w:p w:rsidR="00EA6CA5" w:rsidRPr="00D613FA" w:rsidRDefault="00513F00" w:rsidP="00EA6CA5">
      <w:pPr>
        <w:ind w:firstLine="540"/>
        <w:rPr>
          <w:rFonts w:ascii="Times New Roman" w:hAnsi="Times New Roman" w:cs="Times New Roman"/>
          <w:sz w:val="28"/>
          <w:szCs w:val="28"/>
        </w:rPr>
      </w:pPr>
      <w:r w:rsidRPr="00D613FA">
        <w:rPr>
          <w:rFonts w:ascii="Times New Roman" w:hAnsi="Times New Roman" w:cs="Times New Roman"/>
          <w:sz w:val="28"/>
          <w:szCs w:val="28"/>
        </w:rPr>
        <w:t xml:space="preserve">- Соглашениями </w:t>
      </w:r>
      <w:r w:rsidR="00C634D7">
        <w:rPr>
          <w:rFonts w:ascii="Times New Roman" w:hAnsi="Times New Roman" w:cs="Times New Roman"/>
          <w:sz w:val="28"/>
          <w:szCs w:val="28"/>
        </w:rPr>
        <w:t xml:space="preserve">от </w:t>
      </w:r>
      <w:r w:rsidR="00271328">
        <w:rPr>
          <w:rFonts w:ascii="Times New Roman" w:hAnsi="Times New Roman" w:cs="Times New Roman"/>
          <w:sz w:val="28"/>
          <w:szCs w:val="28"/>
        </w:rPr>
        <w:t>14 декабря 2012</w:t>
      </w:r>
      <w:r w:rsidR="00C634D7">
        <w:rPr>
          <w:rFonts w:ascii="Times New Roman" w:hAnsi="Times New Roman" w:cs="Times New Roman"/>
          <w:sz w:val="28"/>
          <w:szCs w:val="28"/>
        </w:rPr>
        <w:t xml:space="preserve"> года </w:t>
      </w:r>
      <w:r w:rsidRPr="00D613FA">
        <w:rPr>
          <w:rFonts w:ascii="Times New Roman" w:hAnsi="Times New Roman" w:cs="Times New Roman"/>
          <w:sz w:val="28"/>
          <w:szCs w:val="28"/>
        </w:rPr>
        <w:t>о передачи части полномочий органам местного самоуправления муниципального образования Чукотский муниципальный район от органов местного самоуправления муниципальных образований сельское поселение Лаврентия, Лорино, Нешкан, Инчоун, Уэлен, Энурмино за счёт межбюджетных трансфертов, предоставляемых из бюджетов указанных сельских поселений в бюджет Чукотского муниципального района;</w:t>
      </w:r>
    </w:p>
    <w:p w:rsidR="001E7367" w:rsidRPr="00D613FA" w:rsidRDefault="001E7367" w:rsidP="00EA6CA5">
      <w:pPr>
        <w:ind w:firstLine="540"/>
        <w:rPr>
          <w:rFonts w:ascii="Times New Roman" w:hAnsi="Times New Roman" w:cs="Times New Roman"/>
          <w:sz w:val="28"/>
          <w:szCs w:val="28"/>
        </w:rPr>
      </w:pPr>
      <w:r w:rsidRPr="00D613FA">
        <w:rPr>
          <w:rFonts w:ascii="Times New Roman" w:hAnsi="Times New Roman" w:cs="Times New Roman"/>
          <w:sz w:val="28"/>
          <w:szCs w:val="28"/>
        </w:rPr>
        <w:t xml:space="preserve">- Постановлением </w:t>
      </w:r>
      <w:r w:rsidR="00EA6CA5" w:rsidRPr="00D613FA">
        <w:rPr>
          <w:rFonts w:ascii="Times New Roman" w:hAnsi="Times New Roman" w:cs="Times New Roman"/>
          <w:sz w:val="28"/>
          <w:szCs w:val="28"/>
        </w:rPr>
        <w:t xml:space="preserve">главы </w:t>
      </w:r>
      <w:r w:rsidRPr="00D613FA">
        <w:rPr>
          <w:rFonts w:ascii="Times New Roman" w:hAnsi="Times New Roman" w:cs="Times New Roman"/>
          <w:sz w:val="28"/>
          <w:szCs w:val="28"/>
        </w:rPr>
        <w:t xml:space="preserve">муниципального образования Чукотский муниципальный район от </w:t>
      </w:r>
      <w:r w:rsidR="00EA6CA5" w:rsidRPr="00D613FA">
        <w:rPr>
          <w:rFonts w:ascii="Times New Roman" w:hAnsi="Times New Roman" w:cs="Times New Roman"/>
          <w:sz w:val="28"/>
          <w:szCs w:val="28"/>
        </w:rPr>
        <w:t>22 декабря 2006 года</w:t>
      </w:r>
      <w:r w:rsidRPr="00D613FA">
        <w:rPr>
          <w:rFonts w:ascii="Times New Roman" w:hAnsi="Times New Roman" w:cs="Times New Roman"/>
          <w:sz w:val="28"/>
          <w:szCs w:val="28"/>
        </w:rPr>
        <w:t xml:space="preserve"> №</w:t>
      </w:r>
      <w:r w:rsidR="00EA6CA5" w:rsidRPr="00D613FA">
        <w:rPr>
          <w:rFonts w:ascii="Times New Roman" w:hAnsi="Times New Roman" w:cs="Times New Roman"/>
          <w:sz w:val="28"/>
          <w:szCs w:val="28"/>
        </w:rPr>
        <w:t xml:space="preserve"> 316</w:t>
      </w:r>
      <w:r w:rsidRPr="00D613FA">
        <w:rPr>
          <w:rFonts w:ascii="Times New Roman" w:hAnsi="Times New Roman" w:cs="Times New Roman"/>
          <w:sz w:val="28"/>
          <w:szCs w:val="28"/>
        </w:rPr>
        <w:t xml:space="preserve"> «</w:t>
      </w:r>
      <w:r w:rsidR="00EA6CA5" w:rsidRPr="00D613FA">
        <w:rPr>
          <w:rFonts w:ascii="Times New Roman" w:hAnsi="Times New Roman" w:cs="Times New Roman"/>
          <w:sz w:val="28"/>
          <w:szCs w:val="28"/>
        </w:rPr>
        <w:t>Об утверждении Положения о приобретении жилья в муниципальную собственность в муниципальном образовании Чукотский муниципальный район</w:t>
      </w:r>
      <w:r w:rsidRPr="00D613FA">
        <w:rPr>
          <w:rFonts w:ascii="Times New Roman" w:hAnsi="Times New Roman" w:cs="Times New Roman"/>
          <w:sz w:val="28"/>
          <w:szCs w:val="28"/>
        </w:rPr>
        <w:t>»;</w:t>
      </w:r>
    </w:p>
    <w:p w:rsidR="00513F00" w:rsidRPr="00D613FA" w:rsidRDefault="00513F00" w:rsidP="0007640E">
      <w:pPr>
        <w:ind w:firstLine="567"/>
        <w:rPr>
          <w:rFonts w:ascii="Times New Roman" w:hAnsi="Times New Roman" w:cs="Times New Roman"/>
          <w:sz w:val="28"/>
          <w:szCs w:val="28"/>
        </w:rPr>
      </w:pPr>
      <w:r w:rsidRPr="00D613FA">
        <w:rPr>
          <w:rFonts w:ascii="Times New Roman" w:hAnsi="Times New Roman" w:cs="Times New Roman"/>
          <w:sz w:val="28"/>
          <w:szCs w:val="28"/>
        </w:rPr>
        <w:t xml:space="preserve">- иными нормативными правовыми актами Российской Федерации, </w:t>
      </w:r>
      <w:r w:rsidR="00550EC4" w:rsidRPr="00D613FA">
        <w:rPr>
          <w:rFonts w:ascii="Times New Roman" w:hAnsi="Times New Roman" w:cs="Times New Roman"/>
          <w:sz w:val="28"/>
          <w:szCs w:val="28"/>
        </w:rPr>
        <w:t xml:space="preserve">Чукотского автономного округа и </w:t>
      </w:r>
      <w:r w:rsidRPr="00D613FA">
        <w:rPr>
          <w:rFonts w:ascii="Times New Roman" w:hAnsi="Times New Roman" w:cs="Times New Roman"/>
          <w:sz w:val="28"/>
          <w:szCs w:val="28"/>
        </w:rPr>
        <w:t>органов местного самоуправления</w:t>
      </w:r>
      <w:r w:rsidR="00550EC4" w:rsidRPr="00D613FA">
        <w:rPr>
          <w:rFonts w:ascii="Times New Roman" w:hAnsi="Times New Roman" w:cs="Times New Roman"/>
          <w:sz w:val="28"/>
          <w:szCs w:val="28"/>
        </w:rPr>
        <w:t xml:space="preserve"> Чукотского муниципального района</w:t>
      </w:r>
      <w:r w:rsidRPr="00D613FA">
        <w:rPr>
          <w:rFonts w:ascii="Times New Roman" w:hAnsi="Times New Roman" w:cs="Times New Roman"/>
          <w:sz w:val="28"/>
          <w:szCs w:val="28"/>
        </w:rPr>
        <w:t>, регулирующими правоотношения в данной сфере.</w:t>
      </w:r>
    </w:p>
    <w:p w:rsidR="000D07E5" w:rsidRPr="00D613FA" w:rsidRDefault="00513F00" w:rsidP="00D613FA">
      <w:pPr>
        <w:ind w:firstLine="540"/>
        <w:rPr>
          <w:rFonts w:ascii="Times New Roman" w:hAnsi="Times New Roman" w:cs="Times New Roman"/>
          <w:sz w:val="28"/>
          <w:szCs w:val="28"/>
        </w:rPr>
      </w:pPr>
      <w:r w:rsidRPr="001111C6">
        <w:rPr>
          <w:rFonts w:ascii="Times New Roman" w:hAnsi="Times New Roman" w:cs="Times New Roman"/>
          <w:b/>
          <w:bCs/>
          <w:sz w:val="28"/>
          <w:szCs w:val="28"/>
        </w:rPr>
        <w:t xml:space="preserve">2.6. Исчерпывающий перечень документов, необходимых в соответствии с законодательными или иными нормативными правовыми </w:t>
      </w:r>
      <w:r w:rsidRPr="00D613FA">
        <w:rPr>
          <w:rFonts w:ascii="Times New Roman" w:hAnsi="Times New Roman" w:cs="Times New Roman"/>
          <w:b/>
          <w:bCs/>
          <w:sz w:val="28"/>
          <w:szCs w:val="28"/>
        </w:rPr>
        <w:t>актами для предоставления муниципальной услуги:</w:t>
      </w:r>
      <w:r w:rsidRPr="00D613FA">
        <w:rPr>
          <w:rFonts w:ascii="Times New Roman" w:hAnsi="Times New Roman" w:cs="Times New Roman"/>
          <w:sz w:val="28"/>
          <w:szCs w:val="28"/>
        </w:rPr>
        <w:t xml:space="preserve"> </w:t>
      </w:r>
    </w:p>
    <w:p w:rsidR="00655207" w:rsidRPr="00D613FA" w:rsidRDefault="00655207" w:rsidP="00D613FA">
      <w:pPr>
        <w:rPr>
          <w:rFonts w:ascii="Times New Roman" w:hAnsi="Times New Roman" w:cs="Times New Roman"/>
          <w:sz w:val="28"/>
          <w:szCs w:val="28"/>
        </w:rPr>
      </w:pPr>
      <w:r w:rsidRPr="00D613FA">
        <w:rPr>
          <w:rFonts w:ascii="Times New Roman" w:hAnsi="Times New Roman" w:cs="Times New Roman"/>
          <w:sz w:val="28"/>
          <w:szCs w:val="28"/>
        </w:rPr>
        <w:t>В соответствии с примерным положением о бесплатной приватизации жилищного фонда в Российской Федерации (утвержденного решением коллегии Комитета Российской Федерации по муниципальному хозяйству от 18 ноября 1993 года №4) заявителями представляются:</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 xml:space="preserve">заявление на приватизацию занимаемого жилого помещения, подписанное всеми совершеннолетними членами семьи нанимателя; </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 xml:space="preserve">документ, удостоверяющий личность; </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 xml:space="preserve">документ, подтверждающий право заявителя на пользование жилым помещением; </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 xml:space="preserve">документы, подтверждающие полномочия представителя заявителя, в том числе: </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 xml:space="preserve">нотариально удостоверенная доверенность, если иное не установлено законодательством Российской Федерации; </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lastRenderedPageBreak/>
        <w:t xml:space="preserve">- </w:t>
      </w:r>
      <w:r w:rsidR="00655207" w:rsidRPr="00D613FA">
        <w:rPr>
          <w:rFonts w:ascii="Times New Roman" w:hAnsi="Times New Roman" w:cs="Times New Roman"/>
          <w:sz w:val="28"/>
          <w:szCs w:val="28"/>
        </w:rPr>
        <w:t>свидетельства, выданные органами записи актов гражданского состояния: свидетельство о рождении несовершеннолетнего, свидетельство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опекуном от имени несовершеннолетнего в возрасте до 14 лет или недееспособного гражданина);</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вступившие в законную силу судебные акты;</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справка, подтверждающая, что ранее право на приватизацию жилья не было использовано;</w:t>
      </w:r>
    </w:p>
    <w:p w:rsidR="00655207" w:rsidRPr="00D613FA" w:rsidRDefault="00D613FA" w:rsidP="00D613FA">
      <w:pPr>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в случаях, предусмотренных нормативно-правовыми актами:</w:t>
      </w:r>
    </w:p>
    <w:p w:rsidR="00655207" w:rsidRPr="00D613FA" w:rsidRDefault="00655207" w:rsidP="00D613FA">
      <w:pPr>
        <w:rPr>
          <w:rFonts w:ascii="Times New Roman" w:hAnsi="Times New Roman" w:cs="Times New Roman"/>
          <w:sz w:val="28"/>
          <w:szCs w:val="28"/>
        </w:rPr>
      </w:pPr>
      <w:r w:rsidRPr="00D613FA">
        <w:rPr>
          <w:rFonts w:ascii="Times New Roman" w:hAnsi="Times New Roman" w:cs="Times New Roman"/>
          <w:sz w:val="28"/>
          <w:szCs w:val="28"/>
        </w:rPr>
        <w:t>а) отказ от включения в число участников общей собственности на приватизируемое жилое помещение;</w:t>
      </w:r>
    </w:p>
    <w:p w:rsidR="00655207" w:rsidRPr="00D613FA" w:rsidRDefault="00655207" w:rsidP="00D613FA">
      <w:pPr>
        <w:rPr>
          <w:rFonts w:ascii="Times New Roman" w:hAnsi="Times New Roman" w:cs="Times New Roman"/>
          <w:sz w:val="28"/>
          <w:szCs w:val="28"/>
        </w:rPr>
      </w:pPr>
      <w:r w:rsidRPr="00D613FA">
        <w:rPr>
          <w:rFonts w:ascii="Times New Roman" w:hAnsi="Times New Roman" w:cs="Times New Roman"/>
          <w:sz w:val="28"/>
          <w:szCs w:val="28"/>
        </w:rPr>
        <w:t>б)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приватизации жилищного фонда в Российской Федерации (утвержденного решением коллегии Комитета Российской Федерации по муниципальному хозяйству от 18 ноября 1993 года №4) заявителями представляются:</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заявление на приватизацию занимаемого жилого помещения, подписанное всеми совершеннолетними членами семьи нанимателя;</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документ, удостоверяющий личность;</w:t>
      </w:r>
    </w:p>
    <w:p w:rsidR="00655207" w:rsidRPr="00D613FA" w:rsidRDefault="0007640E" w:rsidP="00D613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w:t>
      </w:r>
      <w:r w:rsidR="00655207" w:rsidRPr="00D613FA">
        <w:rPr>
          <w:rFonts w:ascii="Times New Roman" w:hAnsi="Times New Roman" w:cs="Times New Roman"/>
          <w:sz w:val="28"/>
          <w:szCs w:val="28"/>
        </w:rPr>
        <w:t>документ, подтверждающий право заявителя на пользование жилым помещением;</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документы, подтверждающие полномочия представителя заявителя, в том числе:</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нотариально удостоверенная доверенность, если иное не установлено законодательством Российской Федерации;</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свидетельства, выданные органами записи актов гражданского состояния: свидетельство о рождении несовершеннолетнего, свидетельство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опекуном от имени несовершеннолетнего в возрасте до 14 лет или недееспособного гражданина); вступившие в законную силу судебные акты;</w:t>
      </w:r>
    </w:p>
    <w:p w:rsidR="00655207" w:rsidRPr="00D613FA" w:rsidRDefault="00D613FA"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w:t>
      </w:r>
      <w:r w:rsidR="00655207" w:rsidRPr="00D613FA">
        <w:rPr>
          <w:rFonts w:ascii="Times New Roman" w:hAnsi="Times New Roman" w:cs="Times New Roman"/>
          <w:sz w:val="28"/>
          <w:szCs w:val="28"/>
        </w:rPr>
        <w:t>справка, подтверждающая, что ранее право на приватизацию жилья не было использовано;</w:t>
      </w:r>
    </w:p>
    <w:p w:rsidR="00655207" w:rsidRPr="00D613FA" w:rsidRDefault="009720A5" w:rsidP="00D613FA">
      <w:pPr>
        <w:pStyle w:val="ConsNormal"/>
        <w:widowControl/>
        <w:ind w:right="0"/>
        <w:jc w:val="both"/>
        <w:rPr>
          <w:rFonts w:ascii="Times New Roman" w:hAnsi="Times New Roman" w:cs="Times New Roman"/>
          <w:sz w:val="28"/>
          <w:szCs w:val="28"/>
        </w:rPr>
      </w:pPr>
      <w:r w:rsidRPr="00D613FA">
        <w:rPr>
          <w:rFonts w:ascii="Times New Roman" w:hAnsi="Times New Roman" w:cs="Times New Roman"/>
          <w:sz w:val="28"/>
          <w:szCs w:val="28"/>
        </w:rPr>
        <w:t>Все документы предоставляются в копиях с одновременным предоставлением оригиналов.</w:t>
      </w:r>
      <w:r w:rsidR="00655207" w:rsidRPr="00D613FA">
        <w:rPr>
          <w:rFonts w:ascii="Times New Roman" w:hAnsi="Times New Roman" w:cs="Times New Roman"/>
          <w:sz w:val="28"/>
          <w:szCs w:val="28"/>
        </w:rPr>
        <w:t xml:space="preserve"> </w:t>
      </w:r>
      <w:r w:rsidRPr="00D613FA">
        <w:rPr>
          <w:rFonts w:ascii="Times New Roman" w:hAnsi="Times New Roman" w:cs="Times New Roman"/>
          <w:sz w:val="28"/>
          <w:szCs w:val="28"/>
        </w:rPr>
        <w:t>При необходимости специалистом могут запрашиваться дополнительные документы:</w:t>
      </w:r>
    </w:p>
    <w:p w:rsidR="00655207" w:rsidRPr="00D613FA" w:rsidRDefault="009720A5" w:rsidP="00D613FA">
      <w:pPr>
        <w:pStyle w:val="ConsNormal"/>
        <w:widowControl/>
        <w:ind w:right="0"/>
        <w:jc w:val="both"/>
        <w:rPr>
          <w:rFonts w:ascii="Times New Roman" w:hAnsi="Times New Roman" w:cs="Times New Roman"/>
          <w:sz w:val="28"/>
          <w:szCs w:val="28"/>
        </w:rPr>
      </w:pPr>
      <w:r w:rsidRPr="00D613FA">
        <w:rPr>
          <w:rFonts w:ascii="Times New Roman" w:hAnsi="Times New Roman" w:cs="Times New Roman"/>
          <w:sz w:val="28"/>
          <w:szCs w:val="28"/>
        </w:rPr>
        <w:t>- копия свидетельства о регистрации брака;</w:t>
      </w:r>
    </w:p>
    <w:p w:rsidR="00655207" w:rsidRPr="00D613FA" w:rsidRDefault="009720A5" w:rsidP="00D613FA">
      <w:pPr>
        <w:pStyle w:val="ConsNormal"/>
        <w:widowControl/>
        <w:ind w:right="0"/>
        <w:jc w:val="both"/>
        <w:rPr>
          <w:rFonts w:ascii="Times New Roman" w:hAnsi="Times New Roman" w:cs="Times New Roman"/>
          <w:sz w:val="28"/>
          <w:szCs w:val="28"/>
        </w:rPr>
      </w:pPr>
      <w:r w:rsidRPr="00D613FA">
        <w:rPr>
          <w:rFonts w:ascii="Times New Roman" w:hAnsi="Times New Roman" w:cs="Times New Roman"/>
          <w:sz w:val="28"/>
          <w:szCs w:val="28"/>
        </w:rPr>
        <w:t>- копия свидетельства о перемене фамилии, имени, отчества и т.д. (подлинник для ознакомления).</w:t>
      </w:r>
    </w:p>
    <w:p w:rsidR="00513F00" w:rsidRPr="00D613FA" w:rsidRDefault="009720A5" w:rsidP="00D613FA">
      <w:pPr>
        <w:pStyle w:val="ConsNormal"/>
        <w:widowControl/>
        <w:ind w:right="0"/>
        <w:jc w:val="both"/>
        <w:rPr>
          <w:rFonts w:ascii="Times New Roman" w:hAnsi="Times New Roman" w:cs="Times New Roman"/>
          <w:sz w:val="28"/>
          <w:szCs w:val="28"/>
        </w:rPr>
      </w:pPr>
      <w:r w:rsidRPr="00D613FA">
        <w:rPr>
          <w:rFonts w:ascii="Times New Roman" w:hAnsi="Times New Roman" w:cs="Times New Roman"/>
          <w:sz w:val="28"/>
          <w:szCs w:val="28"/>
        </w:rPr>
        <w:lastRenderedPageBreak/>
        <w:t>Отказ гражданина от участия в приватизации жилья должен быть удостоверен нотариально в порядке, установленном Основами законодательства о нотариате от 11.02.1993г. № 4462-1</w:t>
      </w:r>
      <w:r w:rsidR="00D613FA">
        <w:rPr>
          <w:rFonts w:ascii="Times New Roman" w:hAnsi="Times New Roman" w:cs="Times New Roman"/>
          <w:sz w:val="28"/>
          <w:szCs w:val="28"/>
        </w:rPr>
        <w:t>.</w:t>
      </w:r>
    </w:p>
    <w:p w:rsidR="00550EC4" w:rsidRPr="001111C6" w:rsidRDefault="0007640E" w:rsidP="00550EC4">
      <w:pPr>
        <w:ind w:firstLine="540"/>
        <w:rPr>
          <w:rFonts w:ascii="Times New Roman" w:hAnsi="Times New Roman" w:cs="Times New Roman"/>
          <w:sz w:val="28"/>
          <w:szCs w:val="28"/>
        </w:rPr>
      </w:pPr>
      <w:r>
        <w:rPr>
          <w:rFonts w:ascii="Times New Roman" w:hAnsi="Times New Roman" w:cs="Times New Roman"/>
          <w:b/>
          <w:bCs/>
          <w:sz w:val="28"/>
          <w:szCs w:val="28"/>
        </w:rPr>
        <w:t>2.7.</w:t>
      </w:r>
      <w:r w:rsidR="00550EC4" w:rsidRPr="001111C6">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муниципальной услуги: </w:t>
      </w:r>
      <w:r w:rsidR="00550EC4" w:rsidRPr="001111C6">
        <w:rPr>
          <w:rFonts w:ascii="Times New Roman" w:hAnsi="Times New Roman" w:cs="Times New Roman"/>
          <w:sz w:val="28"/>
          <w:szCs w:val="28"/>
        </w:rPr>
        <w:t>основания отсутствуют.</w:t>
      </w:r>
    </w:p>
    <w:p w:rsidR="00550EC4" w:rsidRPr="00D613FA" w:rsidRDefault="0007640E" w:rsidP="00D613FA">
      <w:pPr>
        <w:ind w:firstLine="540"/>
        <w:rPr>
          <w:rFonts w:ascii="Times New Roman" w:hAnsi="Times New Roman" w:cs="Times New Roman"/>
          <w:b/>
          <w:bCs/>
          <w:sz w:val="28"/>
          <w:szCs w:val="28"/>
        </w:rPr>
      </w:pPr>
      <w:r>
        <w:rPr>
          <w:rFonts w:ascii="Times New Roman" w:hAnsi="Times New Roman" w:cs="Times New Roman"/>
          <w:b/>
          <w:bCs/>
          <w:sz w:val="28"/>
          <w:szCs w:val="28"/>
        </w:rPr>
        <w:t>2.8.</w:t>
      </w:r>
      <w:r w:rsidR="00550EC4" w:rsidRPr="001111C6">
        <w:rPr>
          <w:rFonts w:ascii="Times New Roman" w:hAnsi="Times New Roman" w:cs="Times New Roman"/>
          <w:b/>
          <w:bCs/>
          <w:sz w:val="28"/>
          <w:szCs w:val="28"/>
        </w:rPr>
        <w:t xml:space="preserve">Исчерпывающий перечень оснований для отказа в </w:t>
      </w:r>
      <w:r w:rsidR="00550EC4" w:rsidRPr="00D613FA">
        <w:rPr>
          <w:rFonts w:ascii="Times New Roman" w:hAnsi="Times New Roman" w:cs="Times New Roman"/>
          <w:b/>
          <w:bCs/>
          <w:sz w:val="28"/>
          <w:szCs w:val="28"/>
        </w:rPr>
        <w:t>предоставлении муниципальной услуги:</w:t>
      </w:r>
    </w:p>
    <w:p w:rsidR="00655207" w:rsidRPr="00D613FA" w:rsidRDefault="00655207" w:rsidP="00D613FA">
      <w:pPr>
        <w:rPr>
          <w:rFonts w:ascii="Times New Roman" w:hAnsi="Times New Roman" w:cs="Times New Roman"/>
          <w:sz w:val="28"/>
          <w:szCs w:val="28"/>
        </w:rPr>
      </w:pPr>
      <w:r w:rsidRPr="00D613FA">
        <w:rPr>
          <w:rFonts w:ascii="Times New Roman" w:hAnsi="Times New Roman" w:cs="Times New Roman"/>
          <w:sz w:val="28"/>
          <w:szCs w:val="28"/>
        </w:rPr>
        <w:t>Организация процесса приватизации приостанавливается на основании:</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решения специалиста при появлении у него сомнений в наличии оснований для организации процесса приватизации,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письменного заявления граждан, имеющих право на приватизацию жилых помещений, уполномоченных ими на то надлежащим образом лиц о приостановлении организации процесса приватизации с указанием причин приостановления;</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заявления заявителя об отказе в предоставлении муниципальной услуги и возврате документов;</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определения или решения суда о приостановлении организации процесса приватизации.</w:t>
      </w:r>
    </w:p>
    <w:p w:rsidR="00655207" w:rsidRPr="00D613FA" w:rsidRDefault="00655207" w:rsidP="00D613FA">
      <w:pPr>
        <w:rPr>
          <w:rFonts w:ascii="Times New Roman" w:hAnsi="Times New Roman" w:cs="Times New Roman"/>
          <w:sz w:val="28"/>
          <w:szCs w:val="28"/>
        </w:rPr>
      </w:pPr>
      <w:r w:rsidRPr="00D613FA">
        <w:rPr>
          <w:rFonts w:ascii="Times New Roman" w:hAnsi="Times New Roman" w:cs="Times New Roman"/>
          <w:sz w:val="28"/>
          <w:szCs w:val="28"/>
        </w:rPr>
        <w:t>Решение специалиста о приостановлении организации процесса приватизации принимается, если:</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по результатам правовой экспертизы документов выявлены причины, не устранение которых приведет к отказу в организации процесса приватизации;</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имеется информация в письменной форме, поступившая от заявителя, правоохранительных органов, иных лиц, свидетельствующая, что представленные на организацию процесса приватизации документы являются поддельными.</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При возникновении сомнений в подлинности документов и достоверности, указанных в них сведений дополнительно к уведомлению заявителя о приостановлении организации процесса приватизации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xml:space="preserve"> В организации процесса приватизации отказывается, если:</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с заявлением об организации процесса приватизации обратилось ненадлежащее лицо;</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lastRenderedPageBreak/>
        <w:t>- документы, предоставленные гражданами для организации процесса приватизации, по форме или содержанию не соответствуют требованиям действующего законодательства;</w:t>
      </w:r>
    </w:p>
    <w:p w:rsidR="00655207" w:rsidRPr="00D613FA" w:rsidRDefault="00655207" w:rsidP="00D613FA">
      <w:pPr>
        <w:widowControl/>
        <w:autoSpaceDE/>
        <w:autoSpaceDN/>
        <w:adjustRightInd/>
        <w:ind w:firstLine="0"/>
        <w:rPr>
          <w:rFonts w:ascii="Times New Roman" w:hAnsi="Times New Roman" w:cs="Times New Roman"/>
          <w:sz w:val="28"/>
          <w:szCs w:val="28"/>
        </w:rPr>
      </w:pPr>
      <w:r w:rsidRPr="00D613FA">
        <w:rPr>
          <w:rFonts w:ascii="Times New Roman" w:hAnsi="Times New Roman" w:cs="Times New Roman"/>
          <w:sz w:val="28"/>
          <w:szCs w:val="28"/>
        </w:rPr>
        <w:t>- не представлены документы, необходимые для организации процесса приватизации.</w:t>
      </w:r>
    </w:p>
    <w:p w:rsidR="00550EC4" w:rsidRPr="001111C6" w:rsidRDefault="00550EC4" w:rsidP="00D613FA">
      <w:pPr>
        <w:ind w:firstLine="540"/>
        <w:rPr>
          <w:rFonts w:ascii="Times New Roman" w:hAnsi="Times New Roman" w:cs="Times New Roman"/>
          <w:sz w:val="28"/>
          <w:szCs w:val="28"/>
        </w:rPr>
      </w:pPr>
      <w:r w:rsidRPr="00D613FA">
        <w:rPr>
          <w:rFonts w:ascii="Times New Roman" w:hAnsi="Times New Roman" w:cs="Times New Roman"/>
          <w:b/>
          <w:bCs/>
          <w:sz w:val="28"/>
          <w:szCs w:val="28"/>
        </w:rPr>
        <w:t>2.9. Размер платы, взимаемой с заявителя при предоставлении</w:t>
      </w:r>
      <w:r w:rsidRPr="001111C6">
        <w:rPr>
          <w:rFonts w:ascii="Times New Roman" w:hAnsi="Times New Roman" w:cs="Times New Roman"/>
          <w:b/>
          <w:bCs/>
          <w:sz w:val="28"/>
          <w:szCs w:val="28"/>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1111C6">
        <w:rPr>
          <w:rFonts w:ascii="Times New Roman" w:hAnsi="Times New Roman" w:cs="Times New Roman"/>
          <w:sz w:val="28"/>
          <w:szCs w:val="28"/>
        </w:rPr>
        <w:t>муниципальная услуга предоставляется бесплатно.</w:t>
      </w:r>
    </w:p>
    <w:p w:rsidR="00EB7DF0" w:rsidRPr="00EB7DF0" w:rsidRDefault="00EB7DF0" w:rsidP="00550EC4">
      <w:pPr>
        <w:ind w:firstLine="540"/>
        <w:rPr>
          <w:rFonts w:ascii="Times New Roman" w:hAnsi="Times New Roman" w:cs="Times New Roman"/>
          <w:bCs/>
          <w:color w:val="FF0000"/>
          <w:sz w:val="28"/>
          <w:szCs w:val="28"/>
        </w:rPr>
      </w:pPr>
      <w:r w:rsidRPr="00EB7DF0">
        <w:rPr>
          <w:rFonts w:ascii="Times New Roman" w:hAnsi="Times New Roman" w:cs="Times New Roman"/>
          <w:bCs/>
          <w:color w:val="FF0000"/>
          <w:sz w:val="28"/>
          <w:szCs w:val="28"/>
        </w:rPr>
        <w:t>п. 2.10. в редакции от 25.09.2013г. № 58</w:t>
      </w:r>
    </w:p>
    <w:p w:rsidR="00550EC4" w:rsidRDefault="00550EC4" w:rsidP="00550EC4">
      <w:pPr>
        <w:ind w:firstLine="540"/>
        <w:rPr>
          <w:rFonts w:ascii="Times New Roman" w:hAnsi="Times New Roman" w:cs="Times New Roman"/>
          <w:sz w:val="28"/>
          <w:szCs w:val="28"/>
        </w:rPr>
      </w:pPr>
      <w:r w:rsidRPr="001111C6">
        <w:rPr>
          <w:rFonts w:ascii="Times New Roman" w:hAnsi="Times New Roman" w:cs="Times New Roman"/>
          <w:b/>
          <w:bCs/>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EB7DF0" w:rsidRPr="00EB7DF0">
        <w:rPr>
          <w:rFonts w:ascii="Times New Roman" w:hAnsi="Times New Roman" w:cs="Times New Roman"/>
          <w:i/>
          <w:sz w:val="28"/>
          <w:szCs w:val="28"/>
        </w:rPr>
        <w:t>15</w:t>
      </w:r>
      <w:r w:rsidRPr="00EB7DF0">
        <w:rPr>
          <w:rFonts w:ascii="Times New Roman" w:hAnsi="Times New Roman" w:cs="Times New Roman"/>
          <w:i/>
          <w:sz w:val="28"/>
          <w:szCs w:val="28"/>
        </w:rPr>
        <w:t xml:space="preserve"> минут</w:t>
      </w:r>
      <w:r w:rsidRPr="001111C6">
        <w:rPr>
          <w:rFonts w:ascii="Times New Roman" w:hAnsi="Times New Roman" w:cs="Times New Roman"/>
          <w:sz w:val="28"/>
          <w:szCs w:val="28"/>
        </w:rPr>
        <w:t>.</w:t>
      </w:r>
    </w:p>
    <w:p w:rsidR="00DC766B" w:rsidRPr="00D613FA" w:rsidRDefault="00DC766B" w:rsidP="00550EC4">
      <w:pPr>
        <w:ind w:firstLine="540"/>
        <w:rPr>
          <w:rFonts w:ascii="Times New Roman" w:hAnsi="Times New Roman" w:cs="Times New Roman"/>
          <w:sz w:val="28"/>
          <w:szCs w:val="28"/>
        </w:rPr>
      </w:pPr>
      <w:r w:rsidRPr="00D613FA">
        <w:rPr>
          <w:rFonts w:ascii="Times New Roman" w:hAnsi="Times New Roman" w:cs="Times New Roman"/>
          <w:sz w:val="28"/>
          <w:szCs w:val="28"/>
        </w:rPr>
        <w:t>Общий максимальный срок приёма документов на приватизацию жилого помещения от граждан и их представителей не может превышать 30 минут при приёме документов от 3-х и менее заявителей. При приёме документов от большего числа заявителей максимальный срок приёма документов на приватизацию жилого помещения может увеличиваться на 5 минут для каждого заявителя</w:t>
      </w:r>
      <w:r w:rsidR="00D613FA">
        <w:rPr>
          <w:rFonts w:ascii="Times New Roman" w:hAnsi="Times New Roman" w:cs="Times New Roman"/>
          <w:sz w:val="28"/>
          <w:szCs w:val="28"/>
        </w:rPr>
        <w:t>.</w:t>
      </w:r>
    </w:p>
    <w:p w:rsidR="001E7367" w:rsidRDefault="00550EC4" w:rsidP="001E7367">
      <w:pPr>
        <w:ind w:firstLine="540"/>
        <w:rPr>
          <w:rFonts w:ascii="Times New Roman" w:hAnsi="Times New Roman" w:cs="Times New Roman"/>
          <w:sz w:val="28"/>
          <w:szCs w:val="28"/>
        </w:rPr>
      </w:pPr>
      <w:r w:rsidRPr="001111C6">
        <w:rPr>
          <w:rFonts w:ascii="Times New Roman" w:hAnsi="Times New Roman" w:cs="Times New Roman"/>
          <w:b/>
          <w:bCs/>
          <w:sz w:val="28"/>
          <w:szCs w:val="28"/>
        </w:rPr>
        <w:t>2.11. Срок регистрации запроса заявителя о предоставлении муниципальной услуги:</w:t>
      </w:r>
      <w:r w:rsidRPr="001111C6">
        <w:rPr>
          <w:rFonts w:ascii="Times New Roman" w:hAnsi="Times New Roman" w:cs="Times New Roman"/>
          <w:sz w:val="28"/>
          <w:szCs w:val="28"/>
        </w:rPr>
        <w:t xml:space="preserve"> </w:t>
      </w:r>
      <w:r w:rsidR="001E7367" w:rsidRPr="001111C6">
        <w:rPr>
          <w:rFonts w:ascii="Times New Roman" w:hAnsi="Times New Roman" w:cs="Times New Roman"/>
          <w:sz w:val="28"/>
          <w:szCs w:val="28"/>
        </w:rPr>
        <w:t>запрос заявителя подлежит обязательной регистрации в течение трех дней с момента поступления.</w:t>
      </w:r>
    </w:p>
    <w:p w:rsidR="00320A43" w:rsidRPr="00320A43" w:rsidRDefault="00320A43" w:rsidP="001E7367">
      <w:pPr>
        <w:ind w:firstLine="540"/>
        <w:rPr>
          <w:rFonts w:ascii="Times New Roman" w:hAnsi="Times New Roman" w:cs="Times New Roman"/>
          <w:color w:val="FF0000"/>
          <w:sz w:val="28"/>
          <w:szCs w:val="28"/>
        </w:rPr>
      </w:pPr>
      <w:r w:rsidRPr="00320A43">
        <w:rPr>
          <w:rFonts w:ascii="Times New Roman" w:hAnsi="Times New Roman" w:cs="Times New Roman"/>
          <w:color w:val="FF0000"/>
          <w:sz w:val="28"/>
          <w:szCs w:val="28"/>
        </w:rPr>
        <w:t>Пункт 2.12. в редакции ПА МО ЧМР от 25.05.2016 г. № 146</w:t>
      </w:r>
    </w:p>
    <w:p w:rsidR="00550EC4" w:rsidRPr="001111C6" w:rsidRDefault="00550EC4" w:rsidP="00550EC4">
      <w:pPr>
        <w:ind w:firstLine="540"/>
        <w:rPr>
          <w:rFonts w:ascii="Times New Roman" w:hAnsi="Times New Roman" w:cs="Times New Roman"/>
          <w:b/>
          <w:bCs/>
          <w:sz w:val="28"/>
          <w:szCs w:val="28"/>
        </w:rPr>
      </w:pPr>
      <w:r w:rsidRPr="001111C6">
        <w:rPr>
          <w:rFonts w:ascii="Times New Roman" w:hAnsi="Times New Roman" w:cs="Times New Roman"/>
          <w:b/>
          <w:bCs/>
          <w:sz w:val="28"/>
          <w:szCs w:val="28"/>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1111C6">
        <w:rPr>
          <w:rFonts w:ascii="Times New Roman" w:hAnsi="Times New Roman" w:cs="Times New Roman"/>
          <w:sz w:val="28"/>
          <w:szCs w:val="28"/>
        </w:rPr>
        <w:t>Помещение, в котором предоставляется муниципальная услуга, должно обеспечивать:</w:t>
      </w:r>
    </w:p>
    <w:p w:rsidR="00550EC4" w:rsidRPr="001111C6" w:rsidRDefault="00550EC4" w:rsidP="00550EC4">
      <w:pPr>
        <w:ind w:firstLine="540"/>
        <w:rPr>
          <w:rFonts w:ascii="Times New Roman" w:hAnsi="Times New Roman" w:cs="Times New Roman"/>
          <w:sz w:val="28"/>
          <w:szCs w:val="28"/>
        </w:rPr>
      </w:pPr>
      <w:r w:rsidRPr="001111C6">
        <w:rPr>
          <w:rFonts w:ascii="Times New Roman" w:hAnsi="Times New Roman" w:cs="Times New Roman"/>
          <w:sz w:val="28"/>
          <w:szCs w:val="28"/>
        </w:rPr>
        <w:t>1) комфортное расположение заявителя и должностного лица, осуществляющего прием;</w:t>
      </w:r>
    </w:p>
    <w:p w:rsidR="00550EC4" w:rsidRPr="001111C6" w:rsidRDefault="00550EC4" w:rsidP="00550EC4">
      <w:pPr>
        <w:ind w:firstLine="540"/>
        <w:rPr>
          <w:rFonts w:ascii="Times New Roman" w:hAnsi="Times New Roman" w:cs="Times New Roman"/>
          <w:sz w:val="28"/>
          <w:szCs w:val="28"/>
        </w:rPr>
      </w:pPr>
      <w:r w:rsidRPr="001111C6">
        <w:rPr>
          <w:rFonts w:ascii="Times New Roman" w:hAnsi="Times New Roman" w:cs="Times New Roman"/>
          <w:sz w:val="28"/>
          <w:szCs w:val="28"/>
        </w:rPr>
        <w:t>2) возможность и удобство оформления заявителем письменного обращения;</w:t>
      </w:r>
    </w:p>
    <w:p w:rsidR="00550EC4" w:rsidRPr="001111C6" w:rsidRDefault="00550EC4" w:rsidP="00550EC4">
      <w:pPr>
        <w:ind w:firstLine="540"/>
        <w:rPr>
          <w:rFonts w:ascii="Times New Roman" w:hAnsi="Times New Roman" w:cs="Times New Roman"/>
          <w:sz w:val="28"/>
          <w:szCs w:val="28"/>
        </w:rPr>
      </w:pPr>
      <w:r w:rsidRPr="001111C6">
        <w:rPr>
          <w:rFonts w:ascii="Times New Roman" w:hAnsi="Times New Roman" w:cs="Times New Roman"/>
          <w:sz w:val="28"/>
          <w:szCs w:val="28"/>
        </w:rPr>
        <w:t>3) телефонную связь;</w:t>
      </w:r>
    </w:p>
    <w:p w:rsidR="00550EC4" w:rsidRPr="001111C6" w:rsidRDefault="00550EC4" w:rsidP="00550EC4">
      <w:pPr>
        <w:ind w:firstLine="540"/>
        <w:rPr>
          <w:rFonts w:ascii="Times New Roman" w:hAnsi="Times New Roman" w:cs="Times New Roman"/>
          <w:sz w:val="28"/>
          <w:szCs w:val="28"/>
        </w:rPr>
      </w:pPr>
      <w:r w:rsidRPr="001111C6">
        <w:rPr>
          <w:rFonts w:ascii="Times New Roman" w:hAnsi="Times New Roman" w:cs="Times New Roman"/>
          <w:sz w:val="28"/>
          <w:szCs w:val="28"/>
        </w:rPr>
        <w:t>4) возможность копирования документов;</w:t>
      </w:r>
    </w:p>
    <w:p w:rsidR="00550EC4" w:rsidRPr="001111C6" w:rsidRDefault="00550EC4" w:rsidP="00550EC4">
      <w:pPr>
        <w:ind w:firstLine="540"/>
        <w:rPr>
          <w:rFonts w:ascii="Times New Roman" w:hAnsi="Times New Roman" w:cs="Times New Roman"/>
          <w:sz w:val="28"/>
          <w:szCs w:val="28"/>
        </w:rPr>
      </w:pPr>
      <w:r w:rsidRPr="001111C6">
        <w:rPr>
          <w:rFonts w:ascii="Times New Roman" w:hAnsi="Times New Roman" w:cs="Times New Roman"/>
          <w:sz w:val="28"/>
          <w:szCs w:val="28"/>
        </w:rPr>
        <w:t>5) оборудование мест ожидания;</w:t>
      </w:r>
    </w:p>
    <w:p w:rsidR="00550EC4" w:rsidRPr="001111C6" w:rsidRDefault="00550EC4" w:rsidP="00550EC4">
      <w:pPr>
        <w:ind w:firstLine="540"/>
        <w:rPr>
          <w:rFonts w:ascii="Times New Roman" w:hAnsi="Times New Roman" w:cs="Times New Roman"/>
          <w:sz w:val="28"/>
          <w:szCs w:val="28"/>
        </w:rPr>
      </w:pPr>
      <w:r w:rsidRPr="001111C6">
        <w:rPr>
          <w:rFonts w:ascii="Times New Roman" w:hAnsi="Times New Roman" w:cs="Times New Roman"/>
          <w:sz w:val="28"/>
          <w:szCs w:val="28"/>
        </w:rPr>
        <w:t>6) наличие письменных принадлежностей и бумаги формата A4.</w:t>
      </w:r>
    </w:p>
    <w:p w:rsidR="00550EC4" w:rsidRDefault="00550EC4" w:rsidP="00550EC4">
      <w:pPr>
        <w:ind w:firstLine="540"/>
        <w:rPr>
          <w:rFonts w:ascii="Times New Roman" w:hAnsi="Times New Roman" w:cs="Times New Roman"/>
          <w:sz w:val="28"/>
          <w:szCs w:val="28"/>
        </w:rPr>
      </w:pPr>
      <w:r w:rsidRPr="001111C6">
        <w:rPr>
          <w:rFonts w:ascii="Times New Roman" w:hAnsi="Times New Roman" w:cs="Times New Roman"/>
          <w:sz w:val="28"/>
          <w:szCs w:val="28"/>
        </w:rPr>
        <w:t>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образцы заявлений, перечень документов.</w:t>
      </w:r>
    </w:p>
    <w:p w:rsidR="00320A43" w:rsidRPr="00320A43" w:rsidRDefault="00320A43" w:rsidP="00320A43">
      <w:pPr>
        <w:ind w:firstLine="567"/>
        <w:rPr>
          <w:rFonts w:ascii="Times New Roman" w:hAnsi="Times New Roman" w:cs="Times New Roman"/>
          <w:i/>
          <w:color w:val="000000"/>
          <w:sz w:val="28"/>
          <w:szCs w:val="28"/>
        </w:rPr>
      </w:pPr>
      <w:r w:rsidRPr="00320A43">
        <w:rPr>
          <w:rFonts w:ascii="Times New Roman" w:hAnsi="Times New Roman" w:cs="Times New Roman"/>
          <w:i/>
          <w:color w:val="000000"/>
          <w:sz w:val="28"/>
          <w:szCs w:val="28"/>
        </w:rPr>
        <w:t>Вход в здание Управления оборудован переносными пандусами для инвалидов и других маломобильных групп населения;</w:t>
      </w:r>
    </w:p>
    <w:p w:rsidR="00320A43" w:rsidRPr="00320A43" w:rsidRDefault="00320A43" w:rsidP="00320A43">
      <w:pPr>
        <w:ind w:firstLine="567"/>
        <w:rPr>
          <w:rFonts w:ascii="Times New Roman" w:hAnsi="Times New Roman" w:cs="Times New Roman"/>
          <w:i/>
          <w:color w:val="000000"/>
          <w:sz w:val="28"/>
          <w:szCs w:val="28"/>
        </w:rPr>
      </w:pPr>
      <w:r w:rsidRPr="00320A43">
        <w:rPr>
          <w:rFonts w:ascii="Times New Roman" w:hAnsi="Times New Roman" w:cs="Times New Roman"/>
          <w:i/>
          <w:color w:val="000000"/>
          <w:sz w:val="28"/>
          <w:szCs w:val="28"/>
        </w:rPr>
        <w:t xml:space="preserve">Обеспечен допуск в помещение собаки-проводника при наличии документа, </w:t>
      </w:r>
      <w:r w:rsidRPr="00320A43">
        <w:rPr>
          <w:rFonts w:ascii="Times New Roman" w:hAnsi="Times New Roman" w:cs="Times New Roman"/>
          <w:i/>
          <w:color w:val="000000"/>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0A43" w:rsidRPr="001111C6" w:rsidRDefault="00320A43" w:rsidP="00320A43">
      <w:pPr>
        <w:ind w:firstLine="540"/>
        <w:rPr>
          <w:rFonts w:ascii="Times New Roman" w:hAnsi="Times New Roman" w:cs="Times New Roman"/>
          <w:sz w:val="28"/>
          <w:szCs w:val="28"/>
        </w:rPr>
      </w:pPr>
      <w:r w:rsidRPr="00320A43">
        <w:rPr>
          <w:rFonts w:ascii="Times New Roman" w:hAnsi="Times New Roman" w:cs="Times New Roman"/>
          <w:i/>
          <w:color w:val="000000"/>
          <w:sz w:val="28"/>
          <w:szCs w:val="28"/>
        </w:rPr>
        <w:t>Сотрудник контрольно-пропускного пункта оказывает помощь инвалиду в преодолении барьеров, мешающих получению ими услуг наравне с другими лицами.</w:t>
      </w:r>
    </w:p>
    <w:p w:rsidR="00550EC4" w:rsidRPr="001111C6" w:rsidRDefault="00550EC4" w:rsidP="00550EC4">
      <w:pPr>
        <w:ind w:firstLine="540"/>
        <w:rPr>
          <w:rFonts w:ascii="Times New Roman" w:hAnsi="Times New Roman" w:cs="Times New Roman"/>
          <w:b/>
          <w:bCs/>
          <w:sz w:val="28"/>
          <w:szCs w:val="28"/>
        </w:rPr>
      </w:pPr>
      <w:r w:rsidRPr="001111C6">
        <w:rPr>
          <w:rFonts w:ascii="Times New Roman" w:hAnsi="Times New Roman" w:cs="Times New Roman"/>
          <w:b/>
          <w:bCs/>
          <w:sz w:val="28"/>
          <w:szCs w:val="28"/>
        </w:rPr>
        <w:t>2.13. Показатели доступности и качества муниципальных услуг:</w:t>
      </w:r>
    </w:p>
    <w:p w:rsidR="00DC766B" w:rsidRPr="001D58D9" w:rsidRDefault="00DC766B" w:rsidP="00DC766B">
      <w:pPr>
        <w:ind w:firstLine="540"/>
        <w:rPr>
          <w:rFonts w:ascii="Times New Roman" w:hAnsi="Times New Roman" w:cs="Times New Roman"/>
          <w:sz w:val="28"/>
          <w:szCs w:val="28"/>
        </w:rPr>
      </w:pPr>
      <w:r w:rsidRPr="001D58D9">
        <w:rPr>
          <w:rFonts w:ascii="Times New Roman" w:hAnsi="Times New Roman" w:cs="Times New Roman"/>
          <w:sz w:val="28"/>
          <w:szCs w:val="28"/>
        </w:rPr>
        <w:t>Основными показатели доступности и качества являются:</w:t>
      </w:r>
    </w:p>
    <w:p w:rsidR="00DC766B" w:rsidRPr="001D58D9" w:rsidRDefault="00DC766B" w:rsidP="00DC766B">
      <w:pPr>
        <w:ind w:firstLine="540"/>
        <w:rPr>
          <w:rFonts w:ascii="Times New Roman" w:hAnsi="Times New Roman" w:cs="Times New Roman"/>
          <w:sz w:val="28"/>
          <w:szCs w:val="28"/>
        </w:rPr>
      </w:pPr>
      <w:r w:rsidRPr="001D58D9">
        <w:rPr>
          <w:rFonts w:ascii="Times New Roman" w:hAnsi="Times New Roman" w:cs="Times New Roman"/>
          <w:sz w:val="28"/>
          <w:szCs w:val="28"/>
        </w:rPr>
        <w:t>1) своевременность приема и регистрации заявлений о предоставлении муниципальной услуги;</w:t>
      </w:r>
    </w:p>
    <w:p w:rsidR="00DC766B" w:rsidRPr="00374881" w:rsidRDefault="00DC766B" w:rsidP="00DC766B">
      <w:pPr>
        <w:ind w:firstLine="540"/>
        <w:rPr>
          <w:rFonts w:ascii="Times New Roman" w:hAnsi="Times New Roman" w:cs="Times New Roman"/>
          <w:sz w:val="28"/>
          <w:szCs w:val="28"/>
        </w:rPr>
      </w:pPr>
      <w:r w:rsidRPr="001D58D9">
        <w:rPr>
          <w:rFonts w:ascii="Times New Roman" w:hAnsi="Times New Roman" w:cs="Times New Roman"/>
          <w:sz w:val="28"/>
          <w:szCs w:val="28"/>
        </w:rPr>
        <w:t xml:space="preserve">2) своевременность принятия </w:t>
      </w:r>
      <w:r w:rsidRPr="00374881">
        <w:rPr>
          <w:rFonts w:ascii="Times New Roman" w:hAnsi="Times New Roman" w:cs="Times New Roman"/>
          <w:sz w:val="28"/>
          <w:szCs w:val="28"/>
        </w:rPr>
        <w:t xml:space="preserve">решения о передаче жилого помещения в собственность граждан, </w:t>
      </w:r>
      <w:r w:rsidR="00702DDD" w:rsidRPr="00374881">
        <w:rPr>
          <w:rFonts w:ascii="Times New Roman" w:hAnsi="Times New Roman" w:cs="Times New Roman"/>
          <w:sz w:val="28"/>
          <w:szCs w:val="28"/>
        </w:rPr>
        <w:t>об отказе в приватизации жилого помещения</w:t>
      </w:r>
      <w:r w:rsidRPr="00374881">
        <w:rPr>
          <w:rFonts w:ascii="Times New Roman" w:hAnsi="Times New Roman" w:cs="Times New Roman"/>
          <w:sz w:val="28"/>
          <w:szCs w:val="28"/>
        </w:rPr>
        <w:t>;</w:t>
      </w:r>
    </w:p>
    <w:p w:rsidR="00DC766B" w:rsidRPr="00374881" w:rsidRDefault="00DC766B" w:rsidP="00DC766B">
      <w:pPr>
        <w:ind w:firstLine="540"/>
        <w:rPr>
          <w:rFonts w:ascii="Times New Roman" w:hAnsi="Times New Roman" w:cs="Times New Roman"/>
          <w:sz w:val="28"/>
          <w:szCs w:val="28"/>
        </w:rPr>
      </w:pPr>
      <w:r w:rsidRPr="00374881">
        <w:rPr>
          <w:rFonts w:ascii="Times New Roman" w:hAnsi="Times New Roman" w:cs="Times New Roman"/>
          <w:sz w:val="28"/>
          <w:szCs w:val="28"/>
        </w:rPr>
        <w:t xml:space="preserve">3) правильность принятия решения </w:t>
      </w:r>
      <w:r w:rsidR="00702DDD" w:rsidRPr="00374881">
        <w:rPr>
          <w:rFonts w:ascii="Times New Roman" w:hAnsi="Times New Roman" w:cs="Times New Roman"/>
          <w:sz w:val="28"/>
          <w:szCs w:val="28"/>
        </w:rPr>
        <w:t>о передаче жилого помещения в собственность граждан, об отказе в приватизации жилого помещения</w:t>
      </w:r>
      <w:r w:rsidRPr="00374881">
        <w:rPr>
          <w:rFonts w:ascii="Times New Roman" w:hAnsi="Times New Roman" w:cs="Times New Roman"/>
          <w:sz w:val="28"/>
          <w:szCs w:val="28"/>
        </w:rPr>
        <w:t>;</w:t>
      </w:r>
    </w:p>
    <w:p w:rsidR="00DC766B" w:rsidRPr="001D58D9" w:rsidRDefault="00DC766B" w:rsidP="00DC766B">
      <w:pPr>
        <w:ind w:firstLine="540"/>
        <w:rPr>
          <w:rFonts w:ascii="Times New Roman" w:hAnsi="Times New Roman" w:cs="Times New Roman"/>
          <w:sz w:val="28"/>
          <w:szCs w:val="28"/>
        </w:rPr>
      </w:pPr>
      <w:r w:rsidRPr="001D58D9">
        <w:rPr>
          <w:rFonts w:ascii="Times New Roman" w:hAnsi="Times New Roman" w:cs="Times New Roman"/>
          <w:sz w:val="28"/>
          <w:szCs w:val="28"/>
        </w:rPr>
        <w:t>4) своевременное информирование граждан о результатах предоставления муниципальной услуги;</w:t>
      </w:r>
    </w:p>
    <w:p w:rsidR="00DC766B" w:rsidRPr="001D58D9" w:rsidRDefault="00DC766B" w:rsidP="00DC766B">
      <w:pPr>
        <w:pStyle w:val="ConsPlusNormal"/>
        <w:widowControl/>
        <w:ind w:firstLine="540"/>
        <w:jc w:val="both"/>
        <w:rPr>
          <w:rFonts w:ascii="Times New Roman" w:hAnsi="Times New Roman" w:cs="Times New Roman"/>
          <w:sz w:val="28"/>
          <w:szCs w:val="28"/>
        </w:rPr>
      </w:pPr>
      <w:r w:rsidRPr="001D58D9">
        <w:rPr>
          <w:rFonts w:ascii="Times New Roman" w:hAnsi="Times New Roman" w:cs="Times New Roman"/>
          <w:sz w:val="28"/>
          <w:szCs w:val="28"/>
        </w:rPr>
        <w:t>5) соответствие действующим нормативным правовым актам, регулирующим порядок предоставления муниципальной услуги;</w:t>
      </w:r>
    </w:p>
    <w:p w:rsidR="00DC766B" w:rsidRDefault="00DC766B" w:rsidP="00DC766B">
      <w:pPr>
        <w:pStyle w:val="ConsPlusNormal"/>
        <w:widowControl/>
        <w:ind w:firstLine="540"/>
        <w:jc w:val="both"/>
        <w:rPr>
          <w:rFonts w:ascii="Times New Roman" w:hAnsi="Times New Roman" w:cs="Times New Roman"/>
          <w:sz w:val="28"/>
          <w:szCs w:val="28"/>
        </w:rPr>
      </w:pPr>
      <w:r w:rsidRPr="001D58D9">
        <w:rPr>
          <w:rFonts w:ascii="Times New Roman" w:hAnsi="Times New Roman" w:cs="Times New Roman"/>
          <w:sz w:val="28"/>
          <w:szCs w:val="28"/>
        </w:rPr>
        <w:t>6) изложение в простой и доступной для восприятия форме.</w:t>
      </w:r>
    </w:p>
    <w:p w:rsidR="00B710AB" w:rsidRDefault="00B710AB" w:rsidP="00DC766B">
      <w:pPr>
        <w:pStyle w:val="ConsPlusNormal"/>
        <w:widowControl/>
        <w:ind w:firstLine="540"/>
        <w:jc w:val="both"/>
        <w:rPr>
          <w:rFonts w:ascii="Times New Roman" w:hAnsi="Times New Roman" w:cs="Times New Roman"/>
          <w:sz w:val="28"/>
          <w:szCs w:val="28"/>
        </w:rPr>
      </w:pPr>
    </w:p>
    <w:p w:rsidR="004E6155" w:rsidRPr="00B710AB" w:rsidRDefault="00B710AB" w:rsidP="00D01790">
      <w:pPr>
        <w:pStyle w:val="ConsPlusNormal"/>
        <w:widowControl/>
        <w:ind w:firstLine="0"/>
        <w:jc w:val="center"/>
        <w:rPr>
          <w:rFonts w:ascii="Times New Roman" w:hAnsi="Times New Roman" w:cs="Times New Roman"/>
          <w:color w:val="FF0000"/>
          <w:sz w:val="28"/>
          <w:szCs w:val="28"/>
        </w:rPr>
      </w:pPr>
      <w:r w:rsidRPr="00B710AB">
        <w:rPr>
          <w:rFonts w:ascii="Times New Roman" w:hAnsi="Times New Roman" w:cs="Times New Roman"/>
          <w:color w:val="FF0000"/>
          <w:sz w:val="28"/>
          <w:szCs w:val="28"/>
        </w:rPr>
        <w:t xml:space="preserve">Раздел </w:t>
      </w:r>
      <w:r w:rsidRPr="00B710AB">
        <w:rPr>
          <w:rFonts w:ascii="Times New Roman" w:hAnsi="Times New Roman" w:cs="Times New Roman"/>
          <w:color w:val="FF0000"/>
          <w:sz w:val="28"/>
          <w:szCs w:val="28"/>
          <w:lang w:val="en-US"/>
        </w:rPr>
        <w:t>III</w:t>
      </w:r>
      <w:r w:rsidRPr="00B710AB">
        <w:rPr>
          <w:rFonts w:ascii="Times New Roman" w:hAnsi="Times New Roman" w:cs="Times New Roman"/>
          <w:color w:val="FF0000"/>
          <w:sz w:val="28"/>
          <w:szCs w:val="28"/>
        </w:rPr>
        <w:t xml:space="preserve"> в редакции ПА МО ЧМР от 25.05.2016 г. № 146</w:t>
      </w:r>
    </w:p>
    <w:p w:rsidR="007A4C3F" w:rsidRPr="00A74905" w:rsidRDefault="00B22087" w:rsidP="00A74905">
      <w:pPr>
        <w:jc w:val="center"/>
        <w:rPr>
          <w:rFonts w:ascii="Times New Roman" w:hAnsi="Times New Roman" w:cs="Times New Roman"/>
          <w:b/>
          <w:bCs/>
          <w:color w:val="000000"/>
          <w:sz w:val="28"/>
          <w:szCs w:val="28"/>
        </w:rPr>
      </w:pPr>
      <w:r w:rsidRPr="009F1290">
        <w:rPr>
          <w:rFonts w:ascii="Times New Roman" w:hAnsi="Times New Roman" w:cs="Times New Roman"/>
          <w:b/>
          <w:bCs/>
          <w:color w:val="000000"/>
          <w:sz w:val="28"/>
          <w:szCs w:val="28"/>
        </w:rPr>
        <w:t>I</w:t>
      </w:r>
      <w:r w:rsidRPr="009F1290">
        <w:rPr>
          <w:rFonts w:ascii="Times New Roman" w:hAnsi="Times New Roman" w:cs="Times New Roman"/>
          <w:b/>
          <w:bCs/>
          <w:color w:val="000000"/>
          <w:sz w:val="28"/>
          <w:szCs w:val="28"/>
          <w:lang w:val="en-US"/>
        </w:rPr>
        <w:t>II</w:t>
      </w:r>
      <w:r w:rsidRPr="009F1290">
        <w:rPr>
          <w:rFonts w:ascii="Times New Roman" w:hAnsi="Times New Roman" w:cs="Times New Roman"/>
          <w:b/>
          <w:bCs/>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A74905">
        <w:rPr>
          <w:rFonts w:ascii="Times New Roman" w:hAnsi="Times New Roman" w:cs="Times New Roman"/>
          <w:b/>
          <w:bCs/>
          <w:color w:val="000000"/>
          <w:sz w:val="28"/>
          <w:szCs w:val="28"/>
        </w:rPr>
        <w:t>ых процедур в электронной форме</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3.1. Последовательность административных действий </w:t>
      </w:r>
      <w:r w:rsidR="009F1290" w:rsidRPr="009F1290">
        <w:rPr>
          <w:rFonts w:ascii="Times New Roman" w:hAnsi="Times New Roman" w:cs="Times New Roman"/>
          <w:color w:val="000000"/>
          <w:sz w:val="28"/>
          <w:szCs w:val="28"/>
        </w:rPr>
        <w:t>показана в Приложении № 1.</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2</w:t>
      </w:r>
      <w:r w:rsidRPr="009F1290">
        <w:rPr>
          <w:rFonts w:ascii="Times New Roman" w:hAnsi="Times New Roman" w:cs="Times New Roman"/>
          <w:color w:val="000000"/>
          <w:sz w:val="28"/>
          <w:szCs w:val="28"/>
        </w:rPr>
        <w:t>. Предоставление муниципальной услуги включает в себя следующие административные процедуры:</w:t>
      </w:r>
    </w:p>
    <w:p w:rsidR="00A173AA" w:rsidRPr="009F1290" w:rsidRDefault="00A173AA"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прием документов на организацию процесса приватизации жилых помещений, регистрация документов в книге учета входящих документов, выдача заявителю расписки в получении документов с указанием их наименования, количества, порядкового номера, такого же, что и в журнале, даты получения документов, ФИО, должности и подписью сотрудника; </w:t>
      </w:r>
    </w:p>
    <w:p w:rsidR="007D3BDD" w:rsidRPr="009F1290" w:rsidRDefault="00A173AA"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правовая экспертиза документов; </w:t>
      </w:r>
    </w:p>
    <w:p w:rsidR="007D3BDD" w:rsidRPr="009F1290" w:rsidRDefault="007D3BDD"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установление оснований для отказа или приостановления организации процесса приватизации; </w:t>
      </w:r>
    </w:p>
    <w:p w:rsidR="002D002A" w:rsidRPr="009F1290" w:rsidRDefault="00A173AA"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оформление договора передачи, а также оформление сопутствующих документов (</w:t>
      </w:r>
      <w:r w:rsidR="00797477" w:rsidRPr="009F1290">
        <w:rPr>
          <w:rFonts w:ascii="Times New Roman" w:hAnsi="Times New Roman" w:cs="Times New Roman"/>
          <w:color w:val="000000"/>
          <w:sz w:val="28"/>
          <w:szCs w:val="28"/>
        </w:rPr>
        <w:t xml:space="preserve">свидетельство о государственной регистрации </w:t>
      </w:r>
      <w:r w:rsidRPr="009F1290">
        <w:rPr>
          <w:rFonts w:ascii="Times New Roman" w:hAnsi="Times New Roman" w:cs="Times New Roman"/>
          <w:color w:val="000000"/>
          <w:sz w:val="28"/>
          <w:szCs w:val="28"/>
        </w:rPr>
        <w:t>прав на муниципальную собственность, заявления о регистрации права муниципальной собственности, заявления о переходе права к заявителям);</w:t>
      </w:r>
    </w:p>
    <w:p w:rsidR="0007640E" w:rsidRDefault="002D002A" w:rsidP="00A74905">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w:t>
      </w:r>
      <w:r w:rsidR="00797477" w:rsidRPr="009F1290">
        <w:rPr>
          <w:rFonts w:ascii="Times New Roman" w:hAnsi="Times New Roman" w:cs="Times New Roman"/>
          <w:color w:val="000000"/>
          <w:sz w:val="28"/>
          <w:szCs w:val="28"/>
        </w:rPr>
        <w:t>выдача договора передачи.</w:t>
      </w:r>
    </w:p>
    <w:p w:rsidR="00B710AB" w:rsidRPr="00B710AB" w:rsidRDefault="00B710AB" w:rsidP="00B710AB">
      <w:pPr>
        <w:ind w:firstLine="567"/>
        <w:rPr>
          <w:rFonts w:ascii="Times New Roman" w:hAnsi="Times New Roman" w:cs="Times New Roman"/>
          <w:i/>
          <w:sz w:val="28"/>
          <w:szCs w:val="28"/>
        </w:rPr>
      </w:pPr>
      <w:r w:rsidRPr="00B710AB">
        <w:rPr>
          <w:rFonts w:ascii="Times New Roman" w:hAnsi="Times New Roman" w:cs="Times New Roman"/>
          <w:i/>
          <w:color w:val="000000"/>
          <w:sz w:val="28"/>
          <w:szCs w:val="28"/>
        </w:rPr>
        <w:t xml:space="preserve">3.2.1. </w:t>
      </w:r>
      <w:r w:rsidRPr="00B710AB">
        <w:rPr>
          <w:rFonts w:ascii="Times New Roman" w:hAnsi="Times New Roman" w:cs="Times New Roman"/>
          <w:b/>
          <w:i/>
          <w:sz w:val="28"/>
          <w:szCs w:val="28"/>
        </w:rPr>
        <w:t xml:space="preserve">Оказание муниципальной услуги в электронном виде </w:t>
      </w:r>
      <w:r w:rsidRPr="00B710AB">
        <w:rPr>
          <w:rFonts w:ascii="Times New Roman" w:hAnsi="Times New Roman" w:cs="Times New Roman"/>
          <w:b/>
          <w:i/>
          <w:sz w:val="28"/>
          <w:szCs w:val="28"/>
        </w:rPr>
        <w:lastRenderedPageBreak/>
        <w:t>осуществляется в следующем порядке:</w:t>
      </w:r>
    </w:p>
    <w:p w:rsidR="00B710AB" w:rsidRPr="00B710AB" w:rsidRDefault="00B710AB" w:rsidP="00B710AB">
      <w:pPr>
        <w:ind w:firstLine="540"/>
        <w:rPr>
          <w:rFonts w:ascii="Times New Roman" w:hAnsi="Times New Roman" w:cs="Times New Roman"/>
          <w:i/>
          <w:sz w:val="28"/>
          <w:szCs w:val="28"/>
        </w:rPr>
      </w:pPr>
      <w:r w:rsidRPr="00B710AB">
        <w:rPr>
          <w:rFonts w:ascii="Times New Roman" w:hAnsi="Times New Roman" w:cs="Times New Roman"/>
          <w:i/>
          <w:sz w:val="28"/>
          <w:szCs w:val="28"/>
        </w:rPr>
        <w:t>1) предоставление информации гражданам и обеспечение доступа граждан к сведениям о муниципальной услуге на официальном сайте муниципального образования Чукотский муниципальный район, едином портале государственных и муниципальных услуг и региональном портале государственных и муниципальных услуг;</w:t>
      </w:r>
    </w:p>
    <w:p w:rsidR="00B710AB" w:rsidRPr="00B710AB" w:rsidRDefault="00B710AB" w:rsidP="00B710AB">
      <w:pPr>
        <w:ind w:firstLine="540"/>
        <w:rPr>
          <w:rFonts w:ascii="Times New Roman" w:hAnsi="Times New Roman" w:cs="Times New Roman"/>
          <w:i/>
          <w:sz w:val="28"/>
          <w:szCs w:val="28"/>
        </w:rPr>
      </w:pPr>
      <w:r w:rsidRPr="00B710AB">
        <w:rPr>
          <w:rFonts w:ascii="Times New Roman" w:hAnsi="Times New Roman" w:cs="Times New Roman"/>
          <w:i/>
          <w:sz w:val="28"/>
          <w:szCs w:val="28"/>
        </w:rPr>
        <w:t>2) подача гражданами запросов и иных документов, необходимых для предоставления муниципальной услуги, и прием таких запросов и документов Управлением финансов, экономики и имущественных отношений Чукотского муниципального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регионального портала государственных и муниципальных услуг;</w:t>
      </w:r>
    </w:p>
    <w:p w:rsidR="00B710AB" w:rsidRPr="00B710AB" w:rsidRDefault="00B710AB" w:rsidP="00B710AB">
      <w:pPr>
        <w:ind w:firstLine="540"/>
        <w:rPr>
          <w:rFonts w:ascii="Times New Roman" w:hAnsi="Times New Roman" w:cs="Times New Roman"/>
          <w:i/>
          <w:sz w:val="28"/>
          <w:szCs w:val="28"/>
        </w:rPr>
      </w:pPr>
      <w:r w:rsidRPr="00B710AB">
        <w:rPr>
          <w:rFonts w:ascii="Times New Roman" w:hAnsi="Times New Roman" w:cs="Times New Roman"/>
          <w:i/>
          <w:sz w:val="28"/>
          <w:szCs w:val="28"/>
        </w:rPr>
        <w:t>3) получение заявителем сведений о ходе выполнения запроса о предоставлении муниципальной услуги;</w:t>
      </w:r>
    </w:p>
    <w:p w:rsidR="00B710AB" w:rsidRPr="00B710AB" w:rsidRDefault="00B710AB" w:rsidP="00B710AB">
      <w:pPr>
        <w:ind w:firstLine="540"/>
        <w:rPr>
          <w:rFonts w:ascii="Times New Roman" w:hAnsi="Times New Roman" w:cs="Times New Roman"/>
          <w:i/>
          <w:sz w:val="28"/>
          <w:szCs w:val="28"/>
        </w:rPr>
      </w:pPr>
      <w:r w:rsidRPr="00B710AB">
        <w:rPr>
          <w:rFonts w:ascii="Times New Roman" w:hAnsi="Times New Roman" w:cs="Times New Roman"/>
          <w:i/>
          <w:sz w:val="28"/>
          <w:szCs w:val="28"/>
        </w:rPr>
        <w:t>4) получение заявителем результата предоставления муниципальной услуги, за исключением случаев, когда такое получение запрещено федеральным законом.</w:t>
      </w:r>
    </w:p>
    <w:p w:rsidR="00B710AB" w:rsidRPr="00B710AB" w:rsidRDefault="00B710AB" w:rsidP="00B710AB">
      <w:pPr>
        <w:ind w:firstLine="540"/>
        <w:rPr>
          <w:rFonts w:ascii="Times New Roman" w:hAnsi="Times New Roman" w:cs="Times New Roman"/>
          <w:i/>
          <w:sz w:val="28"/>
          <w:szCs w:val="28"/>
        </w:rPr>
      </w:pPr>
      <w:r w:rsidRPr="00B710AB">
        <w:rPr>
          <w:rFonts w:ascii="Times New Roman" w:hAnsi="Times New Roman" w:cs="Times New Roman"/>
          <w:i/>
          <w:sz w:val="28"/>
          <w:szCs w:val="28"/>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пункте 2.6 настоящего регламента.</w:t>
      </w:r>
    </w:p>
    <w:p w:rsidR="00B710AB" w:rsidRPr="00B710AB" w:rsidRDefault="00B710AB" w:rsidP="00B710AB">
      <w:pPr>
        <w:ind w:firstLine="540"/>
        <w:rPr>
          <w:rFonts w:ascii="Times New Roman" w:hAnsi="Times New Roman" w:cs="Times New Roman"/>
          <w:i/>
          <w:sz w:val="28"/>
          <w:szCs w:val="28"/>
        </w:rPr>
      </w:pPr>
      <w:r w:rsidRPr="00B710AB">
        <w:rPr>
          <w:rFonts w:ascii="Times New Roman" w:hAnsi="Times New Roman" w:cs="Times New Roman"/>
          <w:i/>
          <w:sz w:val="28"/>
          <w:szCs w:val="28"/>
        </w:rP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710AB" w:rsidRPr="00B710AB" w:rsidRDefault="00B710AB" w:rsidP="00B710AB">
      <w:pPr>
        <w:ind w:firstLine="540"/>
        <w:rPr>
          <w:rFonts w:ascii="Times New Roman" w:hAnsi="Times New Roman" w:cs="Times New Roman"/>
          <w:i/>
          <w:sz w:val="28"/>
          <w:szCs w:val="28"/>
        </w:rPr>
      </w:pPr>
      <w:r w:rsidRPr="00B710AB">
        <w:rPr>
          <w:rFonts w:ascii="Times New Roman" w:hAnsi="Times New Roman" w:cs="Times New Roman"/>
          <w:i/>
          <w:sz w:val="28"/>
          <w:szCs w:val="28"/>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B710AB" w:rsidRPr="00A74905" w:rsidRDefault="00B710AB" w:rsidP="00B710AB">
      <w:pPr>
        <w:widowControl/>
        <w:autoSpaceDE/>
        <w:autoSpaceDN/>
        <w:adjustRightInd/>
        <w:ind w:firstLine="0"/>
        <w:rPr>
          <w:rFonts w:ascii="Times New Roman" w:hAnsi="Times New Roman" w:cs="Times New Roman"/>
          <w:color w:val="000000"/>
          <w:sz w:val="28"/>
          <w:szCs w:val="28"/>
        </w:rPr>
      </w:pPr>
      <w:r w:rsidRPr="00B710AB">
        <w:rPr>
          <w:rFonts w:ascii="Times New Roman" w:hAnsi="Times New Roman" w:cs="Times New Roman"/>
          <w:i/>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w:t>
      </w:r>
      <w:r>
        <w:rPr>
          <w:rFonts w:ascii="Times New Roman" w:hAnsi="Times New Roman" w:cs="Times New Roman"/>
          <w:i/>
          <w:sz w:val="28"/>
          <w:szCs w:val="28"/>
        </w:rPr>
        <w:t>.</w:t>
      </w:r>
    </w:p>
    <w:p w:rsidR="00A173AA" w:rsidRPr="009F1290" w:rsidRDefault="00A173AA" w:rsidP="00797477">
      <w:pPr>
        <w:rPr>
          <w:rFonts w:ascii="Times New Roman" w:hAnsi="Times New Roman" w:cs="Times New Roman"/>
          <w:b/>
          <w:bCs/>
          <w:color w:val="000000"/>
          <w:sz w:val="28"/>
          <w:szCs w:val="28"/>
        </w:rPr>
      </w:pPr>
      <w:r w:rsidRPr="009F1290">
        <w:rPr>
          <w:rFonts w:ascii="Times New Roman" w:hAnsi="Times New Roman" w:cs="Times New Roman"/>
          <w:b/>
          <w:bCs/>
          <w:color w:val="000000"/>
          <w:sz w:val="28"/>
          <w:szCs w:val="28"/>
        </w:rPr>
        <w:t>3.</w:t>
      </w:r>
      <w:r w:rsidR="00C22014" w:rsidRPr="009F1290">
        <w:rPr>
          <w:rFonts w:ascii="Times New Roman" w:hAnsi="Times New Roman" w:cs="Times New Roman"/>
          <w:b/>
          <w:bCs/>
          <w:color w:val="000000"/>
          <w:sz w:val="28"/>
          <w:szCs w:val="28"/>
        </w:rPr>
        <w:t>3</w:t>
      </w:r>
      <w:r w:rsidRPr="009F1290">
        <w:rPr>
          <w:rFonts w:ascii="Times New Roman" w:hAnsi="Times New Roman" w:cs="Times New Roman"/>
          <w:b/>
          <w:bCs/>
          <w:color w:val="000000"/>
          <w:sz w:val="28"/>
          <w:szCs w:val="28"/>
        </w:rPr>
        <w:t>. Прием и регистрация документов.</w:t>
      </w:r>
    </w:p>
    <w:p w:rsidR="00A173AA" w:rsidRPr="009F1290" w:rsidRDefault="00C22014"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3.3.1.</w:t>
      </w:r>
      <w:r w:rsidR="00A173AA" w:rsidRPr="009F1290">
        <w:rPr>
          <w:rFonts w:ascii="Times New Roman" w:hAnsi="Times New Roman" w:cs="Times New Roman"/>
          <w:color w:val="000000"/>
          <w:sz w:val="28"/>
          <w:szCs w:val="28"/>
        </w:rPr>
        <w:t xml:space="preserve"> Основанием для начала предоставления муниципальной услуги является личное обращени</w:t>
      </w:r>
      <w:r w:rsidR="00C634D7" w:rsidRPr="009F1290">
        <w:rPr>
          <w:rFonts w:ascii="Times New Roman" w:hAnsi="Times New Roman" w:cs="Times New Roman"/>
          <w:color w:val="000000"/>
          <w:sz w:val="28"/>
          <w:szCs w:val="28"/>
        </w:rPr>
        <w:t>е граждан, их представителей в Администрацию</w:t>
      </w:r>
      <w:r w:rsidR="00A173AA" w:rsidRPr="009F1290">
        <w:rPr>
          <w:rFonts w:ascii="Times New Roman" w:hAnsi="Times New Roman" w:cs="Times New Roman"/>
          <w:color w:val="000000"/>
          <w:sz w:val="28"/>
          <w:szCs w:val="28"/>
        </w:rPr>
        <w:t xml:space="preserve"> с комплектом документов, необходимых для организации процесса приватизации.</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3.2.</w:t>
      </w:r>
      <w:r w:rsidRPr="009F1290">
        <w:rPr>
          <w:rFonts w:ascii="Times New Roman" w:hAnsi="Times New Roman" w:cs="Times New Roman"/>
          <w:color w:val="000000"/>
          <w:sz w:val="28"/>
          <w:szCs w:val="28"/>
        </w:rPr>
        <w:t xml:space="preserve"> Специалист, ответственный за прием документов, устанавливает личность заявителя, в том числе проверяет документ, удостоверяющий личность.</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lastRenderedPageBreak/>
        <w:t>3.</w:t>
      </w:r>
      <w:r w:rsidR="00C22014" w:rsidRPr="009F1290">
        <w:rPr>
          <w:rFonts w:ascii="Times New Roman" w:hAnsi="Times New Roman" w:cs="Times New Roman"/>
          <w:color w:val="000000"/>
          <w:sz w:val="28"/>
          <w:szCs w:val="28"/>
        </w:rPr>
        <w:t>3.</w:t>
      </w:r>
      <w:r w:rsidRPr="009F1290">
        <w:rPr>
          <w:rFonts w:ascii="Times New Roman" w:hAnsi="Times New Roman" w:cs="Times New Roman"/>
          <w:color w:val="000000"/>
          <w:sz w:val="28"/>
          <w:szCs w:val="28"/>
        </w:rPr>
        <w:t>3. Специалист, ответственный за прием документов, проверяет полномочия заявителя, в том числе полномочия представителя участников приватизации действовать от их имени.</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3.4</w:t>
      </w:r>
      <w:r w:rsidRPr="009F1290">
        <w:rPr>
          <w:rFonts w:ascii="Times New Roman" w:hAnsi="Times New Roman" w:cs="Times New Roman"/>
          <w:color w:val="000000"/>
          <w:sz w:val="28"/>
          <w:szCs w:val="28"/>
        </w:rPr>
        <w:t>. 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организации процесса приватизации.</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3.5</w:t>
      </w:r>
      <w:r w:rsidR="0007640E">
        <w:rPr>
          <w:rFonts w:ascii="Times New Roman" w:hAnsi="Times New Roman" w:cs="Times New Roman"/>
          <w:color w:val="000000"/>
          <w:sz w:val="28"/>
          <w:szCs w:val="28"/>
        </w:rPr>
        <w:t>.</w:t>
      </w:r>
      <w:r w:rsidRPr="009F1290">
        <w:rPr>
          <w:rFonts w:ascii="Times New Roman" w:hAnsi="Times New Roman" w:cs="Times New Roman"/>
          <w:color w:val="000000"/>
          <w:sz w:val="28"/>
          <w:szCs w:val="28"/>
        </w:rPr>
        <w:t>Специалист, ответственный за прием документов, проверяет соответствие представленных документов установленным требованиям, удостоверяясь, что:</w:t>
      </w:r>
    </w:p>
    <w:p w:rsidR="00A173AA" w:rsidRPr="009F1290" w:rsidRDefault="00C634D7"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w:t>
      </w:r>
      <w:r w:rsidR="00A173AA" w:rsidRPr="009F1290">
        <w:rPr>
          <w:rFonts w:ascii="Times New Roman" w:hAnsi="Times New Roman" w:cs="Times New Roman"/>
          <w:color w:val="000000"/>
          <w:sz w:val="28"/>
          <w:szCs w:val="28"/>
        </w:rPr>
        <w:t xml:space="preserve">тексты документов написаны разборчиво, наименование юридических лиц – без сокращения, с указанием мест их нахождения; </w:t>
      </w:r>
    </w:p>
    <w:p w:rsidR="00A173AA" w:rsidRPr="009F1290" w:rsidRDefault="00C634D7"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w:t>
      </w:r>
      <w:r w:rsidR="00A173AA" w:rsidRPr="009F1290">
        <w:rPr>
          <w:rFonts w:ascii="Times New Roman" w:hAnsi="Times New Roman" w:cs="Times New Roman"/>
          <w:color w:val="000000"/>
          <w:sz w:val="28"/>
          <w:szCs w:val="28"/>
        </w:rPr>
        <w:t xml:space="preserve">фамилии, имена и отчества физических лиц, адреса их мест жительства написаны полностью; </w:t>
      </w:r>
    </w:p>
    <w:p w:rsidR="00A173AA" w:rsidRPr="009F1290" w:rsidRDefault="00C634D7"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w:t>
      </w:r>
      <w:r w:rsidR="00A173AA" w:rsidRPr="009F1290">
        <w:rPr>
          <w:rFonts w:ascii="Times New Roman" w:hAnsi="Times New Roman" w:cs="Times New Roman"/>
          <w:color w:val="000000"/>
          <w:sz w:val="28"/>
          <w:szCs w:val="28"/>
        </w:rPr>
        <w:t xml:space="preserve">в документах нет подчисток, приписок, зачеркнутых слов и иных не оговоренных в них исправлений; </w:t>
      </w:r>
    </w:p>
    <w:p w:rsidR="00A173AA" w:rsidRPr="009F1290" w:rsidRDefault="00C634D7"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w:t>
      </w:r>
      <w:r w:rsidR="00A173AA" w:rsidRPr="009F1290">
        <w:rPr>
          <w:rFonts w:ascii="Times New Roman" w:hAnsi="Times New Roman" w:cs="Times New Roman"/>
          <w:color w:val="000000"/>
          <w:sz w:val="28"/>
          <w:szCs w:val="28"/>
        </w:rPr>
        <w:t xml:space="preserve">документы не имеют серьезных повреждений, наличие которых не позволяет однозначно истолковать их содержание. </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3</w:t>
      </w:r>
      <w:r w:rsidRPr="009F1290">
        <w:rPr>
          <w:rFonts w:ascii="Times New Roman" w:hAnsi="Times New Roman" w:cs="Times New Roman"/>
          <w:color w:val="000000"/>
          <w:sz w:val="28"/>
          <w:szCs w:val="28"/>
        </w:rPr>
        <w:t>.6.Специалист,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3.</w:t>
      </w:r>
      <w:r w:rsidRPr="009F1290">
        <w:rPr>
          <w:rFonts w:ascii="Times New Roman" w:hAnsi="Times New Roman" w:cs="Times New Roman"/>
          <w:color w:val="000000"/>
          <w:sz w:val="28"/>
          <w:szCs w:val="28"/>
        </w:rPr>
        <w:t>7. При установлении фактов отсутствия необходимых документов, несоответствия предоставленных документов требованиям, указанным в пункте</w:t>
      </w:r>
      <w:r w:rsidR="00C634D7" w:rsidRPr="009F1290">
        <w:rPr>
          <w:rFonts w:ascii="Times New Roman" w:hAnsi="Times New Roman" w:cs="Times New Roman"/>
          <w:color w:val="000000"/>
          <w:sz w:val="28"/>
          <w:szCs w:val="28"/>
        </w:rPr>
        <w:t xml:space="preserve"> 2.6 настоящего регламента </w:t>
      </w:r>
      <w:r w:rsidRPr="009F1290">
        <w:rPr>
          <w:rFonts w:ascii="Times New Roman" w:hAnsi="Times New Roman" w:cs="Times New Roman"/>
          <w:color w:val="000000"/>
          <w:sz w:val="28"/>
          <w:szCs w:val="28"/>
        </w:rPr>
        <w:t>специалист, ответственный за прием документов, уведомляет заявителя о наличии препятствий для организации процесса приватизации, объясняет заявителю содержание выявленных недостатков в представленных документах и предлагает принять меры по их устранению.</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При желании заявителя устранить препятствия, прервав подачу документов на организацию процесса приватизации, специалист, ответственный за прием документов, формирует перечень выявленных препятствий для организации процесса приватизации в 2-х экземплярах и передает его заявителю для подписания. Первый экземпляр перечня выявленных препятствий для организации процесса приватизации вместе с представленными документами передается заявителю, второй остается у специалиста.</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При желании заявителя устранить препятствия позднее (после подачи документов на организацию процесса приватизации) путем представления дополнительных или исправленных документов специалист, ответственный за прием документов, обращает его внимание на наличие препятствий для организации процесса приватизации и предлагает заявителю письменно подтвердить факт уведомления.</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3</w:t>
      </w:r>
      <w:r w:rsidR="0007640E">
        <w:rPr>
          <w:rFonts w:ascii="Times New Roman" w:hAnsi="Times New Roman" w:cs="Times New Roman"/>
          <w:color w:val="000000"/>
          <w:sz w:val="28"/>
          <w:szCs w:val="28"/>
        </w:rPr>
        <w:t>.8.</w:t>
      </w:r>
      <w:r w:rsidRPr="009F1290">
        <w:rPr>
          <w:rFonts w:ascii="Times New Roman" w:hAnsi="Times New Roman" w:cs="Times New Roman"/>
          <w:color w:val="000000"/>
          <w:sz w:val="28"/>
          <w:szCs w:val="28"/>
        </w:rPr>
        <w:t>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A173AA" w:rsidRPr="009F1290" w:rsidRDefault="00CB6853"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w:t>
      </w:r>
      <w:r w:rsidR="00A173AA" w:rsidRPr="009F1290">
        <w:rPr>
          <w:rFonts w:ascii="Times New Roman" w:hAnsi="Times New Roman" w:cs="Times New Roman"/>
          <w:color w:val="000000"/>
          <w:sz w:val="28"/>
          <w:szCs w:val="28"/>
        </w:rPr>
        <w:t xml:space="preserve">порядковый номер записи; </w:t>
      </w:r>
    </w:p>
    <w:p w:rsidR="00A173AA" w:rsidRPr="009F1290" w:rsidRDefault="00CB6853"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w:t>
      </w:r>
      <w:r w:rsidR="00A173AA" w:rsidRPr="009F1290">
        <w:rPr>
          <w:rFonts w:ascii="Times New Roman" w:hAnsi="Times New Roman" w:cs="Times New Roman"/>
          <w:color w:val="000000"/>
          <w:sz w:val="28"/>
          <w:szCs w:val="28"/>
        </w:rPr>
        <w:t xml:space="preserve">дату приема; </w:t>
      </w:r>
    </w:p>
    <w:p w:rsidR="00A173AA" w:rsidRPr="009F1290" w:rsidRDefault="00CB6853"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w:t>
      </w:r>
      <w:r w:rsidR="00A173AA" w:rsidRPr="009F1290">
        <w:rPr>
          <w:rFonts w:ascii="Times New Roman" w:hAnsi="Times New Roman" w:cs="Times New Roman"/>
          <w:color w:val="000000"/>
          <w:sz w:val="28"/>
          <w:szCs w:val="28"/>
        </w:rPr>
        <w:t xml:space="preserve">данные о заявителе; </w:t>
      </w:r>
    </w:p>
    <w:p w:rsidR="00A173AA" w:rsidRPr="009F1290" w:rsidRDefault="00CB6853" w:rsidP="00797477">
      <w:pPr>
        <w:widowControl/>
        <w:autoSpaceDE/>
        <w:autoSpaceDN/>
        <w:adjustRightInd/>
        <w:ind w:firstLine="0"/>
        <w:rPr>
          <w:rFonts w:ascii="Times New Roman" w:hAnsi="Times New Roman" w:cs="Times New Roman"/>
          <w:color w:val="000000"/>
          <w:sz w:val="28"/>
          <w:szCs w:val="28"/>
        </w:rPr>
      </w:pPr>
      <w:r w:rsidRPr="009F1290">
        <w:rPr>
          <w:rFonts w:ascii="Times New Roman" w:hAnsi="Times New Roman" w:cs="Times New Roman"/>
          <w:color w:val="000000"/>
          <w:sz w:val="28"/>
          <w:szCs w:val="28"/>
        </w:rPr>
        <w:lastRenderedPageBreak/>
        <w:t xml:space="preserve">- </w:t>
      </w:r>
      <w:r w:rsidR="00A173AA" w:rsidRPr="009F1290">
        <w:rPr>
          <w:rFonts w:ascii="Times New Roman" w:hAnsi="Times New Roman" w:cs="Times New Roman"/>
          <w:color w:val="000000"/>
          <w:sz w:val="28"/>
          <w:szCs w:val="28"/>
        </w:rPr>
        <w:t xml:space="preserve">сведения о жилом помещении, подлежащем приватизации; </w:t>
      </w:r>
    </w:p>
    <w:p w:rsidR="00A173AA" w:rsidRPr="009F1290" w:rsidRDefault="0007640E" w:rsidP="00797477">
      <w:pPr>
        <w:widowControl/>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w:t>
      </w:r>
      <w:r w:rsidR="00A173AA" w:rsidRPr="009F1290">
        <w:rPr>
          <w:rFonts w:ascii="Times New Roman" w:hAnsi="Times New Roman" w:cs="Times New Roman"/>
          <w:color w:val="000000"/>
          <w:sz w:val="28"/>
          <w:szCs w:val="28"/>
        </w:rPr>
        <w:t xml:space="preserve">свою фамилию и инициалы, и выдает расписку заявителю о приеме документов. </w:t>
      </w:r>
    </w:p>
    <w:p w:rsidR="00CB6853" w:rsidRPr="009F1290" w:rsidRDefault="00CB6853" w:rsidP="00797477">
      <w:pPr>
        <w:tabs>
          <w:tab w:val="left" w:pos="1980"/>
        </w:tabs>
        <w:rPr>
          <w:rFonts w:ascii="Times New Roman" w:hAnsi="Times New Roman" w:cs="Times New Roman"/>
          <w:b/>
          <w:bCs/>
          <w:color w:val="000000"/>
          <w:sz w:val="28"/>
          <w:szCs w:val="28"/>
        </w:rPr>
      </w:pPr>
      <w:r w:rsidRPr="009F1290">
        <w:rPr>
          <w:rFonts w:ascii="Times New Roman" w:hAnsi="Times New Roman" w:cs="Times New Roman"/>
          <w:b/>
          <w:bCs/>
          <w:color w:val="000000"/>
          <w:sz w:val="28"/>
          <w:szCs w:val="28"/>
        </w:rPr>
        <w:t>3.</w:t>
      </w:r>
      <w:r w:rsidR="00C22014" w:rsidRPr="009F1290">
        <w:rPr>
          <w:rFonts w:ascii="Times New Roman" w:hAnsi="Times New Roman" w:cs="Times New Roman"/>
          <w:b/>
          <w:bCs/>
          <w:color w:val="000000"/>
          <w:sz w:val="28"/>
          <w:szCs w:val="28"/>
        </w:rPr>
        <w:t>4</w:t>
      </w:r>
      <w:r w:rsidRPr="009F1290">
        <w:rPr>
          <w:rFonts w:ascii="Times New Roman" w:hAnsi="Times New Roman" w:cs="Times New Roman"/>
          <w:b/>
          <w:bCs/>
          <w:color w:val="000000"/>
          <w:sz w:val="28"/>
          <w:szCs w:val="28"/>
        </w:rPr>
        <w:t>. Правовая экспертиза документов</w:t>
      </w:r>
      <w:r w:rsidR="00C22014" w:rsidRPr="009F1290">
        <w:rPr>
          <w:rFonts w:ascii="Times New Roman" w:hAnsi="Times New Roman" w:cs="Times New Roman"/>
          <w:b/>
          <w:bCs/>
          <w:color w:val="000000"/>
          <w:sz w:val="28"/>
          <w:szCs w:val="28"/>
        </w:rPr>
        <w:t>.</w:t>
      </w:r>
      <w:r w:rsidRPr="009F1290">
        <w:rPr>
          <w:rFonts w:ascii="Times New Roman" w:hAnsi="Times New Roman" w:cs="Times New Roman"/>
          <w:b/>
          <w:bCs/>
          <w:color w:val="000000"/>
          <w:sz w:val="28"/>
          <w:szCs w:val="28"/>
        </w:rPr>
        <w:t xml:space="preserve"> </w:t>
      </w:r>
    </w:p>
    <w:p w:rsidR="00CB6853" w:rsidRPr="009F1290" w:rsidRDefault="00CB6853"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4</w:t>
      </w:r>
      <w:r w:rsidRPr="009F1290">
        <w:rPr>
          <w:rFonts w:ascii="Times New Roman" w:hAnsi="Times New Roman" w:cs="Times New Roman"/>
          <w:color w:val="000000"/>
          <w:sz w:val="28"/>
          <w:szCs w:val="28"/>
        </w:rPr>
        <w:t>.1. Правовую экспертизу на проверку законности требования заявителя о приватизации осуществляет специалист, принимающий документы от заявителя. С</w:t>
      </w:r>
      <w:r w:rsidR="002D002A" w:rsidRPr="009F1290">
        <w:rPr>
          <w:rFonts w:ascii="Times New Roman" w:hAnsi="Times New Roman" w:cs="Times New Roman"/>
          <w:color w:val="000000"/>
          <w:sz w:val="28"/>
          <w:szCs w:val="28"/>
        </w:rPr>
        <w:t xml:space="preserve">пециалист </w:t>
      </w:r>
      <w:r w:rsidRPr="009F1290">
        <w:rPr>
          <w:rFonts w:ascii="Times New Roman" w:hAnsi="Times New Roman" w:cs="Times New Roman"/>
          <w:color w:val="000000"/>
          <w:sz w:val="28"/>
          <w:szCs w:val="28"/>
        </w:rPr>
        <w:t>проверяет:</w:t>
      </w:r>
    </w:p>
    <w:p w:rsidR="00CB6853" w:rsidRPr="009F1290" w:rsidRDefault="00CB6853"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принадлежность жилого помещения к муниципальной собственности;</w:t>
      </w:r>
    </w:p>
    <w:p w:rsidR="00CB6853" w:rsidRPr="009F1290" w:rsidRDefault="00CB6853"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соответствие требованиям законодательства формы и содержания документа о праве пользования жилым помещением (обладала ли организация, оформившая правоустанавливающий документ, соответствующими полномочиями, а также уполномоченное ли лицо подписало этот документ);</w:t>
      </w:r>
    </w:p>
    <w:p w:rsidR="00CB6853" w:rsidRPr="009F1290" w:rsidRDefault="00CB6853"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правоспособность лиц, претендующих на участие в приватизации жилого помещения;</w:t>
      </w:r>
    </w:p>
    <w:p w:rsidR="00CB6853" w:rsidRPr="009F1290" w:rsidRDefault="00CB6853"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наличие полномочий у представителей, если заявление оформлено представителями;</w:t>
      </w:r>
    </w:p>
    <w:p w:rsidR="00CB6853" w:rsidRPr="009F1290" w:rsidRDefault="00CB6853"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соблюдение прав и законных интересов третьих лиц, не участвующих в приватизации жилого помещения;</w:t>
      </w:r>
    </w:p>
    <w:p w:rsidR="00CB6853" w:rsidRPr="009F1290" w:rsidRDefault="00CB6853"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проверяет действительность иных документов, не являющихся правоустанавливающими, но необходимых для осуществления приватизации жилого помещения;</w:t>
      </w:r>
    </w:p>
    <w:p w:rsidR="00CB6853" w:rsidRPr="009F1290" w:rsidRDefault="0007640E" w:rsidP="00797477">
      <w:pPr>
        <w:tabs>
          <w:tab w:val="left" w:pos="1980"/>
        </w:tabs>
        <w:rPr>
          <w:rFonts w:ascii="Times New Roman" w:hAnsi="Times New Roman" w:cs="Times New Roman"/>
          <w:color w:val="000000"/>
          <w:sz w:val="28"/>
          <w:szCs w:val="28"/>
        </w:rPr>
      </w:pPr>
      <w:r>
        <w:rPr>
          <w:rFonts w:ascii="Times New Roman" w:hAnsi="Times New Roman" w:cs="Times New Roman"/>
          <w:color w:val="000000"/>
          <w:sz w:val="28"/>
          <w:szCs w:val="28"/>
        </w:rPr>
        <w:t>-</w:t>
      </w:r>
      <w:r w:rsidR="00CB6853" w:rsidRPr="009F1290">
        <w:rPr>
          <w:rFonts w:ascii="Times New Roman" w:hAnsi="Times New Roman" w:cs="Times New Roman"/>
          <w:color w:val="000000"/>
          <w:sz w:val="28"/>
          <w:szCs w:val="28"/>
        </w:rPr>
        <w:t xml:space="preserve">проверяет соответствие представленных документов перечню необходимых документов, указанных в п. </w:t>
      </w:r>
      <w:r w:rsidR="00A5610C">
        <w:rPr>
          <w:rFonts w:ascii="Times New Roman" w:hAnsi="Times New Roman" w:cs="Times New Roman"/>
          <w:color w:val="000000"/>
          <w:sz w:val="28"/>
          <w:szCs w:val="28"/>
        </w:rPr>
        <w:t>2.</w:t>
      </w:r>
      <w:r w:rsidR="002D002A" w:rsidRPr="009F1290">
        <w:rPr>
          <w:rFonts w:ascii="Times New Roman" w:hAnsi="Times New Roman" w:cs="Times New Roman"/>
          <w:color w:val="000000"/>
          <w:sz w:val="28"/>
          <w:szCs w:val="28"/>
        </w:rPr>
        <w:t>6</w:t>
      </w:r>
      <w:r w:rsidR="00CB6853" w:rsidRPr="009F1290">
        <w:rPr>
          <w:rFonts w:ascii="Times New Roman" w:hAnsi="Times New Roman" w:cs="Times New Roman"/>
          <w:color w:val="000000"/>
          <w:sz w:val="28"/>
          <w:szCs w:val="28"/>
        </w:rPr>
        <w:t xml:space="preserve"> Административного регламента;</w:t>
      </w:r>
    </w:p>
    <w:p w:rsidR="00CB6853" w:rsidRPr="009F1290" w:rsidRDefault="00CB6853"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 проверяет сведения о наличии (или отсутствии) в </w:t>
      </w:r>
      <w:r w:rsidR="002D002A" w:rsidRPr="009F1290">
        <w:rPr>
          <w:rFonts w:ascii="Times New Roman" w:hAnsi="Times New Roman" w:cs="Times New Roman"/>
          <w:color w:val="000000"/>
          <w:sz w:val="28"/>
          <w:szCs w:val="28"/>
        </w:rPr>
        <w:t>Управлении финансов, экономики и имущественных отношений Чукотского муниципального района</w:t>
      </w:r>
      <w:r w:rsidRPr="009F1290">
        <w:rPr>
          <w:rFonts w:ascii="Times New Roman" w:hAnsi="Times New Roman" w:cs="Times New Roman"/>
          <w:color w:val="000000"/>
          <w:sz w:val="28"/>
          <w:szCs w:val="28"/>
        </w:rPr>
        <w:t xml:space="preserve"> документов, свидетельствующих о наложении соответствующих запрещений, препятствующих заключению договора передачи (приватизации) жилого помещения в собственность;</w:t>
      </w:r>
    </w:p>
    <w:p w:rsidR="00C22014" w:rsidRPr="009F1290" w:rsidRDefault="0007640E" w:rsidP="00797477">
      <w:pPr>
        <w:tabs>
          <w:tab w:val="left" w:pos="1980"/>
        </w:tabs>
        <w:rPr>
          <w:rFonts w:ascii="Times New Roman" w:hAnsi="Times New Roman" w:cs="Times New Roman"/>
          <w:b/>
          <w:bCs/>
          <w:color w:val="000000"/>
          <w:sz w:val="28"/>
          <w:szCs w:val="28"/>
        </w:rPr>
      </w:pPr>
      <w:bookmarkStart w:id="4" w:name="sub_1098"/>
      <w:r>
        <w:rPr>
          <w:rFonts w:ascii="Times New Roman" w:hAnsi="Times New Roman" w:cs="Times New Roman"/>
          <w:b/>
          <w:bCs/>
          <w:color w:val="000000"/>
          <w:sz w:val="28"/>
          <w:szCs w:val="28"/>
        </w:rPr>
        <w:t>3.5.</w:t>
      </w:r>
      <w:r w:rsidR="00C22014" w:rsidRPr="009F1290">
        <w:rPr>
          <w:rFonts w:ascii="Times New Roman" w:hAnsi="Times New Roman" w:cs="Times New Roman"/>
          <w:b/>
          <w:bCs/>
          <w:color w:val="000000"/>
          <w:sz w:val="28"/>
          <w:szCs w:val="28"/>
        </w:rPr>
        <w:t>Установление оснований для отказа или приостановления организации процесса приватизации</w:t>
      </w:r>
    </w:p>
    <w:p w:rsidR="00A61015" w:rsidRPr="009F1290" w:rsidRDefault="002D002A"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5</w:t>
      </w:r>
      <w:r w:rsidRPr="009F1290">
        <w:rPr>
          <w:rFonts w:ascii="Times New Roman" w:hAnsi="Times New Roman" w:cs="Times New Roman"/>
          <w:color w:val="000000"/>
          <w:sz w:val="28"/>
          <w:szCs w:val="28"/>
        </w:rPr>
        <w:t>.</w:t>
      </w:r>
      <w:r w:rsidR="00C22014" w:rsidRPr="009F1290">
        <w:rPr>
          <w:rFonts w:ascii="Times New Roman" w:hAnsi="Times New Roman" w:cs="Times New Roman"/>
          <w:color w:val="000000"/>
          <w:sz w:val="28"/>
          <w:szCs w:val="28"/>
        </w:rPr>
        <w:t>1</w:t>
      </w:r>
      <w:r w:rsidRPr="009F1290">
        <w:rPr>
          <w:rFonts w:ascii="Times New Roman" w:hAnsi="Times New Roman" w:cs="Times New Roman"/>
          <w:color w:val="000000"/>
          <w:sz w:val="28"/>
          <w:szCs w:val="28"/>
        </w:rPr>
        <w:t>.</w:t>
      </w:r>
      <w:bookmarkEnd w:id="4"/>
      <w:r w:rsidR="00C22014" w:rsidRPr="009F1290">
        <w:rPr>
          <w:rFonts w:ascii="Times New Roman" w:hAnsi="Times New Roman" w:cs="Times New Roman"/>
          <w:color w:val="000000"/>
          <w:sz w:val="28"/>
          <w:szCs w:val="28"/>
        </w:rPr>
        <w:t>В случае принятия решения, о</w:t>
      </w:r>
      <w:r w:rsidRPr="009F1290">
        <w:rPr>
          <w:rFonts w:ascii="Times New Roman" w:hAnsi="Times New Roman" w:cs="Times New Roman"/>
          <w:color w:val="000000"/>
          <w:sz w:val="28"/>
          <w:szCs w:val="28"/>
        </w:rPr>
        <w:t>б отказе в предоставлении муниципальной услуги</w:t>
      </w:r>
      <w:r w:rsidR="00C22014" w:rsidRPr="009F1290">
        <w:rPr>
          <w:rFonts w:ascii="Times New Roman" w:hAnsi="Times New Roman" w:cs="Times New Roman"/>
          <w:color w:val="000000"/>
          <w:sz w:val="28"/>
          <w:szCs w:val="28"/>
        </w:rPr>
        <w:t>, п</w:t>
      </w:r>
      <w:r w:rsidR="00A61015" w:rsidRPr="009F1290">
        <w:rPr>
          <w:rFonts w:ascii="Times New Roman" w:hAnsi="Times New Roman" w:cs="Times New Roman"/>
          <w:color w:val="000000"/>
          <w:sz w:val="28"/>
          <w:szCs w:val="28"/>
        </w:rPr>
        <w:t>ри наличии оснований, предусмотренных п. 2.8 Административного регламента, специалист, ответственный за правовую экспертизу, формирует на бланке Администрации письменное сообщение об отказе в приватизации жилого помещения. В сообщении указываются:</w:t>
      </w:r>
    </w:p>
    <w:p w:rsidR="00A61015" w:rsidRPr="009F1290" w:rsidRDefault="00A61015"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адрес заявителя;</w:t>
      </w:r>
    </w:p>
    <w:p w:rsidR="00A61015" w:rsidRPr="009F1290" w:rsidRDefault="00A61015"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фамилия, имя, отчество заявителя;</w:t>
      </w:r>
    </w:p>
    <w:p w:rsidR="00A61015" w:rsidRPr="009F1290" w:rsidRDefault="00A61015"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причины, послужившие основанием для принятия решения об отказе в приватизации жилого помещения, с указанием норм правовых актов, несоблюдение которых привело к принятию такого решения;</w:t>
      </w:r>
    </w:p>
    <w:p w:rsidR="00A61015" w:rsidRPr="009F1290" w:rsidRDefault="00A61015"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разъяснения о возможности обжалования решения об отказе в приватизации жилого помещения.</w:t>
      </w:r>
    </w:p>
    <w:p w:rsidR="00C22014" w:rsidRPr="009F1290" w:rsidRDefault="0007640E" w:rsidP="009F1290">
      <w:pPr>
        <w:widowControl/>
        <w:autoSpaceDE/>
        <w:autoSpaceDN/>
        <w:adjustRightInd/>
        <w:rPr>
          <w:rFonts w:ascii="Times New Roman" w:hAnsi="Times New Roman" w:cs="Times New Roman"/>
          <w:b/>
          <w:bCs/>
          <w:color w:val="000000"/>
          <w:sz w:val="28"/>
          <w:szCs w:val="28"/>
        </w:rPr>
      </w:pPr>
      <w:r>
        <w:rPr>
          <w:rFonts w:ascii="Times New Roman" w:hAnsi="Times New Roman" w:cs="Times New Roman"/>
          <w:b/>
          <w:bCs/>
          <w:color w:val="000000"/>
          <w:sz w:val="28"/>
          <w:szCs w:val="28"/>
        </w:rPr>
        <w:t>3.6.</w:t>
      </w:r>
      <w:r w:rsidR="00C22014" w:rsidRPr="009F1290">
        <w:rPr>
          <w:rFonts w:ascii="Times New Roman" w:hAnsi="Times New Roman" w:cs="Times New Roman"/>
          <w:b/>
          <w:bCs/>
          <w:color w:val="000000"/>
          <w:sz w:val="28"/>
          <w:szCs w:val="28"/>
        </w:rPr>
        <w:t>Оформление договора передачи, а также оформление сопутствующих документов (выписки из Реестра вещных прав на муниципальную собственность, заявления о регистрации права муниципальной собственности, заявления о переходе права к заявителям);</w:t>
      </w:r>
    </w:p>
    <w:p w:rsidR="002D002A" w:rsidRPr="00D01790" w:rsidRDefault="00C22014"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lastRenderedPageBreak/>
        <w:t xml:space="preserve">3.6.1. </w:t>
      </w:r>
      <w:r w:rsidR="002D002A" w:rsidRPr="009F1290">
        <w:rPr>
          <w:rFonts w:ascii="Times New Roman" w:hAnsi="Times New Roman" w:cs="Times New Roman"/>
          <w:color w:val="000000"/>
          <w:sz w:val="28"/>
          <w:szCs w:val="28"/>
        </w:rPr>
        <w:t>После принятия решения о возможности предоставления муниципальной услуги специалист в течение 3-х рабочих дней готовит проект распоряжения Администрации и проект договора и направляет его на подпись главе Администрации</w:t>
      </w:r>
      <w:r w:rsidR="007D3BDD" w:rsidRPr="009F1290">
        <w:rPr>
          <w:rFonts w:ascii="Times New Roman" w:hAnsi="Times New Roman" w:cs="Times New Roman"/>
          <w:color w:val="000000"/>
          <w:sz w:val="28"/>
          <w:szCs w:val="28"/>
        </w:rPr>
        <w:t xml:space="preserve"> в порядке утвержденном местной администрацией. Проект договора готовится по количеству участников сторон, плюс один экземпляр направляемый в орган осуществляющий государственную регистрацию права собственности</w:t>
      </w:r>
      <w:r w:rsidR="00D01790" w:rsidRPr="00D01790">
        <w:rPr>
          <w:rFonts w:ascii="Times New Roman" w:hAnsi="Times New Roman" w:cs="Times New Roman"/>
          <w:color w:val="000000"/>
          <w:sz w:val="28"/>
          <w:szCs w:val="28"/>
        </w:rPr>
        <w:t>.</w:t>
      </w:r>
    </w:p>
    <w:p w:rsidR="002D002A" w:rsidRPr="009F1290" w:rsidRDefault="007D3BDD"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6</w:t>
      </w:r>
      <w:r w:rsidRPr="009F1290">
        <w:rPr>
          <w:rFonts w:ascii="Times New Roman" w:hAnsi="Times New Roman" w:cs="Times New Roman"/>
          <w:color w:val="000000"/>
          <w:sz w:val="28"/>
          <w:szCs w:val="28"/>
        </w:rPr>
        <w:t>.</w:t>
      </w:r>
      <w:r w:rsidR="00C22014" w:rsidRPr="009F1290">
        <w:rPr>
          <w:rFonts w:ascii="Times New Roman" w:hAnsi="Times New Roman" w:cs="Times New Roman"/>
          <w:color w:val="000000"/>
          <w:sz w:val="28"/>
          <w:szCs w:val="28"/>
        </w:rPr>
        <w:t>2</w:t>
      </w:r>
      <w:r w:rsidRPr="009F1290">
        <w:rPr>
          <w:rFonts w:ascii="Times New Roman" w:hAnsi="Times New Roman" w:cs="Times New Roman"/>
          <w:color w:val="000000"/>
          <w:sz w:val="28"/>
          <w:szCs w:val="28"/>
        </w:rPr>
        <w:t>.</w:t>
      </w:r>
      <w:r w:rsidR="002D002A" w:rsidRPr="009F1290">
        <w:rPr>
          <w:rFonts w:ascii="Times New Roman" w:hAnsi="Times New Roman" w:cs="Times New Roman"/>
          <w:color w:val="000000"/>
          <w:sz w:val="28"/>
          <w:szCs w:val="28"/>
        </w:rPr>
        <w:t>Глава Администрации в течение 3-х рабочих дней подписывает представленный проект распоряжения и договор и возвращает его специалисту.</w:t>
      </w:r>
    </w:p>
    <w:p w:rsidR="002D002A" w:rsidRPr="009F1290" w:rsidRDefault="007D3BDD"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C22014" w:rsidRPr="009F1290">
        <w:rPr>
          <w:rFonts w:ascii="Times New Roman" w:hAnsi="Times New Roman" w:cs="Times New Roman"/>
          <w:color w:val="000000"/>
          <w:sz w:val="28"/>
          <w:szCs w:val="28"/>
        </w:rPr>
        <w:t>6</w:t>
      </w:r>
      <w:r w:rsidRPr="009F1290">
        <w:rPr>
          <w:rFonts w:ascii="Times New Roman" w:hAnsi="Times New Roman" w:cs="Times New Roman"/>
          <w:color w:val="000000"/>
          <w:sz w:val="28"/>
          <w:szCs w:val="28"/>
        </w:rPr>
        <w:t>.</w:t>
      </w:r>
      <w:r w:rsidR="00C22014" w:rsidRPr="009F1290">
        <w:rPr>
          <w:rFonts w:ascii="Times New Roman" w:hAnsi="Times New Roman" w:cs="Times New Roman"/>
          <w:color w:val="000000"/>
          <w:sz w:val="28"/>
          <w:szCs w:val="28"/>
        </w:rPr>
        <w:t>3</w:t>
      </w:r>
      <w:r w:rsidRPr="009F1290">
        <w:rPr>
          <w:rFonts w:ascii="Times New Roman" w:hAnsi="Times New Roman" w:cs="Times New Roman"/>
          <w:color w:val="000000"/>
          <w:sz w:val="28"/>
          <w:szCs w:val="28"/>
        </w:rPr>
        <w:t>.</w:t>
      </w:r>
      <w:r w:rsidR="002D002A" w:rsidRPr="009F1290">
        <w:rPr>
          <w:rFonts w:ascii="Times New Roman" w:hAnsi="Times New Roman" w:cs="Times New Roman"/>
          <w:color w:val="000000"/>
          <w:sz w:val="28"/>
          <w:szCs w:val="28"/>
        </w:rPr>
        <w:t>Специалист по телефону, указанному в заявлении, уведомляет получателя муниципальной услуги о необходимости явиться для подписания договора и сообщает дату и время приема.</w:t>
      </w:r>
    </w:p>
    <w:p w:rsidR="002D002A" w:rsidRPr="009F1290" w:rsidRDefault="002D002A"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Для подписания договора получатель муниципальной услуги прибывает лично с документом, удостоверяющим личность, в указанный специалистом день и время или позже, при возникновении непредвиденных обстоятельств.</w:t>
      </w:r>
    </w:p>
    <w:p w:rsidR="00A173AA" w:rsidRPr="009F1290" w:rsidRDefault="00C22014"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3.6.4. </w:t>
      </w:r>
      <w:r w:rsidR="00A173AA" w:rsidRPr="009F1290">
        <w:rPr>
          <w:rFonts w:ascii="Times New Roman" w:hAnsi="Times New Roman" w:cs="Times New Roman"/>
          <w:color w:val="000000"/>
          <w:sz w:val="28"/>
          <w:szCs w:val="28"/>
        </w:rPr>
        <w:t>Договор передачи подписывается, с одной стороны, уполномоченным представителем собственника жилого помещения, с другой – гражданином/гражданами, желающими приватизировать данное жилое помещение.</w:t>
      </w:r>
    </w:p>
    <w:p w:rsidR="007D4BE8" w:rsidRPr="009F1290" w:rsidRDefault="00B46E70"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3.6.5.</w:t>
      </w:r>
      <w:r w:rsidR="007C0DB8" w:rsidRPr="009F1290">
        <w:rPr>
          <w:rFonts w:ascii="Times New Roman" w:hAnsi="Times New Roman" w:cs="Times New Roman"/>
          <w:color w:val="000000"/>
          <w:sz w:val="28"/>
          <w:szCs w:val="28"/>
        </w:rPr>
        <w:t xml:space="preserve"> Специалист, </w:t>
      </w:r>
      <w:r w:rsidRPr="009F1290">
        <w:rPr>
          <w:rFonts w:ascii="Times New Roman" w:hAnsi="Times New Roman" w:cs="Times New Roman"/>
          <w:color w:val="000000"/>
          <w:sz w:val="28"/>
          <w:szCs w:val="28"/>
        </w:rPr>
        <w:t>оформляет сопутствующие документы к договору передачи</w:t>
      </w:r>
      <w:r w:rsidR="007D4BE8" w:rsidRPr="009F1290">
        <w:rPr>
          <w:rFonts w:ascii="Times New Roman" w:hAnsi="Times New Roman" w:cs="Times New Roman"/>
          <w:color w:val="000000"/>
          <w:sz w:val="28"/>
          <w:szCs w:val="28"/>
        </w:rPr>
        <w:t>:</w:t>
      </w:r>
    </w:p>
    <w:p w:rsidR="007D4BE8" w:rsidRPr="009F1290" w:rsidRDefault="007D4BE8"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свидетельство о государственной регистрации права на муниципальную собственность;</w:t>
      </w:r>
    </w:p>
    <w:p w:rsidR="007D4BE8" w:rsidRPr="009F1290" w:rsidRDefault="007D4BE8"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заверенную копию распоряжения Администрации о передаче жилого помещения в собственность заявителя;</w:t>
      </w:r>
    </w:p>
    <w:p w:rsidR="007D4BE8" w:rsidRPr="009F1290" w:rsidRDefault="007D4BE8"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заполненное в установленном порядке заявление от юридического лица о регистрации перехода права к заявителю;</w:t>
      </w:r>
    </w:p>
    <w:p w:rsidR="007D4BE8" w:rsidRPr="009F1290" w:rsidRDefault="007D4BE8"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заполненное заявление от физического лица на государственную регистрацию права на недвижимое имущество;</w:t>
      </w:r>
    </w:p>
    <w:p w:rsidR="007D4BE8" w:rsidRPr="009F1290" w:rsidRDefault="007D4BE8"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копии документов подтверждающие правовой статус юридического лица и полномочия его представителя;</w:t>
      </w:r>
    </w:p>
    <w:p w:rsidR="007D3BDD" w:rsidRPr="009F1290" w:rsidRDefault="007D3BDD" w:rsidP="00797477">
      <w:pPr>
        <w:rPr>
          <w:rFonts w:ascii="Times New Roman" w:hAnsi="Times New Roman" w:cs="Times New Roman"/>
          <w:b/>
          <w:bCs/>
          <w:color w:val="000000"/>
          <w:sz w:val="28"/>
          <w:szCs w:val="28"/>
        </w:rPr>
      </w:pPr>
      <w:r w:rsidRPr="009F1290">
        <w:rPr>
          <w:rFonts w:ascii="Times New Roman" w:hAnsi="Times New Roman" w:cs="Times New Roman"/>
          <w:b/>
          <w:bCs/>
          <w:color w:val="000000"/>
          <w:sz w:val="28"/>
          <w:szCs w:val="28"/>
        </w:rPr>
        <w:t>3.</w:t>
      </w:r>
      <w:r w:rsidR="007D4BE8" w:rsidRPr="009F1290">
        <w:rPr>
          <w:rFonts w:ascii="Times New Roman" w:hAnsi="Times New Roman" w:cs="Times New Roman"/>
          <w:b/>
          <w:bCs/>
          <w:color w:val="000000"/>
          <w:sz w:val="28"/>
          <w:szCs w:val="28"/>
        </w:rPr>
        <w:t>7</w:t>
      </w:r>
      <w:r w:rsidRPr="009F1290">
        <w:rPr>
          <w:rFonts w:ascii="Times New Roman" w:hAnsi="Times New Roman" w:cs="Times New Roman"/>
          <w:b/>
          <w:bCs/>
          <w:color w:val="000000"/>
          <w:sz w:val="28"/>
          <w:szCs w:val="28"/>
        </w:rPr>
        <w:t>.  Выдача договора передачи</w:t>
      </w:r>
      <w:r w:rsidR="009F1290">
        <w:rPr>
          <w:rFonts w:ascii="Times New Roman" w:hAnsi="Times New Roman" w:cs="Times New Roman"/>
          <w:b/>
          <w:bCs/>
          <w:color w:val="000000"/>
          <w:sz w:val="28"/>
          <w:szCs w:val="28"/>
        </w:rPr>
        <w:t>.</w:t>
      </w:r>
    </w:p>
    <w:p w:rsidR="00A173AA" w:rsidRPr="009F1290" w:rsidRDefault="00A173AA"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7D4BE8" w:rsidRPr="009F1290">
        <w:rPr>
          <w:rFonts w:ascii="Times New Roman" w:hAnsi="Times New Roman" w:cs="Times New Roman"/>
          <w:color w:val="000000"/>
          <w:sz w:val="28"/>
          <w:szCs w:val="28"/>
        </w:rPr>
        <w:t>7</w:t>
      </w:r>
      <w:r w:rsidRPr="009F1290">
        <w:rPr>
          <w:rFonts w:ascii="Times New Roman" w:hAnsi="Times New Roman" w:cs="Times New Roman"/>
          <w:color w:val="000000"/>
          <w:sz w:val="28"/>
          <w:szCs w:val="28"/>
        </w:rPr>
        <w:t>.</w:t>
      </w:r>
      <w:r w:rsidR="007D4BE8" w:rsidRPr="009F1290">
        <w:rPr>
          <w:rFonts w:ascii="Times New Roman" w:hAnsi="Times New Roman" w:cs="Times New Roman"/>
          <w:color w:val="000000"/>
          <w:sz w:val="28"/>
          <w:szCs w:val="28"/>
        </w:rPr>
        <w:t>1</w:t>
      </w:r>
      <w:r w:rsidRPr="009F1290">
        <w:rPr>
          <w:rFonts w:ascii="Times New Roman" w:hAnsi="Times New Roman" w:cs="Times New Roman"/>
          <w:color w:val="000000"/>
          <w:sz w:val="28"/>
          <w:szCs w:val="28"/>
        </w:rPr>
        <w:t>. Договор передачи</w:t>
      </w:r>
      <w:r w:rsidR="007D4BE8" w:rsidRPr="009F1290">
        <w:rPr>
          <w:rFonts w:ascii="Times New Roman" w:hAnsi="Times New Roman" w:cs="Times New Roman"/>
          <w:color w:val="000000"/>
          <w:sz w:val="28"/>
          <w:szCs w:val="28"/>
        </w:rPr>
        <w:t>, сопутствующие документы к договору передачи,</w:t>
      </w:r>
      <w:r w:rsidRPr="009F1290">
        <w:rPr>
          <w:rFonts w:ascii="Times New Roman" w:hAnsi="Times New Roman" w:cs="Times New Roman"/>
          <w:color w:val="000000"/>
          <w:sz w:val="28"/>
          <w:szCs w:val="28"/>
        </w:rPr>
        <w:t xml:space="preserve"> приобща</w:t>
      </w:r>
      <w:r w:rsidR="007D4BE8" w:rsidRPr="009F1290">
        <w:rPr>
          <w:rFonts w:ascii="Times New Roman" w:hAnsi="Times New Roman" w:cs="Times New Roman"/>
          <w:color w:val="000000"/>
          <w:sz w:val="28"/>
          <w:szCs w:val="28"/>
        </w:rPr>
        <w:t>ю</w:t>
      </w:r>
      <w:r w:rsidRPr="009F1290">
        <w:rPr>
          <w:rFonts w:ascii="Times New Roman" w:hAnsi="Times New Roman" w:cs="Times New Roman"/>
          <w:color w:val="000000"/>
          <w:sz w:val="28"/>
          <w:szCs w:val="28"/>
        </w:rPr>
        <w:t>тся к документам, поступившим и сформированным в ходе организации процесса приватизации.</w:t>
      </w:r>
    </w:p>
    <w:p w:rsidR="00C36855" w:rsidRPr="009F1290" w:rsidRDefault="00C36855"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3.</w:t>
      </w:r>
      <w:r w:rsidR="007D4BE8" w:rsidRPr="009F1290">
        <w:rPr>
          <w:rFonts w:ascii="Times New Roman" w:hAnsi="Times New Roman" w:cs="Times New Roman"/>
          <w:color w:val="000000"/>
          <w:sz w:val="28"/>
          <w:szCs w:val="28"/>
        </w:rPr>
        <w:t>7</w:t>
      </w:r>
      <w:r w:rsidRPr="009F1290">
        <w:rPr>
          <w:rFonts w:ascii="Times New Roman" w:hAnsi="Times New Roman" w:cs="Times New Roman"/>
          <w:color w:val="000000"/>
          <w:sz w:val="28"/>
          <w:szCs w:val="28"/>
        </w:rPr>
        <w:t>.2. Специалист, ответственный за организацию подписания договоров передачи (приватизации) жилых помещений со стороны граждан, выполняет следующие операции:</w:t>
      </w:r>
    </w:p>
    <w:p w:rsidR="00C36855" w:rsidRPr="009F1290" w:rsidRDefault="00C36855"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вносит в Журнал регистрации договоров записи о дате заключения договора, порядковом номере договора, фамилии, имена, отчества, лиц, участвующих в приватизации, реквизиты документов, удостоверяющих личность граждан и представленных при заключении договора;</w:t>
      </w:r>
    </w:p>
    <w:p w:rsidR="00C36855" w:rsidRPr="009F1290" w:rsidRDefault="00C36855"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готовит расписку о полученных гражданами после подписания договора документах, знакомит с ней, предлагает подписать;</w:t>
      </w:r>
    </w:p>
    <w:p w:rsidR="00C36855" w:rsidRPr="009F1290" w:rsidRDefault="00C36855"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 выдает документы:</w:t>
      </w:r>
    </w:p>
    <w:p w:rsidR="00C36855" w:rsidRPr="009F1290" w:rsidRDefault="00C36855"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lastRenderedPageBreak/>
        <w:t>- договор передачи</w:t>
      </w:r>
      <w:r w:rsidR="007D4BE8" w:rsidRPr="009F1290">
        <w:rPr>
          <w:rFonts w:ascii="Times New Roman" w:hAnsi="Times New Roman" w:cs="Times New Roman"/>
          <w:color w:val="000000"/>
          <w:sz w:val="28"/>
          <w:szCs w:val="28"/>
        </w:rPr>
        <w:t>,</w:t>
      </w:r>
      <w:r w:rsidRPr="009F1290">
        <w:rPr>
          <w:rFonts w:ascii="Times New Roman" w:hAnsi="Times New Roman" w:cs="Times New Roman"/>
          <w:color w:val="000000"/>
          <w:sz w:val="28"/>
          <w:szCs w:val="28"/>
        </w:rPr>
        <w:t xml:space="preserve"> </w:t>
      </w:r>
      <w:r w:rsidR="007D4BE8" w:rsidRPr="009F1290">
        <w:rPr>
          <w:rFonts w:ascii="Times New Roman" w:hAnsi="Times New Roman" w:cs="Times New Roman"/>
          <w:color w:val="000000"/>
          <w:sz w:val="28"/>
          <w:szCs w:val="28"/>
        </w:rPr>
        <w:t>сопутствующие документы к договору передачи в</w:t>
      </w:r>
      <w:r w:rsidRPr="009F1290">
        <w:rPr>
          <w:rFonts w:ascii="Times New Roman" w:hAnsi="Times New Roman" w:cs="Times New Roman"/>
          <w:color w:val="000000"/>
          <w:sz w:val="28"/>
          <w:szCs w:val="28"/>
        </w:rPr>
        <w:t>месте с докумен</w:t>
      </w:r>
      <w:bookmarkStart w:id="5" w:name="_GoBack"/>
      <w:bookmarkEnd w:id="5"/>
      <w:r w:rsidRPr="009F1290">
        <w:rPr>
          <w:rFonts w:ascii="Times New Roman" w:hAnsi="Times New Roman" w:cs="Times New Roman"/>
          <w:color w:val="000000"/>
          <w:sz w:val="28"/>
          <w:szCs w:val="28"/>
        </w:rPr>
        <w:t>там, поступившим и сформированным в ходе ор</w:t>
      </w:r>
      <w:r w:rsidR="007D4BE8" w:rsidRPr="009F1290">
        <w:rPr>
          <w:rFonts w:ascii="Times New Roman" w:hAnsi="Times New Roman" w:cs="Times New Roman"/>
          <w:color w:val="000000"/>
          <w:sz w:val="28"/>
          <w:szCs w:val="28"/>
        </w:rPr>
        <w:t>ганизации процесса приватизации.</w:t>
      </w:r>
    </w:p>
    <w:p w:rsidR="00A173AA" w:rsidRPr="009F1290" w:rsidRDefault="007D4BE8"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3.7.3.</w:t>
      </w:r>
      <w:r w:rsidR="00A173AA" w:rsidRPr="009F1290">
        <w:rPr>
          <w:rFonts w:ascii="Times New Roman" w:hAnsi="Times New Roman" w:cs="Times New Roman"/>
          <w:color w:val="000000"/>
          <w:sz w:val="28"/>
          <w:szCs w:val="28"/>
        </w:rPr>
        <w:t xml:space="preserve"> Специалист,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в получении договора передачи в книге учета выданных договоров передачи и получении иных документов.</w:t>
      </w:r>
      <w:r w:rsidR="00340C19" w:rsidRPr="009F1290">
        <w:rPr>
          <w:rFonts w:ascii="Times New Roman" w:hAnsi="Times New Roman" w:cs="Times New Roman"/>
          <w:color w:val="000000"/>
          <w:sz w:val="28"/>
          <w:szCs w:val="28"/>
        </w:rPr>
        <w:t xml:space="preserve"> </w:t>
      </w:r>
    </w:p>
    <w:p w:rsidR="00340C19" w:rsidRPr="009F1290" w:rsidRDefault="00340C19" w:rsidP="00797477">
      <w:pPr>
        <w:tabs>
          <w:tab w:val="left" w:pos="1980"/>
        </w:tabs>
        <w:rPr>
          <w:rFonts w:ascii="Times New Roman" w:hAnsi="Times New Roman" w:cs="Times New Roman"/>
          <w:color w:val="000000"/>
          <w:sz w:val="28"/>
          <w:szCs w:val="28"/>
        </w:rPr>
      </w:pPr>
      <w:r w:rsidRPr="009F1290">
        <w:rPr>
          <w:rFonts w:ascii="Times New Roman" w:hAnsi="Times New Roman" w:cs="Times New Roman"/>
          <w:color w:val="000000"/>
          <w:sz w:val="28"/>
          <w:szCs w:val="28"/>
        </w:rPr>
        <w:t>Сообщает заявителю о необходимости государственной регистрации права собственности на жилое помещение, в том числе выдает информационный лист о режиме работы, месте нахождения регистрирующего органа и перечне необходимых документов.</w:t>
      </w:r>
    </w:p>
    <w:p w:rsidR="00A173AA" w:rsidRPr="009F1290" w:rsidRDefault="007D4BE8"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3.7.4.</w:t>
      </w:r>
      <w:r w:rsidR="00A173AA" w:rsidRPr="009F1290">
        <w:rPr>
          <w:rFonts w:ascii="Times New Roman" w:hAnsi="Times New Roman" w:cs="Times New Roman"/>
          <w:color w:val="000000"/>
          <w:sz w:val="28"/>
          <w:szCs w:val="28"/>
        </w:rPr>
        <w:t xml:space="preserve"> Специалист,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w:t>
      </w:r>
    </w:p>
    <w:p w:rsidR="00797477" w:rsidRPr="009F1290" w:rsidRDefault="007D4BE8" w:rsidP="00797477">
      <w:pPr>
        <w:rPr>
          <w:rFonts w:ascii="Times New Roman" w:hAnsi="Times New Roman" w:cs="Times New Roman"/>
          <w:color w:val="000000"/>
          <w:sz w:val="28"/>
          <w:szCs w:val="28"/>
        </w:rPr>
      </w:pPr>
      <w:r w:rsidRPr="009F1290">
        <w:rPr>
          <w:rFonts w:ascii="Times New Roman" w:hAnsi="Times New Roman" w:cs="Times New Roman"/>
          <w:color w:val="000000"/>
          <w:sz w:val="28"/>
          <w:szCs w:val="28"/>
        </w:rPr>
        <w:t xml:space="preserve">3.7.5. </w:t>
      </w:r>
      <w:r w:rsidR="00797477" w:rsidRPr="009F1290">
        <w:rPr>
          <w:rFonts w:ascii="Times New Roman" w:hAnsi="Times New Roman" w:cs="Times New Roman"/>
          <w:color w:val="000000"/>
          <w:sz w:val="28"/>
          <w:szCs w:val="28"/>
        </w:rPr>
        <w:t>Зарегистрированный договор передачи жилого помещения, поступивший из</w:t>
      </w:r>
      <w:r w:rsidRPr="009F1290">
        <w:rPr>
          <w:rFonts w:ascii="Times New Roman" w:hAnsi="Times New Roman" w:cs="Times New Roman"/>
          <w:color w:val="000000"/>
          <w:sz w:val="28"/>
          <w:szCs w:val="28"/>
        </w:rPr>
        <w:t xml:space="preserve"> государственного органа осуществляющего государственную регистрацию права </w:t>
      </w:r>
      <w:r w:rsidR="00797477" w:rsidRPr="009F1290">
        <w:rPr>
          <w:rFonts w:ascii="Times New Roman" w:hAnsi="Times New Roman" w:cs="Times New Roman"/>
          <w:color w:val="000000"/>
          <w:sz w:val="28"/>
          <w:szCs w:val="28"/>
        </w:rPr>
        <w:t>на недвижимое имущество, передается в порядке делопроизводства в Управление финансов, экономики и имущественных отношений Чукотского муниципального района для помещения в дело  правоустанавливающих документов.</w:t>
      </w:r>
    </w:p>
    <w:p w:rsidR="00797477" w:rsidRDefault="00797477" w:rsidP="00B23E6D">
      <w:pPr>
        <w:jc w:val="center"/>
        <w:outlineLvl w:val="1"/>
        <w:rPr>
          <w:rFonts w:ascii="Times New Roman" w:hAnsi="Times New Roman" w:cs="Times New Roman"/>
          <w:b/>
          <w:bCs/>
          <w:sz w:val="28"/>
          <w:szCs w:val="28"/>
        </w:rPr>
      </w:pPr>
    </w:p>
    <w:p w:rsidR="00B23E6D" w:rsidRPr="001111C6" w:rsidRDefault="00B23E6D" w:rsidP="00B23E6D">
      <w:pPr>
        <w:jc w:val="center"/>
        <w:outlineLvl w:val="1"/>
        <w:rPr>
          <w:rFonts w:ascii="Times New Roman" w:hAnsi="Times New Roman" w:cs="Times New Roman"/>
          <w:b/>
          <w:bCs/>
          <w:sz w:val="28"/>
          <w:szCs w:val="28"/>
        </w:rPr>
      </w:pPr>
      <w:r w:rsidRPr="001111C6">
        <w:rPr>
          <w:rFonts w:ascii="Times New Roman" w:hAnsi="Times New Roman" w:cs="Times New Roman"/>
          <w:b/>
          <w:bCs/>
          <w:sz w:val="28"/>
          <w:szCs w:val="28"/>
        </w:rPr>
        <w:t>I</w:t>
      </w:r>
      <w:r w:rsidRPr="001111C6">
        <w:rPr>
          <w:rFonts w:ascii="Times New Roman" w:hAnsi="Times New Roman" w:cs="Times New Roman"/>
          <w:b/>
          <w:bCs/>
          <w:sz w:val="28"/>
          <w:szCs w:val="28"/>
          <w:lang w:val="en-US"/>
        </w:rPr>
        <w:t>V</w:t>
      </w:r>
      <w:r w:rsidRPr="001111C6">
        <w:rPr>
          <w:rFonts w:ascii="Times New Roman" w:hAnsi="Times New Roman" w:cs="Times New Roman"/>
          <w:b/>
          <w:bCs/>
          <w:sz w:val="28"/>
          <w:szCs w:val="28"/>
        </w:rPr>
        <w:t>. Формы контроля за исполнением административного регламента</w:t>
      </w:r>
    </w:p>
    <w:p w:rsidR="00B23E6D" w:rsidRPr="001111C6" w:rsidRDefault="0007640E" w:rsidP="00B23E6D">
      <w:pPr>
        <w:ind w:firstLine="540"/>
        <w:rPr>
          <w:rFonts w:ascii="Times New Roman" w:hAnsi="Times New Roman" w:cs="Times New Roman"/>
          <w:sz w:val="28"/>
          <w:szCs w:val="28"/>
        </w:rPr>
      </w:pPr>
      <w:r>
        <w:rPr>
          <w:rFonts w:ascii="Times New Roman" w:hAnsi="Times New Roman" w:cs="Times New Roman"/>
          <w:sz w:val="28"/>
          <w:szCs w:val="28"/>
        </w:rPr>
        <w:t>4.1.</w:t>
      </w:r>
      <w:r w:rsidR="00B23E6D" w:rsidRPr="001111C6">
        <w:rPr>
          <w:rFonts w:ascii="Times New Roman" w:hAnsi="Times New Roman" w:cs="Times New Roman"/>
          <w:sz w:val="28"/>
          <w:szCs w:val="28"/>
        </w:rPr>
        <w:t xml:space="preserve">Текущий контроль за полнотой и качеством исполнения, а также за соблюдением положений Административного регламента осуществляется главой Администрации муниципального образования Чукотский муниципальный район, </w:t>
      </w:r>
      <w:r w:rsidR="001D58D9" w:rsidRPr="001111C6">
        <w:rPr>
          <w:rFonts w:ascii="Times New Roman" w:hAnsi="Times New Roman" w:cs="Times New Roman"/>
          <w:sz w:val="28"/>
          <w:szCs w:val="28"/>
        </w:rPr>
        <w:t>Главой администрации сельского поселения</w:t>
      </w:r>
      <w:r w:rsidR="00B23E6D" w:rsidRPr="001111C6">
        <w:rPr>
          <w:rFonts w:ascii="Times New Roman" w:hAnsi="Times New Roman" w:cs="Times New Roman"/>
          <w:sz w:val="28"/>
          <w:szCs w:val="28"/>
        </w:rPr>
        <w:t xml:space="preserve">. </w:t>
      </w:r>
    </w:p>
    <w:p w:rsidR="007D2CEC" w:rsidRPr="001111C6" w:rsidRDefault="0007640E" w:rsidP="007D2CEC">
      <w:pPr>
        <w:rPr>
          <w:rFonts w:ascii="Times New Roman" w:hAnsi="Times New Roman" w:cs="Times New Roman"/>
          <w:sz w:val="28"/>
          <w:szCs w:val="28"/>
        </w:rPr>
      </w:pPr>
      <w:r>
        <w:rPr>
          <w:rFonts w:ascii="Times New Roman" w:hAnsi="Times New Roman" w:cs="Times New Roman"/>
          <w:sz w:val="28"/>
          <w:szCs w:val="28"/>
        </w:rPr>
        <w:t>4.2.</w:t>
      </w:r>
      <w:r w:rsidR="007D2CEC" w:rsidRPr="001111C6">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регламента, иных нормативных  правовых актов  Российской Федерации.</w:t>
      </w:r>
    </w:p>
    <w:p w:rsidR="00B23E6D" w:rsidRPr="001111C6" w:rsidRDefault="0007640E" w:rsidP="00B23E6D">
      <w:pPr>
        <w:ind w:firstLine="540"/>
        <w:rPr>
          <w:rFonts w:ascii="Times New Roman" w:hAnsi="Times New Roman" w:cs="Times New Roman"/>
          <w:sz w:val="28"/>
          <w:szCs w:val="28"/>
        </w:rPr>
      </w:pPr>
      <w:r>
        <w:rPr>
          <w:rFonts w:ascii="Times New Roman" w:hAnsi="Times New Roman" w:cs="Times New Roman"/>
          <w:sz w:val="28"/>
          <w:szCs w:val="28"/>
        </w:rPr>
        <w:t>4.3.</w:t>
      </w:r>
      <w:r w:rsidR="00B23E6D" w:rsidRPr="001111C6">
        <w:rPr>
          <w:rFonts w:ascii="Times New Roman" w:hAnsi="Times New Roman" w:cs="Times New Roman"/>
          <w:sz w:val="28"/>
          <w:szCs w:val="28"/>
        </w:rPr>
        <w:t xml:space="preserve">Должностные лица, муниципальные служащие администрации,  осуществляющие  предоставление информации </w:t>
      </w:r>
      <w:r w:rsidR="004E6155" w:rsidRPr="001111C6">
        <w:rPr>
          <w:rFonts w:ascii="Times New Roman" w:hAnsi="Times New Roman" w:cs="Times New Roman"/>
          <w:sz w:val="28"/>
          <w:szCs w:val="28"/>
        </w:rPr>
        <w:t>об очередности предоставления жилых помещений на условиях социального найма</w:t>
      </w:r>
      <w:r w:rsidR="00B23E6D" w:rsidRPr="001111C6">
        <w:rPr>
          <w:rFonts w:ascii="Times New Roman" w:hAnsi="Times New Roman" w:cs="Times New Roman"/>
          <w:sz w:val="28"/>
          <w:szCs w:val="28"/>
        </w:rPr>
        <w:t xml:space="preserve">,  несут установленную законодательством Российской Федерации, </w:t>
      </w:r>
      <w:r w:rsidR="001D58D9" w:rsidRPr="001111C6">
        <w:rPr>
          <w:rFonts w:ascii="Times New Roman" w:hAnsi="Times New Roman" w:cs="Times New Roman"/>
          <w:sz w:val="28"/>
          <w:szCs w:val="28"/>
        </w:rPr>
        <w:t>Чукотского автономного округа</w:t>
      </w:r>
      <w:r w:rsidR="00B23E6D" w:rsidRPr="001111C6">
        <w:rPr>
          <w:rFonts w:ascii="Times New Roman" w:hAnsi="Times New Roman" w:cs="Times New Roman"/>
          <w:sz w:val="28"/>
          <w:szCs w:val="28"/>
        </w:rPr>
        <w:t xml:space="preserve"> ответственность за организацию работы по исполнению муниципальной услуги в соответствии с настоящим Административным регламентом.</w:t>
      </w:r>
    </w:p>
    <w:p w:rsidR="00B23E6D" w:rsidRPr="001111C6" w:rsidRDefault="00B23E6D" w:rsidP="00B23E6D">
      <w:pPr>
        <w:ind w:firstLine="540"/>
        <w:rPr>
          <w:rFonts w:ascii="Times New Roman" w:hAnsi="Times New Roman" w:cs="Times New Roman"/>
          <w:sz w:val="28"/>
          <w:szCs w:val="28"/>
        </w:rPr>
      </w:pPr>
      <w:r w:rsidRPr="001111C6">
        <w:rPr>
          <w:rFonts w:ascii="Times New Roman" w:hAnsi="Times New Roman" w:cs="Times New Roman"/>
          <w:sz w:val="28"/>
          <w:szCs w:val="28"/>
        </w:rPr>
        <w:t>4.</w:t>
      </w:r>
      <w:r w:rsidR="007D2CEC" w:rsidRPr="001111C6">
        <w:rPr>
          <w:rFonts w:ascii="Times New Roman" w:hAnsi="Times New Roman" w:cs="Times New Roman"/>
          <w:sz w:val="28"/>
          <w:szCs w:val="28"/>
        </w:rPr>
        <w:t>4</w:t>
      </w:r>
      <w:r w:rsidRPr="001111C6">
        <w:rPr>
          <w:rFonts w:ascii="Times New Roman" w:hAnsi="Times New Roman" w:cs="Times New Roman"/>
          <w:sz w:val="28"/>
          <w:szCs w:val="28"/>
        </w:rPr>
        <w:t>. Контроль за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w:t>
      </w:r>
      <w:r w:rsidR="00A5610C">
        <w:rPr>
          <w:rFonts w:ascii="Times New Roman" w:hAnsi="Times New Roman" w:cs="Times New Roman"/>
          <w:sz w:val="28"/>
          <w:szCs w:val="28"/>
        </w:rPr>
        <w:t>вие (бездействие) специалистов А</w:t>
      </w:r>
      <w:r w:rsidRPr="001111C6">
        <w:rPr>
          <w:rFonts w:ascii="Times New Roman" w:hAnsi="Times New Roman" w:cs="Times New Roman"/>
          <w:sz w:val="28"/>
          <w:szCs w:val="28"/>
        </w:rPr>
        <w:t>дминистрации.</w:t>
      </w:r>
    </w:p>
    <w:p w:rsidR="007D2CEC" w:rsidRPr="001111C6" w:rsidRDefault="007D2CEC" w:rsidP="00B23E6D">
      <w:pPr>
        <w:ind w:firstLine="540"/>
        <w:rPr>
          <w:rFonts w:ascii="Times New Roman" w:hAnsi="Times New Roman" w:cs="Times New Roman"/>
          <w:sz w:val="28"/>
          <w:szCs w:val="28"/>
        </w:rPr>
      </w:pPr>
      <w:r w:rsidRPr="001111C6">
        <w:rPr>
          <w:rFonts w:ascii="Times New Roman" w:hAnsi="Times New Roman" w:cs="Times New Roman"/>
          <w:sz w:val="28"/>
          <w:szCs w:val="28"/>
        </w:rPr>
        <w:t>4.5.</w:t>
      </w:r>
      <w:r w:rsidR="009059D8">
        <w:rPr>
          <w:rFonts w:ascii="Times New Roman" w:hAnsi="Times New Roman" w:cs="Times New Roman"/>
          <w:sz w:val="28"/>
          <w:szCs w:val="28"/>
        </w:rPr>
        <w:t xml:space="preserve"> </w:t>
      </w:r>
      <w:r w:rsidRPr="001111C6">
        <w:rPr>
          <w:rFonts w:ascii="Times New Roman" w:hAnsi="Times New Roman" w:cs="Times New Roman"/>
          <w:sz w:val="28"/>
          <w:szCs w:val="28"/>
        </w:rPr>
        <w:t xml:space="preserve">Проверки полноты и качества исполнения функции  осуществляются комиссией, которая формируется  на основании распоряжения Администрации. Результат деятельности комиссии  оформляется в виде акта, в котором отмечаются  выявленные недостатки  и предложения по их устранению. Акт  </w:t>
      </w:r>
      <w:r w:rsidRPr="001111C6">
        <w:rPr>
          <w:rFonts w:ascii="Times New Roman" w:hAnsi="Times New Roman" w:cs="Times New Roman"/>
          <w:sz w:val="28"/>
          <w:szCs w:val="28"/>
        </w:rPr>
        <w:lastRenderedPageBreak/>
        <w:t>подписывается  председателем комиссии, утверждается  главой администрации.</w:t>
      </w:r>
    </w:p>
    <w:p w:rsidR="009059D8" w:rsidRPr="009059D8" w:rsidRDefault="00B23E6D" w:rsidP="009059D8">
      <w:pPr>
        <w:ind w:firstLine="540"/>
        <w:rPr>
          <w:rFonts w:ascii="Times New Roman" w:hAnsi="Times New Roman" w:cs="Times New Roman"/>
          <w:sz w:val="28"/>
          <w:szCs w:val="28"/>
        </w:rPr>
      </w:pPr>
      <w:r w:rsidRPr="009059D8">
        <w:rPr>
          <w:rFonts w:ascii="Times New Roman" w:hAnsi="Times New Roman" w:cs="Times New Roman"/>
          <w:sz w:val="28"/>
          <w:szCs w:val="28"/>
        </w:rPr>
        <w:t>4.</w:t>
      </w:r>
      <w:r w:rsidR="007D2CEC" w:rsidRPr="009059D8">
        <w:rPr>
          <w:rFonts w:ascii="Times New Roman" w:hAnsi="Times New Roman" w:cs="Times New Roman"/>
          <w:sz w:val="28"/>
          <w:szCs w:val="28"/>
        </w:rPr>
        <w:t>6</w:t>
      </w:r>
      <w:r w:rsidRPr="009059D8">
        <w:rPr>
          <w:rFonts w:ascii="Times New Roman" w:hAnsi="Times New Roman" w:cs="Times New Roman"/>
          <w:sz w:val="28"/>
          <w:szCs w:val="28"/>
        </w:rPr>
        <w:t xml:space="preserve">. Специалист, уполномоченный </w:t>
      </w:r>
      <w:r w:rsidR="00E467CC">
        <w:rPr>
          <w:rFonts w:ascii="Times New Roman" w:hAnsi="Times New Roman" w:cs="Times New Roman"/>
          <w:sz w:val="28"/>
          <w:szCs w:val="28"/>
        </w:rPr>
        <w:t>на исполнение муниципальной услуги</w:t>
      </w:r>
      <w:r w:rsidRPr="009059D8">
        <w:rPr>
          <w:rFonts w:ascii="Times New Roman" w:hAnsi="Times New Roman" w:cs="Times New Roman"/>
          <w:sz w:val="28"/>
          <w:szCs w:val="28"/>
        </w:rPr>
        <w:t>, несет персональную ответственность</w:t>
      </w:r>
    </w:p>
    <w:p w:rsidR="00B23E6D" w:rsidRPr="009059D8" w:rsidRDefault="009059D8" w:rsidP="009059D8">
      <w:pPr>
        <w:ind w:firstLine="540"/>
        <w:rPr>
          <w:rFonts w:ascii="Times New Roman" w:hAnsi="Times New Roman" w:cs="Times New Roman"/>
          <w:sz w:val="28"/>
          <w:szCs w:val="28"/>
        </w:rPr>
      </w:pPr>
      <w:r w:rsidRPr="009059D8">
        <w:rPr>
          <w:rFonts w:ascii="Times New Roman" w:hAnsi="Times New Roman" w:cs="Times New Roman"/>
          <w:sz w:val="28"/>
          <w:szCs w:val="28"/>
        </w:rPr>
        <w:t>-</w:t>
      </w:r>
      <w:r w:rsidR="00B23E6D" w:rsidRPr="009059D8">
        <w:rPr>
          <w:rFonts w:ascii="Times New Roman" w:hAnsi="Times New Roman" w:cs="Times New Roman"/>
          <w:sz w:val="28"/>
          <w:szCs w:val="28"/>
        </w:rPr>
        <w:t xml:space="preserve"> за соблюдение сроков и порядка приема документов, предоставляемых заявителем, а также за полноту, грамотность и достоверность</w:t>
      </w:r>
      <w:r w:rsidRPr="009059D8">
        <w:rPr>
          <w:rFonts w:ascii="Times New Roman" w:hAnsi="Times New Roman" w:cs="Times New Roman"/>
          <w:sz w:val="28"/>
          <w:szCs w:val="28"/>
        </w:rPr>
        <w:t xml:space="preserve"> проведенного консультирования;</w:t>
      </w:r>
    </w:p>
    <w:p w:rsidR="00326366" w:rsidRPr="009059D8" w:rsidRDefault="009059D8" w:rsidP="009059D8">
      <w:pPr>
        <w:rPr>
          <w:rFonts w:ascii="Times New Roman" w:hAnsi="Times New Roman" w:cs="Times New Roman"/>
          <w:sz w:val="28"/>
          <w:szCs w:val="28"/>
        </w:rPr>
      </w:pPr>
      <w:r w:rsidRPr="009059D8">
        <w:rPr>
          <w:rFonts w:ascii="Times New Roman" w:hAnsi="Times New Roman" w:cs="Times New Roman"/>
          <w:sz w:val="28"/>
          <w:szCs w:val="28"/>
        </w:rPr>
        <w:t>- за</w:t>
      </w:r>
      <w:r w:rsidR="00326366" w:rsidRPr="009059D8">
        <w:rPr>
          <w:rFonts w:ascii="Times New Roman" w:hAnsi="Times New Roman" w:cs="Times New Roman"/>
          <w:sz w:val="28"/>
          <w:szCs w:val="28"/>
        </w:rPr>
        <w:t xml:space="preserve"> правильность внесения записи в </w:t>
      </w:r>
      <w:r w:rsidRPr="009059D8">
        <w:rPr>
          <w:rFonts w:ascii="Times New Roman" w:hAnsi="Times New Roman" w:cs="Times New Roman"/>
          <w:sz w:val="28"/>
          <w:szCs w:val="28"/>
        </w:rPr>
        <w:t>книгу учета входящих документов;</w:t>
      </w:r>
    </w:p>
    <w:p w:rsidR="00326366" w:rsidRPr="009059D8" w:rsidRDefault="009059D8" w:rsidP="009059D8">
      <w:pPr>
        <w:rPr>
          <w:rFonts w:ascii="Times New Roman" w:hAnsi="Times New Roman" w:cs="Times New Roman"/>
          <w:sz w:val="28"/>
          <w:szCs w:val="28"/>
        </w:rPr>
      </w:pPr>
      <w:r w:rsidRPr="009059D8">
        <w:rPr>
          <w:rFonts w:ascii="Times New Roman" w:hAnsi="Times New Roman" w:cs="Times New Roman"/>
          <w:sz w:val="28"/>
          <w:szCs w:val="28"/>
        </w:rPr>
        <w:t>-</w:t>
      </w:r>
      <w:r w:rsidR="00326366" w:rsidRPr="009059D8">
        <w:rPr>
          <w:rFonts w:ascii="Times New Roman" w:hAnsi="Times New Roman" w:cs="Times New Roman"/>
          <w:sz w:val="28"/>
          <w:szCs w:val="28"/>
        </w:rPr>
        <w:t xml:space="preserve"> за соблюдение сроков и порядка </w:t>
      </w:r>
      <w:r w:rsidRPr="009059D8">
        <w:rPr>
          <w:rFonts w:ascii="Times New Roman" w:hAnsi="Times New Roman" w:cs="Times New Roman"/>
          <w:sz w:val="28"/>
          <w:szCs w:val="28"/>
        </w:rPr>
        <w:t>оформление договора передачи</w:t>
      </w:r>
      <w:r>
        <w:rPr>
          <w:rFonts w:ascii="Times New Roman" w:hAnsi="Times New Roman" w:cs="Times New Roman"/>
          <w:sz w:val="28"/>
          <w:szCs w:val="28"/>
        </w:rPr>
        <w:t>;</w:t>
      </w:r>
    </w:p>
    <w:p w:rsidR="00326366" w:rsidRPr="009059D8" w:rsidRDefault="009059D8" w:rsidP="009059D8">
      <w:pPr>
        <w:rPr>
          <w:rFonts w:ascii="Times New Roman" w:hAnsi="Times New Roman" w:cs="Times New Roman"/>
          <w:sz w:val="28"/>
          <w:szCs w:val="28"/>
        </w:rPr>
      </w:pPr>
      <w:r w:rsidRPr="009059D8">
        <w:rPr>
          <w:rFonts w:ascii="Times New Roman" w:hAnsi="Times New Roman" w:cs="Times New Roman"/>
          <w:sz w:val="28"/>
          <w:szCs w:val="28"/>
        </w:rPr>
        <w:t xml:space="preserve">- </w:t>
      </w:r>
      <w:r w:rsidR="00326366" w:rsidRPr="009059D8">
        <w:rPr>
          <w:rFonts w:ascii="Times New Roman" w:hAnsi="Times New Roman" w:cs="Times New Roman"/>
          <w:sz w:val="28"/>
          <w:szCs w:val="28"/>
        </w:rPr>
        <w:t>за соблюдение сроков и порядка выдачи документов, правильность заполнения книги учета, выданных договоров передачи.</w:t>
      </w:r>
    </w:p>
    <w:p w:rsidR="00172C71" w:rsidRPr="001111C6" w:rsidRDefault="00172C71" w:rsidP="00B22087">
      <w:pPr>
        <w:ind w:firstLine="540"/>
        <w:rPr>
          <w:rFonts w:ascii="Times New Roman" w:hAnsi="Times New Roman" w:cs="Times New Roman"/>
          <w:sz w:val="28"/>
          <w:szCs w:val="28"/>
        </w:rPr>
      </w:pPr>
    </w:p>
    <w:p w:rsidR="001D58D9" w:rsidRPr="001111C6" w:rsidRDefault="001D58D9" w:rsidP="001D58D9">
      <w:pPr>
        <w:jc w:val="center"/>
        <w:rPr>
          <w:rFonts w:ascii="Times New Roman" w:hAnsi="Times New Roman" w:cs="Times New Roman"/>
          <w:b/>
          <w:bCs/>
          <w:sz w:val="28"/>
          <w:szCs w:val="28"/>
        </w:rPr>
      </w:pPr>
      <w:r w:rsidRPr="001111C6">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1D58D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5.1. Граждане  вправе обжаловать действия (бездействие) и решения, принимаемые в ходе предоставления муниципальной услуги.</w:t>
      </w:r>
    </w:p>
    <w:p w:rsidR="001D58D9"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 xml:space="preserve">5.2. </w:t>
      </w:r>
      <w:r w:rsidR="00271328" w:rsidRPr="00EB7DF0">
        <w:rPr>
          <w:rFonts w:ascii="Times New Roman" w:hAnsi="Times New Roman" w:cs="Times New Roman"/>
          <w:i/>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или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1328" w:rsidRPr="00271328" w:rsidRDefault="00271328" w:rsidP="001D58D9">
      <w:pPr>
        <w:ind w:firstLine="540"/>
        <w:rPr>
          <w:rFonts w:ascii="Times New Roman" w:hAnsi="Times New Roman" w:cs="Times New Roman"/>
          <w:color w:val="FF0000"/>
          <w:sz w:val="28"/>
          <w:szCs w:val="28"/>
        </w:rPr>
      </w:pPr>
      <w:r w:rsidRPr="00271328">
        <w:rPr>
          <w:rFonts w:ascii="Times New Roman" w:hAnsi="Times New Roman" w:cs="Times New Roman"/>
          <w:color w:val="FF0000"/>
          <w:sz w:val="28"/>
          <w:szCs w:val="28"/>
        </w:rPr>
        <w:t>п. 5.2. в редакции ПА МО ЧМР от 12.03.2013г. № 15.</w:t>
      </w:r>
    </w:p>
    <w:p w:rsidR="001D58D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1D58D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1D58D9"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 xml:space="preserve">5.4. </w:t>
      </w:r>
      <w:r w:rsidR="00EB7DF0" w:rsidRPr="00EB7DF0">
        <w:rPr>
          <w:rFonts w:ascii="Times New Roman" w:hAnsi="Times New Roman" w:cs="Times New Roman"/>
          <w:i/>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7DF0" w:rsidRPr="00EB7DF0" w:rsidRDefault="00EB7DF0" w:rsidP="00EB7DF0">
      <w:pPr>
        <w:ind w:firstLine="540"/>
        <w:rPr>
          <w:rFonts w:ascii="Times New Roman" w:hAnsi="Times New Roman" w:cs="Times New Roman"/>
          <w:color w:val="FF0000"/>
          <w:sz w:val="28"/>
          <w:szCs w:val="28"/>
        </w:rPr>
      </w:pPr>
      <w:r w:rsidRPr="00271328">
        <w:rPr>
          <w:rFonts w:ascii="Times New Roman" w:hAnsi="Times New Roman" w:cs="Times New Roman"/>
          <w:color w:val="FF0000"/>
          <w:sz w:val="28"/>
          <w:szCs w:val="28"/>
        </w:rPr>
        <w:t xml:space="preserve">п. 5.2. в редакции </w:t>
      </w:r>
      <w:r>
        <w:rPr>
          <w:rFonts w:ascii="Times New Roman" w:hAnsi="Times New Roman" w:cs="Times New Roman"/>
          <w:color w:val="FF0000"/>
          <w:sz w:val="28"/>
          <w:szCs w:val="28"/>
        </w:rPr>
        <w:t>ПА МО ЧМР от 12.03.2013г. № 15.</w:t>
      </w:r>
    </w:p>
    <w:p w:rsidR="001D58D9" w:rsidRPr="00EB7DF0" w:rsidRDefault="00EB7DF0" w:rsidP="001D58D9">
      <w:pPr>
        <w:ind w:firstLine="540"/>
        <w:rPr>
          <w:rFonts w:ascii="Times New Roman" w:hAnsi="Times New Roman" w:cs="Times New Roman"/>
          <w:color w:val="FF0000"/>
          <w:sz w:val="28"/>
          <w:szCs w:val="28"/>
        </w:rPr>
      </w:pPr>
      <w:r w:rsidRPr="00EB7DF0">
        <w:rPr>
          <w:rFonts w:ascii="Times New Roman" w:hAnsi="Times New Roman" w:cs="Times New Roman"/>
          <w:color w:val="FF0000"/>
          <w:sz w:val="28"/>
          <w:szCs w:val="28"/>
        </w:rPr>
        <w:t xml:space="preserve">п. </w:t>
      </w:r>
      <w:r w:rsidR="001D58D9" w:rsidRPr="00EB7DF0">
        <w:rPr>
          <w:rFonts w:ascii="Times New Roman" w:hAnsi="Times New Roman" w:cs="Times New Roman"/>
          <w:color w:val="FF0000"/>
          <w:sz w:val="28"/>
          <w:szCs w:val="28"/>
        </w:rPr>
        <w:t>5.5.</w:t>
      </w:r>
      <w:r w:rsidRPr="00EB7DF0">
        <w:rPr>
          <w:rFonts w:ascii="Times New Roman" w:hAnsi="Times New Roman" w:cs="Times New Roman"/>
          <w:color w:val="FF0000"/>
          <w:sz w:val="28"/>
          <w:szCs w:val="28"/>
        </w:rPr>
        <w:t xml:space="preserve"> признать утратившим силу, в редакции от 12.03.2013г. № 15</w:t>
      </w:r>
      <w:r w:rsidR="001D58D9" w:rsidRPr="00EB7DF0">
        <w:rPr>
          <w:rFonts w:ascii="Times New Roman" w:hAnsi="Times New Roman" w:cs="Times New Roman"/>
          <w:color w:val="FF0000"/>
          <w:sz w:val="28"/>
          <w:szCs w:val="28"/>
        </w:rPr>
        <w:t xml:space="preserve"> </w:t>
      </w:r>
    </w:p>
    <w:p w:rsidR="001D58D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 xml:space="preserve">5.6. Граждане в своем письменном обращении в обязательном порядке </w:t>
      </w:r>
      <w:r w:rsidRPr="001111C6">
        <w:rPr>
          <w:rFonts w:ascii="Times New Roman" w:hAnsi="Times New Roman" w:cs="Times New Roman"/>
          <w:sz w:val="28"/>
          <w:szCs w:val="28"/>
        </w:rPr>
        <w:lastRenderedPageBreak/>
        <w:t>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D58D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1D58D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5.7. Должностное лицо (руководитель органа), которому направлено обращение, обеспечивает объективное, всестороннее и своевременное рассмотрение обращения.</w:t>
      </w:r>
    </w:p>
    <w:p w:rsidR="001D58D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1D58D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5.8.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1D58D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5.9.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1A1289" w:rsidRPr="001111C6" w:rsidRDefault="001D58D9" w:rsidP="001D58D9">
      <w:pPr>
        <w:ind w:firstLine="540"/>
        <w:rPr>
          <w:rFonts w:ascii="Times New Roman" w:hAnsi="Times New Roman" w:cs="Times New Roman"/>
          <w:sz w:val="28"/>
          <w:szCs w:val="28"/>
        </w:rPr>
      </w:pPr>
      <w:r w:rsidRPr="001111C6">
        <w:rPr>
          <w:rFonts w:ascii="Times New Roman" w:hAnsi="Times New Roman" w:cs="Times New Roman"/>
          <w:sz w:val="28"/>
          <w:szCs w:val="28"/>
        </w:rPr>
        <w:t>5.10. Действие (бездействие) должностных лиц могут быть обжалованы гражданами в судебном порядке в соответствии с действующим законодательством.</w:t>
      </w:r>
    </w:p>
    <w:p w:rsidR="001A1289" w:rsidRPr="001D58D9" w:rsidRDefault="00D56D0F">
      <w:pPr>
        <w:rPr>
          <w:rFonts w:ascii="Times New Roman" w:hAnsi="Times New Roman" w:cs="Times New Roman"/>
          <w:sz w:val="28"/>
          <w:szCs w:val="28"/>
        </w:rPr>
      </w:pPr>
      <w:r>
        <w:rPr>
          <w:rFonts w:ascii="Times New Roman" w:hAnsi="Times New Roman"/>
          <w:bCs/>
          <w:color w:val="FF0000"/>
          <w:sz w:val="28"/>
          <w:szCs w:val="28"/>
        </w:rPr>
        <w:t xml:space="preserve">Раздел </w:t>
      </w:r>
      <w:r>
        <w:rPr>
          <w:rFonts w:ascii="Times New Roman" w:hAnsi="Times New Roman"/>
          <w:bCs/>
          <w:color w:val="FF0000"/>
          <w:sz w:val="28"/>
          <w:szCs w:val="28"/>
          <w:lang w:val="en-US"/>
        </w:rPr>
        <w:t>V</w:t>
      </w:r>
      <w:r>
        <w:rPr>
          <w:rFonts w:ascii="Times New Roman" w:hAnsi="Times New Roman"/>
          <w:bCs/>
          <w:color w:val="FF0000"/>
          <w:sz w:val="28"/>
          <w:szCs w:val="28"/>
        </w:rPr>
        <w:t xml:space="preserve"> дополнен пунктом 5.8 в редакции ПА МО ЧМР от 11</w:t>
      </w:r>
      <w:r>
        <w:rPr>
          <w:rFonts w:ascii="Times New Roman" w:hAnsi="Times New Roman"/>
          <w:color w:val="FF0000"/>
          <w:sz w:val="28"/>
          <w:szCs w:val="28"/>
        </w:rPr>
        <w:t>.09.2017 г. № 312</w:t>
      </w:r>
    </w:p>
    <w:p w:rsidR="001A1289" w:rsidRPr="00D56D0F" w:rsidRDefault="00D56D0F">
      <w:pPr>
        <w:rPr>
          <w:rFonts w:ascii="Times New Roman" w:hAnsi="Times New Roman" w:cs="Times New Roman"/>
          <w:i/>
          <w:sz w:val="28"/>
          <w:szCs w:val="28"/>
        </w:rPr>
      </w:pPr>
      <w:r w:rsidRPr="00D56D0F">
        <w:rPr>
          <w:rFonts w:ascii="Times New Roman" w:hAnsi="Times New Roman" w:cs="Times New Roman"/>
          <w:i/>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D1018" w:rsidRPr="00797477" w:rsidRDefault="00D56D0F" w:rsidP="00D56D0F">
      <w:pPr>
        <w:jc w:val="right"/>
        <w:rPr>
          <w:rFonts w:ascii="Times New Roman" w:hAnsi="Times New Roman" w:cs="Times New Roman"/>
          <w:sz w:val="28"/>
          <w:szCs w:val="28"/>
        </w:rPr>
      </w:pPr>
      <w:r>
        <w:rPr>
          <w:rFonts w:ascii="Times New Roman" w:hAnsi="Times New Roman" w:cs="Times New Roman"/>
          <w:sz w:val="28"/>
          <w:szCs w:val="28"/>
        </w:rPr>
        <w:br w:type="page"/>
      </w:r>
      <w:r w:rsidR="00FD1018" w:rsidRPr="00797477">
        <w:rPr>
          <w:rFonts w:ascii="Times New Roman" w:hAnsi="Times New Roman" w:cs="Times New Roman"/>
          <w:sz w:val="28"/>
          <w:szCs w:val="28"/>
        </w:rPr>
        <w:lastRenderedPageBreak/>
        <w:t xml:space="preserve">Приложение № </w:t>
      </w:r>
      <w:r w:rsidR="00326366">
        <w:rPr>
          <w:rFonts w:ascii="Times New Roman" w:hAnsi="Times New Roman" w:cs="Times New Roman"/>
          <w:sz w:val="28"/>
          <w:szCs w:val="28"/>
        </w:rPr>
        <w:t>1</w:t>
      </w:r>
      <w:r w:rsidR="00FD1018" w:rsidRPr="00797477">
        <w:rPr>
          <w:rFonts w:ascii="Times New Roman" w:hAnsi="Times New Roman" w:cs="Times New Roman"/>
          <w:sz w:val="28"/>
          <w:szCs w:val="28"/>
        </w:rPr>
        <w:t xml:space="preserve"> </w:t>
      </w:r>
    </w:p>
    <w:p w:rsidR="00FD1018" w:rsidRPr="001D58D9" w:rsidRDefault="00FD1018" w:rsidP="00FD1018">
      <w:pPr>
        <w:ind w:left="4536" w:firstLine="0"/>
        <w:rPr>
          <w:rFonts w:ascii="Times New Roman" w:hAnsi="Times New Roman" w:cs="Times New Roman"/>
          <w:sz w:val="28"/>
          <w:szCs w:val="28"/>
        </w:rPr>
      </w:pPr>
      <w:r w:rsidRPr="001D58D9">
        <w:rPr>
          <w:rFonts w:ascii="Times New Roman" w:hAnsi="Times New Roman" w:cs="Times New Roman"/>
          <w:sz w:val="28"/>
          <w:szCs w:val="28"/>
        </w:rPr>
        <w:t>к проекту Административного регламента</w:t>
      </w:r>
      <w:r>
        <w:rPr>
          <w:rFonts w:ascii="Times New Roman" w:hAnsi="Times New Roman" w:cs="Times New Roman"/>
          <w:sz w:val="28"/>
          <w:szCs w:val="28"/>
        </w:rPr>
        <w:t xml:space="preserve"> </w:t>
      </w:r>
      <w:r w:rsidR="00797477">
        <w:rPr>
          <w:rFonts w:ascii="Times New Roman" w:hAnsi="Times New Roman" w:cs="Times New Roman"/>
          <w:sz w:val="28"/>
          <w:szCs w:val="28"/>
        </w:rPr>
        <w:t>«</w:t>
      </w:r>
      <w:r w:rsidR="00797477" w:rsidRPr="00F8106A">
        <w:rPr>
          <w:rFonts w:ascii="Times New Roman" w:hAnsi="Times New Roman" w:cs="Times New Roman"/>
          <w:sz w:val="28"/>
          <w:szCs w:val="28"/>
        </w:rPr>
        <w:t>Передача жилых помещений муниципального жилищного фонда в собственность граждан (приватизация)</w:t>
      </w:r>
      <w:r w:rsidR="00797477">
        <w:rPr>
          <w:rFonts w:ascii="Times New Roman" w:hAnsi="Times New Roman" w:cs="Times New Roman"/>
          <w:sz w:val="28"/>
          <w:szCs w:val="28"/>
        </w:rPr>
        <w:t>»</w:t>
      </w:r>
    </w:p>
    <w:p w:rsidR="001D58D9" w:rsidRPr="00326366" w:rsidRDefault="001D58D9" w:rsidP="001D58D9">
      <w:pPr>
        <w:pStyle w:val="ConsNormal"/>
        <w:widowControl/>
        <w:ind w:right="0" w:firstLine="0"/>
        <w:jc w:val="right"/>
        <w:rPr>
          <w:rFonts w:ascii="Times New Roman" w:hAnsi="Times New Roman" w:cs="Times New Roman"/>
          <w:sz w:val="16"/>
          <w:szCs w:val="16"/>
        </w:rPr>
      </w:pPr>
    </w:p>
    <w:p w:rsidR="00FD1018" w:rsidRPr="00FD1018" w:rsidRDefault="00FD1018" w:rsidP="00FD1018">
      <w:pPr>
        <w:pStyle w:val="1"/>
        <w:rPr>
          <w:rFonts w:ascii="Times New Roman" w:hAnsi="Times New Roman" w:cs="Times New Roman"/>
          <w:b w:val="0"/>
          <w:bCs w:val="0"/>
          <w:caps/>
          <w:color w:val="000000"/>
          <w:sz w:val="28"/>
          <w:szCs w:val="28"/>
        </w:rPr>
      </w:pPr>
      <w:r w:rsidRPr="00FD1018">
        <w:rPr>
          <w:rFonts w:ascii="Times New Roman" w:hAnsi="Times New Roman" w:cs="Times New Roman"/>
          <w:b w:val="0"/>
          <w:bCs w:val="0"/>
          <w:caps/>
          <w:color w:val="000000"/>
          <w:sz w:val="28"/>
          <w:szCs w:val="28"/>
        </w:rPr>
        <w:t>Блок-схема</w:t>
      </w:r>
    </w:p>
    <w:p w:rsidR="00FD1018" w:rsidRPr="00FD1018" w:rsidRDefault="00FD1018" w:rsidP="00FD1018">
      <w:pPr>
        <w:jc w:val="center"/>
        <w:rPr>
          <w:rFonts w:ascii="Times New Roman" w:hAnsi="Times New Roman" w:cs="Times New Roman"/>
          <w:sz w:val="28"/>
          <w:szCs w:val="28"/>
        </w:rPr>
      </w:pPr>
      <w:r w:rsidRPr="00FD1018">
        <w:rPr>
          <w:rFonts w:ascii="Times New Roman" w:hAnsi="Times New Roman" w:cs="Times New Roman"/>
          <w:sz w:val="28"/>
          <w:szCs w:val="28"/>
        </w:rPr>
        <w:t>предоставления муниципальной услуги</w:t>
      </w:r>
      <w:r w:rsidR="00797477">
        <w:rPr>
          <w:rFonts w:ascii="Times New Roman" w:hAnsi="Times New Roman" w:cs="Times New Roman"/>
          <w:sz w:val="28"/>
          <w:szCs w:val="28"/>
        </w:rPr>
        <w:t xml:space="preserve"> </w:t>
      </w:r>
      <w:r w:rsidR="00797477" w:rsidRPr="00F8106A">
        <w:rPr>
          <w:rFonts w:ascii="Times New Roman" w:hAnsi="Times New Roman" w:cs="Times New Roman"/>
          <w:sz w:val="28"/>
          <w:szCs w:val="28"/>
        </w:rPr>
        <w:t>Передача жилых помещений муниципального жилищного фонда в собственность граждан (приватизация)</w:t>
      </w:r>
    </w:p>
    <w:p w:rsidR="00797477" w:rsidRDefault="00A0363E" w:rsidP="00797477">
      <w:r>
        <w:rPr>
          <w:noProof/>
        </w:rPr>
        <mc:AlternateContent>
          <mc:Choice Requires="wps">
            <w:drawing>
              <wp:anchor distT="0" distB="0" distL="114300" distR="114300" simplePos="0" relativeHeight="251651072" behindDoc="0" locked="0" layoutInCell="1" allowOverlap="1">
                <wp:simplePos x="0" y="0"/>
                <wp:positionH relativeFrom="column">
                  <wp:posOffset>1524000</wp:posOffset>
                </wp:positionH>
                <wp:positionV relativeFrom="paragraph">
                  <wp:posOffset>99060</wp:posOffset>
                </wp:positionV>
                <wp:extent cx="2667000" cy="30353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03530"/>
                        </a:xfrm>
                        <a:prstGeom prst="rect">
                          <a:avLst/>
                        </a:prstGeom>
                        <a:solidFill>
                          <a:srgbClr val="FFFFFF"/>
                        </a:solidFill>
                        <a:ln w="9525">
                          <a:solidFill>
                            <a:srgbClr val="000000"/>
                          </a:solidFill>
                          <a:miter lim="800000"/>
                          <a:headEnd/>
                          <a:tailEnd/>
                        </a:ln>
                      </wps:spPr>
                      <wps:txb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0pt;margin-top:7.8pt;width:210pt;height:2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">
                <v:textbo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Прием заявления и документов</w:t>
                      </w:r>
                    </w:p>
                  </w:txbxContent>
                </v:textbox>
              </v:rect>
            </w:pict>
          </mc:Fallback>
        </mc:AlternateContent>
      </w:r>
    </w:p>
    <w:p w:rsidR="00326366" w:rsidRDefault="00326366" w:rsidP="00797477"/>
    <w:p w:rsidR="00326366" w:rsidRDefault="00A0363E" w:rsidP="00797477">
      <w:r>
        <w:rPr>
          <w:noProof/>
        </w:rPr>
        <mc:AlternateContent>
          <mc:Choice Requires="wpc">
            <w:drawing>
              <wp:inline distT="0" distB="0" distL="0" distR="0">
                <wp:extent cx="6096000" cy="3657600"/>
                <wp:effectExtent l="3810" t="0" r="0" b="11430"/>
                <wp:docPr id="26"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5"/>
                        <wps:cNvCnPr>
                          <a:cxnSpLocks noChangeShapeType="1"/>
                        </wps:cNvCnPr>
                        <wps:spPr bwMode="auto">
                          <a:xfrm>
                            <a:off x="2438400" y="76200"/>
                            <a:ext cx="847"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a:off x="1066800" y="304800"/>
                            <a:ext cx="2667000" cy="304800"/>
                          </a:xfrm>
                          <a:prstGeom prst="rect">
                            <a:avLst/>
                          </a:prstGeom>
                          <a:solidFill>
                            <a:srgbClr val="FFFFFF"/>
                          </a:solidFill>
                          <a:ln w="9525">
                            <a:solidFill>
                              <a:srgbClr val="000000"/>
                            </a:solidFill>
                            <a:miter lim="800000"/>
                            <a:headEnd/>
                            <a:tailEnd/>
                          </a:ln>
                        </wps:spPr>
                        <wps:txb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Заявление</w:t>
                              </w:r>
                            </w:p>
                          </w:txbxContent>
                        </wps:txbx>
                        <wps:bodyPr rot="0" vert="horz" wrap="square" lIns="91440" tIns="45720" rIns="91440" bIns="45720" anchor="t" anchorCtr="0" upright="1">
                          <a:noAutofit/>
                        </wps:bodyPr>
                      </wps:wsp>
                      <wps:wsp>
                        <wps:cNvPr id="16" name="Line 7"/>
                        <wps:cNvCnPr>
                          <a:cxnSpLocks noChangeShapeType="1"/>
                        </wps:cNvCnPr>
                        <wps:spPr bwMode="auto">
                          <a:xfrm>
                            <a:off x="2438400" y="60960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066800" y="838200"/>
                            <a:ext cx="2667000" cy="304800"/>
                          </a:xfrm>
                          <a:prstGeom prst="rect">
                            <a:avLst/>
                          </a:prstGeom>
                          <a:solidFill>
                            <a:srgbClr val="FFFFFF"/>
                          </a:solidFill>
                          <a:ln w="9525">
                            <a:solidFill>
                              <a:srgbClr val="000000"/>
                            </a:solidFill>
                            <a:miter lim="800000"/>
                            <a:headEnd/>
                            <a:tailEnd/>
                          </a:ln>
                        </wps:spPr>
                        <wps:txbx>
                          <w:txbxContent>
                            <w:p w:rsidR="00320A43" w:rsidRPr="00E467CC" w:rsidRDefault="00320A43" w:rsidP="00E467CC">
                              <w:pPr>
                                <w:ind w:firstLine="0"/>
                                <w:rPr>
                                  <w:rFonts w:ascii="Times New Roman" w:hAnsi="Times New Roman" w:cs="Times New Roman"/>
                                </w:rPr>
                              </w:pPr>
                              <w:r w:rsidRPr="00E467CC">
                                <w:rPr>
                                  <w:rFonts w:ascii="Times New Roman" w:hAnsi="Times New Roman" w:cs="Times New Roman"/>
                                </w:rPr>
                                <w:t>Расписка о приеме документов</w:t>
                              </w:r>
                            </w:p>
                          </w:txbxContent>
                        </wps:txbx>
                        <wps:bodyPr rot="0" vert="horz" wrap="square" lIns="91440" tIns="45720" rIns="91440" bIns="45720" anchor="t" anchorCtr="0" upright="1">
                          <a:noAutofit/>
                        </wps:bodyPr>
                      </wps:wsp>
                      <wps:wsp>
                        <wps:cNvPr id="18" name="Line 9"/>
                        <wps:cNvCnPr>
                          <a:cxnSpLocks noChangeShapeType="1"/>
                        </wps:cNvCnPr>
                        <wps:spPr bwMode="auto">
                          <a:xfrm>
                            <a:off x="2438400" y="114300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1066800" y="1371600"/>
                            <a:ext cx="2667000" cy="304800"/>
                          </a:xfrm>
                          <a:prstGeom prst="rect">
                            <a:avLst/>
                          </a:prstGeom>
                          <a:solidFill>
                            <a:srgbClr val="FFFFFF"/>
                          </a:solidFill>
                          <a:ln w="9525">
                            <a:solidFill>
                              <a:srgbClr val="000000"/>
                            </a:solidFill>
                            <a:miter lim="800000"/>
                            <a:headEnd/>
                            <a:tailEnd/>
                          </a:ln>
                        </wps:spPr>
                        <wps:txb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Регистрация заявления</w:t>
                              </w:r>
                            </w:p>
                          </w:txbxContent>
                        </wps:txbx>
                        <wps:bodyPr rot="0" vert="horz" wrap="square" lIns="91440" tIns="45720" rIns="91440" bIns="45720" anchor="t" anchorCtr="0" upright="1">
                          <a:noAutofit/>
                        </wps:bodyPr>
                      </wps:wsp>
                      <wps:wsp>
                        <wps:cNvPr id="20" name="Line 11"/>
                        <wps:cNvCnPr>
                          <a:cxnSpLocks noChangeShapeType="1"/>
                        </wps:cNvCnPr>
                        <wps:spPr bwMode="auto">
                          <a:xfrm>
                            <a:off x="2438400" y="167640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6800" y="1905000"/>
                            <a:ext cx="2667000" cy="304800"/>
                          </a:xfrm>
                          <a:prstGeom prst="rect">
                            <a:avLst/>
                          </a:prstGeom>
                          <a:solidFill>
                            <a:srgbClr val="FFFFFF"/>
                          </a:solidFill>
                          <a:ln w="9525">
                            <a:solidFill>
                              <a:srgbClr val="000000"/>
                            </a:solidFill>
                            <a:miter lim="800000"/>
                            <a:headEnd/>
                            <a:tailEnd/>
                          </a:ln>
                        </wps:spPr>
                        <wps:txb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Формирование проекта договора</w:t>
                              </w:r>
                            </w:p>
                          </w:txbxContent>
                        </wps:txbx>
                        <wps:bodyPr rot="0" vert="horz" wrap="square" lIns="91440" tIns="45720" rIns="91440" bIns="45720" anchor="t" anchorCtr="0" upright="1">
                          <a:noAutofit/>
                        </wps:bodyPr>
                      </wps:wsp>
                      <wps:wsp>
                        <wps:cNvPr id="22" name="Line 13"/>
                        <wps:cNvCnPr>
                          <a:cxnSpLocks noChangeShapeType="1"/>
                        </wps:cNvCnPr>
                        <wps:spPr bwMode="auto">
                          <a:xfrm>
                            <a:off x="2438400" y="2209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14"/>
                        <wps:cNvSpPr>
                          <a:spLocks noChangeArrowheads="1"/>
                        </wps:cNvSpPr>
                        <wps:spPr bwMode="auto">
                          <a:xfrm>
                            <a:off x="1066800" y="2514600"/>
                            <a:ext cx="2667000" cy="457200"/>
                          </a:xfrm>
                          <a:prstGeom prst="rect">
                            <a:avLst/>
                          </a:prstGeom>
                          <a:solidFill>
                            <a:srgbClr val="FFFFFF"/>
                          </a:solidFill>
                          <a:ln w="34925">
                            <a:solidFill>
                              <a:srgbClr val="000000"/>
                            </a:solidFill>
                            <a:miter lim="800000"/>
                            <a:headEnd/>
                            <a:tailEnd/>
                          </a:ln>
                        </wps:spPr>
                        <wps:txb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Правовая экспертиза документов на приватизацию жилого помещения</w:t>
                              </w:r>
                            </w:p>
                          </w:txbxContent>
                        </wps:txbx>
                        <wps:bodyPr rot="0" vert="horz" wrap="square" lIns="91440" tIns="45720" rIns="91440" bIns="45720" anchor="t" anchorCtr="0" upright="1">
                          <a:noAutofit/>
                        </wps:bodyPr>
                      </wps:wsp>
                      <wps:wsp>
                        <wps:cNvPr id="24" name="Line 15"/>
                        <wps:cNvCnPr>
                          <a:cxnSpLocks noChangeShapeType="1"/>
                        </wps:cNvCnPr>
                        <wps:spPr bwMode="auto">
                          <a:xfrm>
                            <a:off x="24384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6"/>
                        <wps:cNvSpPr>
                          <a:spLocks noChangeArrowheads="1"/>
                        </wps:cNvSpPr>
                        <wps:spPr bwMode="auto">
                          <a:xfrm>
                            <a:off x="1066800" y="3200400"/>
                            <a:ext cx="2667000" cy="457200"/>
                          </a:xfrm>
                          <a:prstGeom prst="rect">
                            <a:avLst/>
                          </a:prstGeom>
                          <a:solidFill>
                            <a:srgbClr val="FFFFFF"/>
                          </a:solidFill>
                          <a:ln w="9525">
                            <a:solidFill>
                              <a:srgbClr val="000000"/>
                            </a:solidFill>
                            <a:miter lim="800000"/>
                            <a:headEnd/>
                            <a:tailEnd/>
                          </a:ln>
                        </wps:spPr>
                        <wps:txb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Принятие решения о приватизации жилого помещения</w:t>
                              </w:r>
                            </w:p>
                          </w:txbxContent>
                        </wps:txbx>
                        <wps:bodyPr rot="0" vert="horz" wrap="square" lIns="91440" tIns="45720" rIns="91440" bIns="45720" anchor="t" anchorCtr="0" upright="1">
                          <a:noAutofit/>
                        </wps:bodyPr>
                      </wps:wsp>
                    </wpc:wpc>
                  </a:graphicData>
                </a:graphic>
              </wp:inline>
            </w:drawing>
          </mc:Choice>
          <mc:Fallback>
            <w:pict>
              <v:group id="Полотно 3" o:spid="_x0000_s1027" editas="canvas" style="width:480pt;height:4in;mso-position-horizontal-relative:char;mso-position-vertical-relative:line" coordsize="6096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60;height:36576;visibility:visible;mso-wrap-style:square">
                  <v:fill o:detectmouseclick="t"/>
                  <v:path o:connecttype="none"/>
                </v:shape>
                <v:line id="Line 5" o:spid="_x0000_s1029" style="position:absolute;visibility:visible;mso-wrap-style:square" from="24384,762" to="2439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6" o:spid="_x0000_s1030" style="position:absolute;left:10668;top:3048;width:2667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Заявление</w:t>
                        </w:r>
                      </w:p>
                    </w:txbxContent>
                  </v:textbox>
                </v:rect>
                <v:line id="Line 7" o:spid="_x0000_s1031" style="position:absolute;visibility:visible;mso-wrap-style:square" from="24384,6096" to="2438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8" o:spid="_x0000_s1032" style="position:absolute;left:10668;top:8382;width:2667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20A43" w:rsidRPr="00E467CC" w:rsidRDefault="00320A43" w:rsidP="00E467CC">
                        <w:pPr>
                          <w:ind w:firstLine="0"/>
                          <w:rPr>
                            <w:rFonts w:ascii="Times New Roman" w:hAnsi="Times New Roman" w:cs="Times New Roman"/>
                          </w:rPr>
                        </w:pPr>
                        <w:r w:rsidRPr="00E467CC">
                          <w:rPr>
                            <w:rFonts w:ascii="Times New Roman" w:hAnsi="Times New Roman" w:cs="Times New Roman"/>
                          </w:rPr>
                          <w:t>Расписка о приеме документов</w:t>
                        </w:r>
                      </w:p>
                    </w:txbxContent>
                  </v:textbox>
                </v:rect>
                <v:line id="Line 9" o:spid="_x0000_s1033" style="position:absolute;visibility:visible;mso-wrap-style:square" from="24384,11430" to="24384,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10" o:spid="_x0000_s1034" style="position:absolute;left:10668;top:13716;width:2667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Регистрация заявления</w:t>
                        </w:r>
                      </w:p>
                    </w:txbxContent>
                  </v:textbox>
                </v:rect>
                <v:line id="Line 11" o:spid="_x0000_s1035" style="position:absolute;visibility:visible;mso-wrap-style:square" from="24384,16764" to="2438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2" o:spid="_x0000_s1036" style="position:absolute;left:10668;top:19050;width:2667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Формирование проекта договора</w:t>
                        </w:r>
                      </w:p>
                    </w:txbxContent>
                  </v:textbox>
                </v:rect>
                <v:line id="Line 13" o:spid="_x0000_s1037" style="position:absolute;visibility:visible;mso-wrap-style:square" from="24384,22098" to="24384,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14" o:spid="_x0000_s1038" style="position:absolute;left:10668;top:25146;width:266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TGcYA&#10;AADbAAAADwAAAGRycy9kb3ducmV2LnhtbESPQWvCQBSE74L/YXlCb7oxlaJpNlJFwfamEWpvj+xr&#10;Ept9m2a3Gv99Vyj0OMzMN0y67E0jLtS52rKC6SQCQVxYXXOp4Jhvx3MQziNrbCyTghs5WGbDQYqJ&#10;tlfe0+XgSxEg7BJUUHnfJlK6oiKDbmJb4uB92s6gD7Irpe7wGuCmkXEUPUmDNYeFCltaV1R8HX6M&#10;gtP89L56u+Wvm9l2kZ+/P/p4E+2Vehj1L88gPPX+P/zX3mkF8SPcv4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TGcYAAADbAAAADwAAAAAAAAAAAAAAAACYAgAAZHJz&#10;L2Rvd25yZXYueG1sUEsFBgAAAAAEAAQA9QAAAIsDAAAAAA==&#10;" strokeweight="2.75pt">
                  <v:textbo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Правовая экспертиза документов на приватизацию жилого помещения</w:t>
                        </w:r>
                      </w:p>
                    </w:txbxContent>
                  </v:textbox>
                </v:rect>
                <v:line id="Line 15" o:spid="_x0000_s1039" style="position:absolute;visibility:visible;mso-wrap-style:square" from="24384,29718" to="2438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16" o:spid="_x0000_s1040" style="position:absolute;left:10668;top:32004;width:266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Принятие решения о приватизации жилого помещения</w:t>
                        </w:r>
                      </w:p>
                    </w:txbxContent>
                  </v:textbox>
                </v:rect>
                <w10:anchorlock/>
              </v:group>
            </w:pict>
          </mc:Fallback>
        </mc:AlternateContent>
      </w:r>
    </w:p>
    <w:p w:rsidR="00326366" w:rsidRDefault="00A0363E" w:rsidP="00797477">
      <w:r>
        <w:rPr>
          <w:noProof/>
        </w:rPr>
        <mc:AlternateContent>
          <mc:Choice Requires="wps">
            <w:drawing>
              <wp:anchor distT="0" distB="0" distL="114300" distR="114300" simplePos="0" relativeHeight="251653120" behindDoc="0" locked="0" layoutInCell="1" allowOverlap="1">
                <wp:simplePos x="0" y="0"/>
                <wp:positionH relativeFrom="column">
                  <wp:posOffset>3962400</wp:posOffset>
                </wp:positionH>
                <wp:positionV relativeFrom="paragraph">
                  <wp:posOffset>30480</wp:posOffset>
                </wp:positionV>
                <wp:extent cx="0" cy="15240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DD2C"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4pt" to="3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rw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7DFo0xtXgEuldjZUR8/q2Ww1/eaQ0lVL1IFHji8XA3FZiEjehISNM5Bh33/SDHzI0eso&#10;1LmxXYAECdA59uNy7wc/e0SHQwqn2XSSp7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1676400</wp:posOffset>
                </wp:positionH>
                <wp:positionV relativeFrom="paragraph">
                  <wp:posOffset>24130</wp:posOffset>
                </wp:positionV>
                <wp:extent cx="0" cy="152400"/>
                <wp:effectExtent l="0" t="0" r="0" b="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CFE9"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9pt" to="13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Y6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bBG0GYwrwaVWOxuqo2f1ZB41/eaQ0nVH1IFHjs8XA3FZiEhehYSNM5BhP3zSDHzI0eso&#10;1Lm1fYAECdA59uNy7wc/e0THQwqn2Swv0t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">
                <v:stroke endarrow="block"/>
              </v:line>
            </w:pict>
          </mc:Fallback>
        </mc:AlternateContent>
      </w:r>
    </w:p>
    <w:p w:rsidR="00326366" w:rsidRDefault="00A0363E" w:rsidP="00797477">
      <w:r>
        <w:rPr>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7620</wp:posOffset>
                </wp:positionV>
                <wp:extent cx="2743200" cy="68580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320A43" w:rsidRPr="00E467CC" w:rsidRDefault="00320A43" w:rsidP="00E467CC">
                            <w:pPr>
                              <w:ind w:firstLine="0"/>
                              <w:rPr>
                                <w:rFonts w:ascii="Times New Roman" w:hAnsi="Times New Roman" w:cs="Times New Roman"/>
                              </w:rPr>
                            </w:pPr>
                            <w:r w:rsidRPr="00E467CC">
                              <w:rPr>
                                <w:rFonts w:ascii="Times New Roman" w:hAnsi="Times New Roman" w:cs="Times New Roman"/>
                              </w:rPr>
                              <w:t>Уведомление заявителя о положительном решении вопросам о приватизации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left:0;text-align:left;margin-left:-12pt;margin-top:.6pt;width:3in;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">
                <v:textbox>
                  <w:txbxContent>
                    <w:p w:rsidR="00320A43" w:rsidRPr="00E467CC" w:rsidRDefault="00320A43" w:rsidP="00E467CC">
                      <w:pPr>
                        <w:ind w:firstLine="0"/>
                        <w:rPr>
                          <w:rFonts w:ascii="Times New Roman" w:hAnsi="Times New Roman" w:cs="Times New Roman"/>
                        </w:rPr>
                      </w:pPr>
                      <w:r w:rsidRPr="00E467CC">
                        <w:rPr>
                          <w:rFonts w:ascii="Times New Roman" w:hAnsi="Times New Roman" w:cs="Times New Roman"/>
                        </w:rPr>
                        <w:t>Уведомление заявителя о положительном решении вопросам о приватизации жилого помещения</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7620</wp:posOffset>
                </wp:positionV>
                <wp:extent cx="2895600" cy="53340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Уведомление заявителя об отказе в приватизации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2" style="position:absolute;left:0;text-align:left;margin-left:234pt;margin-top:.6pt;width:228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">
                <v:textbox>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Уведомление заявителя об отказе в приватизации жилого помещения</w:t>
                      </w:r>
                    </w:p>
                  </w:txbxContent>
                </v:textbox>
              </v:rect>
            </w:pict>
          </mc:Fallback>
        </mc:AlternateContent>
      </w:r>
    </w:p>
    <w:p w:rsidR="00326366" w:rsidRDefault="00326366" w:rsidP="00797477"/>
    <w:p w:rsidR="00326366" w:rsidRDefault="00326366" w:rsidP="00797477"/>
    <w:p w:rsidR="00326366" w:rsidRDefault="00A0363E" w:rsidP="00797477">
      <w:r>
        <w:rPr>
          <w:noProof/>
        </w:rPr>
        <mc:AlternateContent>
          <mc:Choice Requires="wps">
            <w:drawing>
              <wp:anchor distT="0" distB="0" distL="114300" distR="114300" simplePos="0" relativeHeight="251657216" behindDoc="0" locked="0" layoutInCell="1" allowOverlap="1">
                <wp:simplePos x="0" y="0"/>
                <wp:positionH relativeFrom="column">
                  <wp:posOffset>5410200</wp:posOffset>
                </wp:positionH>
                <wp:positionV relativeFrom="paragraph">
                  <wp:posOffset>15240</wp:posOffset>
                </wp:positionV>
                <wp:extent cx="0" cy="15240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D09C6"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2pt" to="4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idJg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1752600</wp:posOffset>
                </wp:positionH>
                <wp:positionV relativeFrom="paragraph">
                  <wp:posOffset>161290</wp:posOffset>
                </wp:positionV>
                <wp:extent cx="0" cy="15240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D5C9C"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2.7pt" to="13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7V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">
                <v:stroke endarrow="block"/>
              </v:line>
            </w:pict>
          </mc:Fallback>
        </mc:AlternateContent>
      </w:r>
    </w:p>
    <w:p w:rsidR="00326366" w:rsidRDefault="00A0363E" w:rsidP="00797477">
      <w:r>
        <w:rPr>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68580</wp:posOffset>
                </wp:positionV>
                <wp:extent cx="1524000" cy="60960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09600"/>
                        </a:xfrm>
                        <a:prstGeom prst="rect">
                          <a:avLst/>
                        </a:prstGeom>
                        <a:solidFill>
                          <a:srgbClr val="FFFFFF"/>
                        </a:solidFill>
                        <a:ln w="9525">
                          <a:solidFill>
                            <a:srgbClr val="000000"/>
                          </a:solidFill>
                          <a:miter lim="800000"/>
                          <a:headEnd/>
                          <a:tailEnd/>
                        </a:ln>
                      </wps:spPr>
                      <wps:txbx>
                        <w:txbxContent>
                          <w:p w:rsidR="00320A43" w:rsidRPr="009F1290" w:rsidRDefault="00320A43" w:rsidP="009F1290">
                            <w:pPr>
                              <w:ind w:firstLine="0"/>
                              <w:jc w:val="center"/>
                              <w:rPr>
                                <w:rFonts w:ascii="Times New Roman" w:hAnsi="Times New Roman" w:cs="Times New Roman"/>
                              </w:rPr>
                            </w:pPr>
                            <w:r w:rsidRPr="009F1290">
                              <w:rPr>
                                <w:rFonts w:ascii="Times New Roman" w:hAnsi="Times New Roman" w:cs="Times New Roman"/>
                              </w:rPr>
                              <w:t>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3" style="position:absolute;left:0;text-align:left;margin-left:5in;margin-top:5.4pt;width:12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">
                <v:textbox>
                  <w:txbxContent>
                    <w:p w:rsidR="00320A43" w:rsidRPr="009F1290" w:rsidRDefault="00320A43" w:rsidP="009F1290">
                      <w:pPr>
                        <w:ind w:firstLine="0"/>
                        <w:jc w:val="center"/>
                        <w:rPr>
                          <w:rFonts w:ascii="Times New Roman" w:hAnsi="Times New Roman" w:cs="Times New Roman"/>
                        </w:rPr>
                      </w:pPr>
                      <w:r w:rsidRPr="009F1290">
                        <w:rPr>
                          <w:rFonts w:ascii="Times New Roman" w:hAnsi="Times New Roman" w:cs="Times New Roman"/>
                        </w:rPr>
                        <w:t>Возврат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144780</wp:posOffset>
                </wp:positionV>
                <wp:extent cx="2590800" cy="53340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33400"/>
                        </a:xfrm>
                        <a:prstGeom prst="rect">
                          <a:avLst/>
                        </a:prstGeom>
                        <a:solidFill>
                          <a:srgbClr val="FFFFFF"/>
                        </a:solidFill>
                        <a:ln w="9525">
                          <a:solidFill>
                            <a:srgbClr val="000000"/>
                          </a:solidFill>
                          <a:miter lim="800000"/>
                          <a:headEnd/>
                          <a:tailEnd/>
                        </a:ln>
                      </wps:spPr>
                      <wps:txbx>
                        <w:txbxContent>
                          <w:p w:rsidR="00320A43" w:rsidRPr="009F1290" w:rsidRDefault="00320A43" w:rsidP="009F1290">
                            <w:pPr>
                              <w:ind w:firstLine="0"/>
                              <w:rPr>
                                <w:rFonts w:ascii="Times New Roman" w:hAnsi="Times New Roman" w:cs="Times New Roman"/>
                              </w:rPr>
                            </w:pPr>
                            <w:r w:rsidRPr="009F1290">
                              <w:rPr>
                                <w:rFonts w:ascii="Times New Roman" w:hAnsi="Times New Roman" w:cs="Times New Roman"/>
                              </w:rPr>
                              <w:t>Заключение договора передачи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4" style="position:absolute;left:0;text-align:left;margin-left:126pt;margin-top:11.4pt;width:204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">
                <v:textbox>
                  <w:txbxContent>
                    <w:p w:rsidR="00320A43" w:rsidRPr="009F1290" w:rsidRDefault="00320A43" w:rsidP="009F1290">
                      <w:pPr>
                        <w:ind w:firstLine="0"/>
                        <w:rPr>
                          <w:rFonts w:ascii="Times New Roman" w:hAnsi="Times New Roman" w:cs="Times New Roman"/>
                        </w:rPr>
                      </w:pPr>
                      <w:r w:rsidRPr="009F1290">
                        <w:rPr>
                          <w:rFonts w:ascii="Times New Roman" w:hAnsi="Times New Roman" w:cs="Times New Roman"/>
                        </w:rPr>
                        <w:t>Заключение договора передачи жилого помещения заявителю</w:t>
                      </w:r>
                    </w:p>
                  </w:txbxContent>
                </v:textbox>
              </v:rect>
            </w:pict>
          </mc:Fallback>
        </mc:AlternateContent>
      </w:r>
    </w:p>
    <w:p w:rsidR="00326366" w:rsidRDefault="00326366" w:rsidP="00797477"/>
    <w:p w:rsidR="00326366" w:rsidRDefault="00326366" w:rsidP="00797477"/>
    <w:p w:rsidR="00326366" w:rsidRDefault="00A0363E" w:rsidP="00797477">
      <w:r>
        <w:rPr>
          <w:noProof/>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152400</wp:posOffset>
                </wp:positionV>
                <wp:extent cx="0" cy="15240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DCAF"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pt" to="2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dJgIAAEo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">
                <v:stroke endarrow="block"/>
              </v:line>
            </w:pict>
          </mc:Fallback>
        </mc:AlternateContent>
      </w:r>
    </w:p>
    <w:p w:rsidR="00326366" w:rsidRDefault="00A0363E" w:rsidP="00797477">
      <w:r>
        <w:rPr>
          <w:noProof/>
        </w:rP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129540</wp:posOffset>
                </wp:positionV>
                <wp:extent cx="2438400" cy="4572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7200"/>
                        </a:xfrm>
                        <a:prstGeom prst="rect">
                          <a:avLst/>
                        </a:prstGeom>
                        <a:solidFill>
                          <a:srgbClr val="FFFFFF"/>
                        </a:solidFill>
                        <a:ln w="9525">
                          <a:solidFill>
                            <a:srgbClr val="000000"/>
                          </a:solidFill>
                          <a:miter lim="800000"/>
                          <a:headEnd/>
                          <a:tailEnd/>
                        </a:ln>
                      </wps:spPr>
                      <wps:txbx>
                        <w:txbxContent>
                          <w:p w:rsidR="00320A43" w:rsidRPr="009F1290" w:rsidRDefault="00320A43" w:rsidP="009F1290">
                            <w:pPr>
                              <w:ind w:firstLine="0"/>
                              <w:jc w:val="center"/>
                              <w:rPr>
                                <w:rFonts w:ascii="Times New Roman" w:hAnsi="Times New Roman" w:cs="Times New Roman"/>
                              </w:rPr>
                            </w:pPr>
                            <w:r w:rsidRPr="009F1290">
                              <w:rPr>
                                <w:rFonts w:ascii="Times New Roman" w:hAnsi="Times New Roman" w:cs="Times New Roman"/>
                              </w:rPr>
                              <w:t>Расписка заявителя о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5" style="position:absolute;left:0;text-align:left;margin-left:132pt;margin-top:10.2pt;width:1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">
                <v:textbox>
                  <w:txbxContent>
                    <w:p w:rsidR="00320A43" w:rsidRPr="009F1290" w:rsidRDefault="00320A43" w:rsidP="009F1290">
                      <w:pPr>
                        <w:ind w:firstLine="0"/>
                        <w:jc w:val="center"/>
                        <w:rPr>
                          <w:rFonts w:ascii="Times New Roman" w:hAnsi="Times New Roman" w:cs="Times New Roman"/>
                        </w:rPr>
                      </w:pPr>
                      <w:r w:rsidRPr="009F1290">
                        <w:rPr>
                          <w:rFonts w:ascii="Times New Roman" w:hAnsi="Times New Roman" w:cs="Times New Roman"/>
                        </w:rPr>
                        <w:t>Расписка заявителя о получении документов</w:t>
                      </w:r>
                    </w:p>
                  </w:txbxContent>
                </v:textbox>
              </v:rect>
            </w:pict>
          </mc:Fallback>
        </mc:AlternateContent>
      </w:r>
    </w:p>
    <w:p w:rsidR="00326366" w:rsidRDefault="00326366" w:rsidP="00797477"/>
    <w:p w:rsidR="00326366" w:rsidRDefault="00326366" w:rsidP="00797477"/>
    <w:p w:rsidR="00326366" w:rsidRDefault="00A0363E" w:rsidP="00797477">
      <w:r>
        <w:rPr>
          <w:noProof/>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60960</wp:posOffset>
                </wp:positionV>
                <wp:extent cx="0" cy="22860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62BF" id="Line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8pt" to="22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08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">
                <v:stroke endarrow="block"/>
              </v:line>
            </w:pict>
          </mc:Fallback>
        </mc:AlternateContent>
      </w:r>
    </w:p>
    <w:p w:rsidR="00326366" w:rsidRDefault="00A0363E" w:rsidP="00797477">
      <w:r>
        <w:rPr>
          <w:noProof/>
        </w:rPr>
        <mc:AlternateContent>
          <mc:Choice Requires="wps">
            <w:drawing>
              <wp:anchor distT="0" distB="0" distL="114300" distR="114300" simplePos="0" relativeHeight="251663360" behindDoc="0" locked="0" layoutInCell="1" allowOverlap="1">
                <wp:simplePos x="0" y="0"/>
                <wp:positionH relativeFrom="column">
                  <wp:posOffset>1752600</wp:posOffset>
                </wp:positionH>
                <wp:positionV relativeFrom="paragraph">
                  <wp:posOffset>114300</wp:posOffset>
                </wp:positionV>
                <wp:extent cx="2362200" cy="304800"/>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320A43" w:rsidRPr="009F1290" w:rsidRDefault="00320A43" w:rsidP="009F1290">
                            <w:pPr>
                              <w:ind w:firstLine="0"/>
                              <w:rPr>
                                <w:rFonts w:ascii="Times New Roman" w:hAnsi="Times New Roman" w:cs="Times New Roman"/>
                              </w:rPr>
                            </w:pPr>
                            <w:r w:rsidRPr="009F1290">
                              <w:rPr>
                                <w:rFonts w:ascii="Times New Roman" w:hAnsi="Times New Roman" w:cs="Times New Roman"/>
                              </w:rPr>
                              <w:t>Выдача договора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6" style="position:absolute;left:0;text-align:left;margin-left:138pt;margin-top:9pt;width:18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">
                <v:textbox>
                  <w:txbxContent>
                    <w:p w:rsidR="00320A43" w:rsidRPr="009F1290" w:rsidRDefault="00320A43" w:rsidP="009F1290">
                      <w:pPr>
                        <w:ind w:firstLine="0"/>
                        <w:rPr>
                          <w:rFonts w:ascii="Times New Roman" w:hAnsi="Times New Roman" w:cs="Times New Roman"/>
                        </w:rPr>
                      </w:pPr>
                      <w:r w:rsidRPr="009F1290">
                        <w:rPr>
                          <w:rFonts w:ascii="Times New Roman" w:hAnsi="Times New Roman" w:cs="Times New Roman"/>
                        </w:rPr>
                        <w:t>Выдача договора и документов</w:t>
                      </w:r>
                    </w:p>
                  </w:txbxContent>
                </v:textbox>
              </v:rect>
            </w:pict>
          </mc:Fallback>
        </mc:AlternateContent>
      </w:r>
    </w:p>
    <w:p w:rsidR="00326366" w:rsidRDefault="00326366" w:rsidP="00797477"/>
    <w:p w:rsidR="00326366" w:rsidRDefault="00326366" w:rsidP="00797477"/>
    <w:p w:rsidR="00326366" w:rsidRDefault="00326366" w:rsidP="00797477"/>
    <w:bookmarkEnd w:id="2"/>
    <w:p w:rsidR="00326366" w:rsidRDefault="00326366" w:rsidP="00797477"/>
    <w:sectPr w:rsidR="00326366" w:rsidSect="00C65E61">
      <w:pgSz w:w="11904" w:h="16836"/>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5666EC"/>
    <w:lvl w:ilvl="0">
      <w:numFmt w:val="decimal"/>
      <w:lvlText w:val="*"/>
      <w:lvlJc w:val="left"/>
      <w:rPr>
        <w:rFonts w:cs="Times New Roman"/>
      </w:rPr>
    </w:lvl>
  </w:abstractNum>
  <w:abstractNum w:abstractNumId="1" w15:restartNumberingAfterBreak="0">
    <w:nsid w:val="026C230E"/>
    <w:multiLevelType w:val="multilevel"/>
    <w:tmpl w:val="1320E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37024"/>
    <w:multiLevelType w:val="multilevel"/>
    <w:tmpl w:val="BD76F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A5123"/>
    <w:multiLevelType w:val="hybridMultilevel"/>
    <w:tmpl w:val="E0AA594C"/>
    <w:lvl w:ilvl="0" w:tplc="E7681DCC">
      <w:start w:val="1"/>
      <w:numFmt w:val="decimal"/>
      <w:lvlText w:val="%1."/>
      <w:lvlJc w:val="center"/>
      <w:pPr>
        <w:tabs>
          <w:tab w:val="num" w:pos="0"/>
        </w:tabs>
        <w:ind w:firstLine="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A0C4C42"/>
    <w:multiLevelType w:val="multilevel"/>
    <w:tmpl w:val="AF000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D18E6"/>
    <w:multiLevelType w:val="hybridMultilevel"/>
    <w:tmpl w:val="D2E2E322"/>
    <w:lvl w:ilvl="0" w:tplc="327C2838">
      <w:start w:val="1"/>
      <w:numFmt w:val="decimal"/>
      <w:lvlText w:val="%1."/>
      <w:lvlJc w:val="center"/>
      <w:pPr>
        <w:tabs>
          <w:tab w:val="num" w:pos="0"/>
        </w:tabs>
        <w:ind w:firstLine="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FCB1182"/>
    <w:multiLevelType w:val="hybridMultilevel"/>
    <w:tmpl w:val="928CAE00"/>
    <w:lvl w:ilvl="0" w:tplc="34A89BF4">
      <w:start w:val="1"/>
      <w:numFmt w:val="decimal"/>
      <w:lvlText w:val="%1."/>
      <w:lvlJc w:val="center"/>
      <w:pPr>
        <w:tabs>
          <w:tab w:val="num" w:pos="0"/>
        </w:tabs>
        <w:ind w:firstLine="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FF97E61"/>
    <w:multiLevelType w:val="multilevel"/>
    <w:tmpl w:val="2AFA0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866F30"/>
    <w:multiLevelType w:val="multilevel"/>
    <w:tmpl w:val="8C4A6BA4"/>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27825BE"/>
    <w:multiLevelType w:val="multilevel"/>
    <w:tmpl w:val="579A1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15394"/>
    <w:multiLevelType w:val="multilevel"/>
    <w:tmpl w:val="58E26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9C7927"/>
    <w:multiLevelType w:val="multilevel"/>
    <w:tmpl w:val="3C501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147349"/>
    <w:multiLevelType w:val="multilevel"/>
    <w:tmpl w:val="0E504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6223D"/>
    <w:multiLevelType w:val="multilevel"/>
    <w:tmpl w:val="59E4ECE0"/>
    <w:lvl w:ilvl="0">
      <w:start w:val="1"/>
      <w:numFmt w:val="russianLower"/>
      <w:lvlText w:val="%1)"/>
      <w:lvlJc w:val="center"/>
      <w:pPr>
        <w:tabs>
          <w:tab w:val="num" w:pos="1040"/>
        </w:tabs>
        <w:ind w:left="331" w:firstLine="709"/>
      </w:pPr>
      <w:rPr>
        <w:rFonts w:cs="Times New Roman" w:hint="default"/>
      </w:rPr>
    </w:lvl>
    <w:lvl w:ilvl="1">
      <w:start w:val="1"/>
      <w:numFmt w:val="decimal"/>
      <w:lvlText w:val="%2."/>
      <w:lvlJc w:val="left"/>
      <w:pPr>
        <w:tabs>
          <w:tab w:val="num" w:pos="1077"/>
        </w:tabs>
        <w:ind w:left="1077" w:firstLine="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45577CB"/>
    <w:multiLevelType w:val="multilevel"/>
    <w:tmpl w:val="D966C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5C9D3EB3"/>
    <w:multiLevelType w:val="multilevel"/>
    <w:tmpl w:val="1E924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F3D0A"/>
    <w:multiLevelType w:val="multilevel"/>
    <w:tmpl w:val="BD948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D555FC"/>
    <w:multiLevelType w:val="singleLevel"/>
    <w:tmpl w:val="BFC2F262"/>
    <w:lvl w:ilvl="0">
      <w:start w:val="1"/>
      <w:numFmt w:val="decimal"/>
      <w:lvlText w:val="%1."/>
      <w:lvlJc w:val="left"/>
      <w:pPr>
        <w:tabs>
          <w:tab w:val="num" w:pos="435"/>
        </w:tabs>
        <w:ind w:left="435" w:hanging="435"/>
      </w:pPr>
      <w:rPr>
        <w:rFonts w:cs="Times New Roman" w:hint="default"/>
      </w:rPr>
    </w:lvl>
  </w:abstractNum>
  <w:num w:numId="1">
    <w:abstractNumId w:val="8"/>
  </w:num>
  <w:num w:numId="2">
    <w:abstractNumId w:val="0"/>
    <w:lvlOverride w:ilvl="0">
      <w:lvl w:ilvl="0">
        <w:numFmt w:val="bullet"/>
        <w:lvlText w:val="-"/>
        <w:legacy w:legacy="1" w:legacySpace="0" w:legacyIndent="287"/>
        <w:lvlJc w:val="left"/>
        <w:rPr>
          <w:rFonts w:ascii="Times New Roman" w:hAnsi="Times New Roman" w:hint="default"/>
        </w:rPr>
      </w:lvl>
    </w:lvlOverride>
  </w:num>
  <w:num w:numId="3">
    <w:abstractNumId w:val="6"/>
  </w:num>
  <w:num w:numId="4">
    <w:abstractNumId w:val="3"/>
  </w:num>
  <w:num w:numId="5">
    <w:abstractNumId w:val="13"/>
  </w:num>
  <w:num w:numId="6">
    <w:abstractNumId w:val="5"/>
  </w:num>
  <w:num w:numId="7">
    <w:abstractNumId w:val="1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6"/>
  </w:num>
  <w:num w:numId="12">
    <w:abstractNumId w:val="10"/>
  </w:num>
  <w:num w:numId="13">
    <w:abstractNumId w:val="4"/>
  </w:num>
  <w:num w:numId="14">
    <w:abstractNumId w:val="17"/>
  </w:num>
  <w:num w:numId="15">
    <w:abstractNumId w:val="11"/>
  </w:num>
  <w:num w:numId="16">
    <w:abstractNumId w:val="2"/>
  </w:num>
  <w:num w:numId="17">
    <w:abstractNumId w:val="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E"/>
    <w:rsid w:val="00035793"/>
    <w:rsid w:val="0007640E"/>
    <w:rsid w:val="000A1CF9"/>
    <w:rsid w:val="000D07E5"/>
    <w:rsid w:val="001111C6"/>
    <w:rsid w:val="00172C71"/>
    <w:rsid w:val="00196250"/>
    <w:rsid w:val="001A1289"/>
    <w:rsid w:val="001A6870"/>
    <w:rsid w:val="001D58D9"/>
    <w:rsid w:val="001E7367"/>
    <w:rsid w:val="001F2CCC"/>
    <w:rsid w:val="001F3D54"/>
    <w:rsid w:val="00214A2C"/>
    <w:rsid w:val="002611AC"/>
    <w:rsid w:val="00263734"/>
    <w:rsid w:val="00271328"/>
    <w:rsid w:val="002C7126"/>
    <w:rsid w:val="002D002A"/>
    <w:rsid w:val="002D4EFD"/>
    <w:rsid w:val="002D5154"/>
    <w:rsid w:val="00320A43"/>
    <w:rsid w:val="00326366"/>
    <w:rsid w:val="003400CF"/>
    <w:rsid w:val="00340C19"/>
    <w:rsid w:val="003426C7"/>
    <w:rsid w:val="00374881"/>
    <w:rsid w:val="00376643"/>
    <w:rsid w:val="003824EC"/>
    <w:rsid w:val="003A0F59"/>
    <w:rsid w:val="003A6A86"/>
    <w:rsid w:val="003B0837"/>
    <w:rsid w:val="00444CA0"/>
    <w:rsid w:val="00453675"/>
    <w:rsid w:val="00462C6C"/>
    <w:rsid w:val="004B550C"/>
    <w:rsid w:val="004E6155"/>
    <w:rsid w:val="004F7C4A"/>
    <w:rsid w:val="00500470"/>
    <w:rsid w:val="00501F86"/>
    <w:rsid w:val="0050798F"/>
    <w:rsid w:val="00513F00"/>
    <w:rsid w:val="00550EC4"/>
    <w:rsid w:val="00560F1E"/>
    <w:rsid w:val="00587180"/>
    <w:rsid w:val="005C04B5"/>
    <w:rsid w:val="005D3457"/>
    <w:rsid w:val="005E7057"/>
    <w:rsid w:val="005F044E"/>
    <w:rsid w:val="005F254B"/>
    <w:rsid w:val="00655207"/>
    <w:rsid w:val="0067008B"/>
    <w:rsid w:val="00675F92"/>
    <w:rsid w:val="00684D1E"/>
    <w:rsid w:val="006A6495"/>
    <w:rsid w:val="006D0760"/>
    <w:rsid w:val="006F3435"/>
    <w:rsid w:val="00702DDD"/>
    <w:rsid w:val="0070583D"/>
    <w:rsid w:val="0071643F"/>
    <w:rsid w:val="00717011"/>
    <w:rsid w:val="00755C37"/>
    <w:rsid w:val="00775D9F"/>
    <w:rsid w:val="00797477"/>
    <w:rsid w:val="007A4C3F"/>
    <w:rsid w:val="007C0DB8"/>
    <w:rsid w:val="007D2CEC"/>
    <w:rsid w:val="007D3BDD"/>
    <w:rsid w:val="007D4BE8"/>
    <w:rsid w:val="007F55BA"/>
    <w:rsid w:val="00801107"/>
    <w:rsid w:val="00813824"/>
    <w:rsid w:val="00866404"/>
    <w:rsid w:val="00885178"/>
    <w:rsid w:val="008871BB"/>
    <w:rsid w:val="00887639"/>
    <w:rsid w:val="008961C4"/>
    <w:rsid w:val="00896A9F"/>
    <w:rsid w:val="008A7BE9"/>
    <w:rsid w:val="008B11A5"/>
    <w:rsid w:val="008C48E2"/>
    <w:rsid w:val="008E5673"/>
    <w:rsid w:val="009059D8"/>
    <w:rsid w:val="00913855"/>
    <w:rsid w:val="0091577D"/>
    <w:rsid w:val="00920550"/>
    <w:rsid w:val="009623EA"/>
    <w:rsid w:val="009720A5"/>
    <w:rsid w:val="009B14C1"/>
    <w:rsid w:val="009B591E"/>
    <w:rsid w:val="009D66B9"/>
    <w:rsid w:val="009F1290"/>
    <w:rsid w:val="00A0363E"/>
    <w:rsid w:val="00A07BCC"/>
    <w:rsid w:val="00A141C8"/>
    <w:rsid w:val="00A157FA"/>
    <w:rsid w:val="00A173AA"/>
    <w:rsid w:val="00A5610C"/>
    <w:rsid w:val="00A61015"/>
    <w:rsid w:val="00A74905"/>
    <w:rsid w:val="00A86520"/>
    <w:rsid w:val="00AC077C"/>
    <w:rsid w:val="00B22087"/>
    <w:rsid w:val="00B23E6D"/>
    <w:rsid w:val="00B33F99"/>
    <w:rsid w:val="00B40F75"/>
    <w:rsid w:val="00B448F7"/>
    <w:rsid w:val="00B46E70"/>
    <w:rsid w:val="00B710AB"/>
    <w:rsid w:val="00B779D7"/>
    <w:rsid w:val="00BE5774"/>
    <w:rsid w:val="00C22014"/>
    <w:rsid w:val="00C36855"/>
    <w:rsid w:val="00C634D7"/>
    <w:rsid w:val="00C64DD5"/>
    <w:rsid w:val="00C65E61"/>
    <w:rsid w:val="00C8137D"/>
    <w:rsid w:val="00CB6853"/>
    <w:rsid w:val="00CC0EB5"/>
    <w:rsid w:val="00CD0FDC"/>
    <w:rsid w:val="00D01790"/>
    <w:rsid w:val="00D12009"/>
    <w:rsid w:val="00D157F1"/>
    <w:rsid w:val="00D4357E"/>
    <w:rsid w:val="00D47C17"/>
    <w:rsid w:val="00D56D0F"/>
    <w:rsid w:val="00D613FA"/>
    <w:rsid w:val="00D80022"/>
    <w:rsid w:val="00DC5C4E"/>
    <w:rsid w:val="00DC766B"/>
    <w:rsid w:val="00DC7DDC"/>
    <w:rsid w:val="00DD757C"/>
    <w:rsid w:val="00E112EF"/>
    <w:rsid w:val="00E33C2C"/>
    <w:rsid w:val="00E467CC"/>
    <w:rsid w:val="00EA6CA5"/>
    <w:rsid w:val="00EB7DF0"/>
    <w:rsid w:val="00EF5416"/>
    <w:rsid w:val="00F0720A"/>
    <w:rsid w:val="00F155A4"/>
    <w:rsid w:val="00F57829"/>
    <w:rsid w:val="00F8106A"/>
    <w:rsid w:val="00F87823"/>
    <w:rsid w:val="00F905BA"/>
    <w:rsid w:val="00F94022"/>
    <w:rsid w:val="00F967BC"/>
    <w:rsid w:val="00FA33DB"/>
    <w:rsid w:val="00FD1018"/>
    <w:rsid w:val="00FF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A36FE5-C36E-4A95-8916-A7AF91CD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rPr>
      <w:rFonts w:ascii="Verdana" w:hAnsi="Verdana" w:cs="Verdana"/>
    </w:rPr>
  </w:style>
  <w:style w:type="paragraph" w:customStyle="1" w:styleId="a7">
    <w:name w:val="Заголовок"/>
    <w:basedOn w:val="a6"/>
    <w:next w:val="a"/>
    <w:uiPriority w:val="99"/>
    <w:rPr>
      <w:b/>
      <w:bCs/>
      <w:color w:val="C0C0C0"/>
    </w:rPr>
  </w:style>
  <w:style w:type="character" w:customStyle="1" w:styleId="a8">
    <w:name w:val="Заголовок своего сообщения"/>
    <w:basedOn w:val="a3"/>
    <w:uiPriority w:val="99"/>
    <w:rPr>
      <w:rFonts w:cs="Times New Roman"/>
      <w:b/>
      <w:bCs/>
      <w:color w:val="000080"/>
    </w:rPr>
  </w:style>
  <w:style w:type="paragraph" w:customStyle="1" w:styleId="a9">
    <w:name w:val="Заголовок статьи"/>
    <w:basedOn w:val="a"/>
    <w:next w:val="a"/>
    <w:uiPriority w:val="99"/>
    <w:pPr>
      <w:ind w:left="1612" w:hanging="892"/>
    </w:pPr>
  </w:style>
  <w:style w:type="character" w:customStyle="1" w:styleId="aa">
    <w:name w:val="Заголовок чужого сообщения"/>
    <w:basedOn w:val="a3"/>
    <w:uiPriority w:val="99"/>
    <w:rPr>
      <w:rFonts w:cs="Times New Roman"/>
      <w:b/>
      <w:bCs/>
      <w:color w:val="FF0000"/>
    </w:rPr>
  </w:style>
  <w:style w:type="paragraph" w:customStyle="1" w:styleId="ab">
    <w:name w:val="Интерактивный заголовок"/>
    <w:basedOn w:val="a7"/>
    <w:next w:val="a"/>
    <w:uiPriority w:val="99"/>
    <w:rPr>
      <w:u w:val="single"/>
    </w:rPr>
  </w:style>
  <w:style w:type="paragraph" w:customStyle="1" w:styleId="ac">
    <w:name w:val="Интерфейс"/>
    <w:basedOn w:val="a"/>
    <w:next w:val="a"/>
    <w:uiPriority w:val="99"/>
    <w:rPr>
      <w:color w:val="ECE9D8"/>
      <w:sz w:val="22"/>
      <w:szCs w:val="22"/>
    </w:rPr>
  </w:style>
  <w:style w:type="paragraph" w:customStyle="1" w:styleId="ad">
    <w:name w:val="Комментарий"/>
    <w:basedOn w:val="a"/>
    <w:next w:val="a"/>
    <w:uiPriority w:val="99"/>
    <w:pPr>
      <w:ind w:left="170" w:firstLine="0"/>
    </w:pPr>
    <w:rPr>
      <w:i/>
      <w:iCs/>
      <w:color w:val="800080"/>
    </w:rPr>
  </w:style>
  <w:style w:type="paragraph" w:customStyle="1" w:styleId="ae">
    <w:name w:val="Информация об изменениях документа"/>
    <w:basedOn w:val="ad"/>
    <w:next w:val="a"/>
    <w:uiPriority w:val="99"/>
  </w:style>
  <w:style w:type="paragraph" w:customStyle="1" w:styleId="af">
    <w:name w:val="Текст (лев. подпись)"/>
    <w:basedOn w:val="a"/>
    <w:next w:val="a"/>
    <w:uiPriority w:val="99"/>
    <w:pPr>
      <w:ind w:firstLine="0"/>
      <w:jc w:val="left"/>
    </w:pPr>
  </w:style>
  <w:style w:type="paragraph" w:customStyle="1" w:styleId="af0">
    <w:name w:val="Колонтитул (левый)"/>
    <w:basedOn w:val="af"/>
    <w:next w:val="a"/>
    <w:uiPriority w:val="99"/>
    <w:rPr>
      <w:sz w:val="16"/>
      <w:szCs w:val="16"/>
    </w:rPr>
  </w:style>
  <w:style w:type="paragraph" w:customStyle="1" w:styleId="af1">
    <w:name w:val="Текст (прав. подпись)"/>
    <w:basedOn w:val="a"/>
    <w:next w:val="a"/>
    <w:uiPriority w:val="99"/>
    <w:pPr>
      <w:ind w:firstLine="0"/>
      <w:jc w:val="right"/>
    </w:pPr>
  </w:style>
  <w:style w:type="paragraph" w:customStyle="1" w:styleId="af2">
    <w:name w:val="Колонтитул (правый)"/>
    <w:basedOn w:val="af1"/>
    <w:next w:val="a"/>
    <w:uiPriority w:val="99"/>
    <w:rPr>
      <w:sz w:val="16"/>
      <w:szCs w:val="16"/>
    </w:rPr>
  </w:style>
  <w:style w:type="paragraph" w:customStyle="1" w:styleId="af3">
    <w:name w:val="Комментарий пользователя"/>
    <w:basedOn w:val="ad"/>
    <w:next w:val="a"/>
    <w:uiPriority w:val="99"/>
    <w:pPr>
      <w:jc w:val="left"/>
    </w:pPr>
    <w:rPr>
      <w:color w:val="000080"/>
    </w:rPr>
  </w:style>
  <w:style w:type="paragraph" w:customStyle="1" w:styleId="af4">
    <w:name w:val="Моноширинный"/>
    <w:basedOn w:val="a"/>
    <w:next w:val="a"/>
    <w:uiPriority w:val="99"/>
    <w:pPr>
      <w:ind w:firstLine="0"/>
    </w:pPr>
    <w:rPr>
      <w:rFonts w:ascii="Courier New" w:hAnsi="Courier New" w:cs="Courier New"/>
    </w:rPr>
  </w:style>
  <w:style w:type="character" w:customStyle="1" w:styleId="af5">
    <w:name w:val="Найденные слова"/>
    <w:basedOn w:val="a3"/>
    <w:uiPriority w:val="99"/>
    <w:rPr>
      <w:rFonts w:cs="Times New Roman"/>
      <w:b/>
      <w:bCs/>
      <w:color w:val="000080"/>
    </w:rPr>
  </w:style>
  <w:style w:type="character" w:customStyle="1" w:styleId="af6">
    <w:name w:val="Не вступил в силу"/>
    <w:basedOn w:val="a3"/>
    <w:uiPriority w:val="99"/>
    <w:rPr>
      <w:rFonts w:cs="Times New Roman"/>
      <w:b/>
      <w:bCs/>
      <w:color w:val="008080"/>
    </w:rPr>
  </w:style>
  <w:style w:type="paragraph" w:customStyle="1" w:styleId="af7">
    <w:name w:val="Нормальный (таблица)"/>
    <w:basedOn w:val="a"/>
    <w:next w:val="a"/>
    <w:uiPriority w:val="99"/>
    <w:pPr>
      <w:ind w:firstLine="0"/>
    </w:pPr>
  </w:style>
  <w:style w:type="paragraph" w:customStyle="1" w:styleId="af8">
    <w:name w:val="Объект"/>
    <w:basedOn w:val="a"/>
    <w:next w:val="a"/>
    <w:uiPriority w:val="99"/>
  </w:style>
  <w:style w:type="paragraph" w:customStyle="1" w:styleId="af9">
    <w:name w:val="Таблицы (моноширинный)"/>
    <w:basedOn w:val="a"/>
    <w:next w:val="a"/>
    <w:uiPriority w:val="99"/>
    <w:pPr>
      <w:ind w:firstLine="0"/>
    </w:pPr>
    <w:rPr>
      <w:rFonts w:ascii="Courier New" w:hAnsi="Courier New" w:cs="Courier New"/>
    </w:rPr>
  </w:style>
  <w:style w:type="paragraph" w:customStyle="1" w:styleId="afa">
    <w:name w:val="Оглавление"/>
    <w:basedOn w:val="af9"/>
    <w:next w:val="a"/>
    <w:uiPriority w:val="99"/>
    <w:pPr>
      <w:ind w:left="140"/>
    </w:p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sz w:val="20"/>
      <w:szCs w:val="20"/>
    </w:rPr>
  </w:style>
  <w:style w:type="paragraph" w:customStyle="1" w:styleId="afd">
    <w:name w:val="Постоянная часть"/>
    <w:basedOn w:val="a6"/>
    <w:next w:val="a"/>
    <w:uiPriority w:val="99"/>
    <w:rPr>
      <w:sz w:val="22"/>
      <w:szCs w:val="22"/>
    </w:rPr>
  </w:style>
  <w:style w:type="paragraph" w:customStyle="1" w:styleId="afe">
    <w:name w:val="Прижатый влево"/>
    <w:basedOn w:val="a"/>
    <w:next w:val="a"/>
    <w:uiPriority w:val="99"/>
    <w:pPr>
      <w:ind w:firstLine="0"/>
      <w:jc w:val="left"/>
    </w:pPr>
  </w:style>
  <w:style w:type="character" w:customStyle="1" w:styleId="aff">
    <w:name w:val="Продолжение ссылки"/>
    <w:basedOn w:val="a4"/>
    <w:uiPriority w:val="99"/>
    <w:rPr>
      <w:rFonts w:cs="Times New Roman"/>
      <w:b/>
      <w:bCs/>
      <w:color w:val="008000"/>
    </w:rPr>
  </w:style>
  <w:style w:type="paragraph" w:customStyle="1" w:styleId="aff0">
    <w:name w:val="Словарная статья"/>
    <w:basedOn w:val="a"/>
    <w:next w:val="a"/>
    <w:uiPriority w:val="99"/>
    <w:pPr>
      <w:ind w:right="118" w:firstLine="0"/>
    </w:pPr>
  </w:style>
  <w:style w:type="character" w:customStyle="1" w:styleId="aff1">
    <w:name w:val="Сравнение редакций"/>
    <w:basedOn w:val="a3"/>
    <w:uiPriority w:val="99"/>
    <w:rPr>
      <w:rFonts w:cs="Times New Roman"/>
      <w:b/>
      <w:bCs/>
      <w:color w:val="000080"/>
    </w:rPr>
  </w:style>
  <w:style w:type="character" w:customStyle="1" w:styleId="aff2">
    <w:name w:val="Сравнение редакций. Добавленный фрагмент"/>
    <w:uiPriority w:val="99"/>
    <w:rPr>
      <w:b/>
      <w:color w:val="0000FF"/>
    </w:rPr>
  </w:style>
  <w:style w:type="character" w:customStyle="1" w:styleId="aff3">
    <w:name w:val="Сравнение редакций. Удаленный фрагмент"/>
    <w:uiPriority w:val="99"/>
    <w:rPr>
      <w:b/>
      <w:strike/>
      <w:color w:val="808000"/>
    </w:rPr>
  </w:style>
  <w:style w:type="paragraph" w:customStyle="1" w:styleId="aff4">
    <w:name w:val="Текст (справка)"/>
    <w:basedOn w:val="a"/>
    <w:next w:val="a"/>
    <w:uiPriority w:val="99"/>
    <w:pPr>
      <w:ind w:left="170" w:right="170" w:firstLine="0"/>
      <w:jc w:val="left"/>
    </w:p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pPr>
      <w:ind w:firstLine="0"/>
      <w:jc w:val="left"/>
    </w:pPr>
  </w:style>
  <w:style w:type="character" w:customStyle="1" w:styleId="aff7">
    <w:name w:val="Утратил силу"/>
    <w:basedOn w:val="a3"/>
    <w:uiPriority w:val="99"/>
    <w:rPr>
      <w:rFonts w:cs="Times New Roman"/>
      <w:b/>
      <w:bCs/>
      <w:strike/>
      <w:color w:val="808000"/>
    </w:rPr>
  </w:style>
  <w:style w:type="paragraph" w:customStyle="1" w:styleId="aff8">
    <w:name w:val="Центрированный (таблица)"/>
    <w:basedOn w:val="af7"/>
    <w:next w:val="a"/>
    <w:uiPriority w:val="99"/>
    <w:pPr>
      <w:jc w:val="center"/>
    </w:pPr>
  </w:style>
  <w:style w:type="paragraph" w:customStyle="1" w:styleId="1CharChar">
    <w:name w:val="1 Знак Char Знак Char Знак"/>
    <w:basedOn w:val="a"/>
    <w:uiPriority w:val="99"/>
    <w:rsid w:val="00BE5774"/>
    <w:pPr>
      <w:widowControl/>
      <w:autoSpaceDE/>
      <w:autoSpaceDN/>
      <w:adjustRightInd/>
      <w:spacing w:after="160" w:line="240" w:lineRule="exact"/>
      <w:ind w:firstLine="0"/>
      <w:jc w:val="left"/>
    </w:pPr>
    <w:rPr>
      <w:sz w:val="20"/>
      <w:szCs w:val="20"/>
      <w:lang w:eastAsia="zh-CN"/>
    </w:rPr>
  </w:style>
  <w:style w:type="paragraph" w:customStyle="1" w:styleId="ConsPlusNonformat">
    <w:name w:val="ConsPlusNonformat"/>
    <w:uiPriority w:val="99"/>
    <w:rsid w:val="003426C7"/>
    <w:pPr>
      <w:widowControl w:val="0"/>
      <w:autoSpaceDE w:val="0"/>
      <w:autoSpaceDN w:val="0"/>
      <w:adjustRightInd w:val="0"/>
      <w:spacing w:after="0" w:line="240" w:lineRule="auto"/>
    </w:pPr>
    <w:rPr>
      <w:rFonts w:ascii="Courier New" w:hAnsi="Courier New" w:cs="Courier New"/>
      <w:sz w:val="20"/>
      <w:szCs w:val="20"/>
    </w:rPr>
  </w:style>
  <w:style w:type="paragraph" w:customStyle="1" w:styleId="aff9">
    <w:name w:val="Общий"/>
    <w:basedOn w:val="a"/>
    <w:uiPriority w:val="99"/>
    <w:rsid w:val="0050798F"/>
    <w:pPr>
      <w:widowControl/>
      <w:autoSpaceDE/>
      <w:autoSpaceDN/>
      <w:adjustRightInd/>
      <w:ind w:firstLine="709"/>
    </w:pPr>
    <w:rPr>
      <w:sz w:val="28"/>
      <w:szCs w:val="28"/>
    </w:rPr>
  </w:style>
  <w:style w:type="character" w:styleId="affa">
    <w:name w:val="Hyperlink"/>
    <w:basedOn w:val="a0"/>
    <w:uiPriority w:val="99"/>
    <w:rsid w:val="00196250"/>
    <w:rPr>
      <w:rFonts w:cs="Times New Roman"/>
      <w:color w:val="0000FF"/>
      <w:u w:val="single"/>
    </w:rPr>
  </w:style>
  <w:style w:type="paragraph" w:customStyle="1" w:styleId="ConsNonformat">
    <w:name w:val="ConsNonformat"/>
    <w:uiPriority w:val="99"/>
    <w:rsid w:val="00DD757C"/>
    <w:pPr>
      <w:widowControl w:val="0"/>
      <w:autoSpaceDE w:val="0"/>
      <w:autoSpaceDN w:val="0"/>
      <w:adjustRightInd w:val="0"/>
      <w:spacing w:after="0" w:line="240" w:lineRule="auto"/>
    </w:pPr>
    <w:rPr>
      <w:rFonts w:ascii="Courier New" w:hAnsi="Courier New" w:cs="Courier New"/>
      <w:sz w:val="20"/>
      <w:szCs w:val="20"/>
    </w:rPr>
  </w:style>
  <w:style w:type="paragraph" w:styleId="affb">
    <w:name w:val="header"/>
    <w:basedOn w:val="a"/>
    <w:link w:val="affc"/>
    <w:uiPriority w:val="99"/>
    <w:rsid w:val="00C64DD5"/>
    <w:pPr>
      <w:widowControl/>
      <w:tabs>
        <w:tab w:val="center" w:pos="4677"/>
        <w:tab w:val="right" w:pos="9355"/>
      </w:tabs>
      <w:autoSpaceDE/>
      <w:autoSpaceDN/>
      <w:adjustRightInd/>
      <w:ind w:firstLine="0"/>
      <w:jc w:val="left"/>
    </w:pPr>
  </w:style>
  <w:style w:type="character" w:customStyle="1" w:styleId="affc">
    <w:name w:val="Верхний колонтитул Знак"/>
    <w:basedOn w:val="a0"/>
    <w:link w:val="affb"/>
    <w:uiPriority w:val="99"/>
    <w:semiHidden/>
    <w:locked/>
    <w:rPr>
      <w:rFonts w:ascii="Arial" w:hAnsi="Arial" w:cs="Arial"/>
      <w:sz w:val="24"/>
      <w:szCs w:val="24"/>
    </w:rPr>
  </w:style>
  <w:style w:type="paragraph" w:customStyle="1" w:styleId="ConsNormal">
    <w:name w:val="ConsNormal"/>
    <w:uiPriority w:val="99"/>
    <w:rsid w:val="000A1CF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Normal">
    <w:name w:val="ConsPlusNormal"/>
    <w:uiPriority w:val="99"/>
    <w:rsid w:val="00550EC4"/>
    <w:pPr>
      <w:widowControl w:val="0"/>
      <w:autoSpaceDE w:val="0"/>
      <w:autoSpaceDN w:val="0"/>
      <w:adjustRightInd w:val="0"/>
      <w:spacing w:after="0" w:line="240" w:lineRule="auto"/>
      <w:ind w:firstLine="720"/>
    </w:pPr>
    <w:rPr>
      <w:rFonts w:ascii="Arial" w:hAnsi="Arial" w:cs="Arial"/>
      <w:sz w:val="20"/>
      <w:szCs w:val="20"/>
    </w:rPr>
  </w:style>
  <w:style w:type="character" w:styleId="affd">
    <w:name w:val="page number"/>
    <w:basedOn w:val="a0"/>
    <w:uiPriority w:val="99"/>
    <w:rsid w:val="001D58D9"/>
    <w:rPr>
      <w:rFonts w:cs="Times New Roman"/>
    </w:rPr>
  </w:style>
  <w:style w:type="paragraph" w:customStyle="1" w:styleId="affe">
    <w:name w:val="Знак Знак Знак Знак"/>
    <w:basedOn w:val="a"/>
    <w:uiPriority w:val="99"/>
    <w:rsid w:val="007D2CEC"/>
    <w:pPr>
      <w:widowControl/>
      <w:autoSpaceDE/>
      <w:autoSpaceDN/>
      <w:adjustRightInd/>
      <w:spacing w:after="160" w:line="240" w:lineRule="exact"/>
      <w:ind w:firstLine="0"/>
      <w:jc w:val="left"/>
    </w:pPr>
    <w:rPr>
      <w:sz w:val="20"/>
      <w:szCs w:val="20"/>
      <w:lang w:val="en-US" w:eastAsia="en-US"/>
    </w:rPr>
  </w:style>
  <w:style w:type="paragraph" w:customStyle="1" w:styleId="afff">
    <w:name w:val="Знак"/>
    <w:basedOn w:val="a"/>
    <w:uiPriority w:val="99"/>
    <w:rsid w:val="008A7BE9"/>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11">
    <w:name w:val="Знак1"/>
    <w:basedOn w:val="a"/>
    <w:uiPriority w:val="99"/>
    <w:rsid w:val="00DC7DDC"/>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0">
    <w:name w:val="Normal (Web)"/>
    <w:basedOn w:val="a"/>
    <w:uiPriority w:val="99"/>
    <w:rsid w:val="001E7367"/>
    <w:pPr>
      <w:widowControl/>
      <w:autoSpaceDE/>
      <w:autoSpaceDN/>
      <w:adjustRightInd/>
      <w:spacing w:after="360" w:line="324" w:lineRule="auto"/>
      <w:ind w:firstLine="0"/>
      <w:jc w:val="left"/>
    </w:pPr>
    <w:rPr>
      <w:rFonts w:ascii="Times New Roman" w:hAnsi="Times New Roman" w:cs="Times New Roman"/>
    </w:rPr>
  </w:style>
  <w:style w:type="paragraph" w:customStyle="1" w:styleId="afff1">
    <w:name w:val="Знак Знак Знак Знак Знак Знак Знак"/>
    <w:basedOn w:val="a"/>
    <w:uiPriority w:val="99"/>
    <w:rsid w:val="00D80022"/>
    <w:pPr>
      <w:widowControl/>
      <w:autoSpaceDE/>
      <w:autoSpaceDN/>
      <w:adjustRightInd/>
      <w:ind w:firstLine="0"/>
      <w:jc w:val="left"/>
    </w:pPr>
    <w:rPr>
      <w:rFonts w:ascii="Verdana" w:hAnsi="Verdana" w:cs="Verdana"/>
      <w:lang w:eastAsia="en-US"/>
    </w:rPr>
  </w:style>
  <w:style w:type="paragraph" w:styleId="afff2">
    <w:name w:val="Body Text Indent"/>
    <w:basedOn w:val="a"/>
    <w:link w:val="afff3"/>
    <w:uiPriority w:val="99"/>
    <w:rsid w:val="00EA6CA5"/>
    <w:pPr>
      <w:widowControl/>
      <w:autoSpaceDE/>
      <w:autoSpaceDN/>
      <w:adjustRightInd/>
      <w:ind w:left="6480" w:firstLine="0"/>
    </w:pPr>
    <w:rPr>
      <w:rFonts w:ascii="Times New Roman" w:hAnsi="Times New Roman" w:cs="Times New Roman"/>
    </w:rPr>
  </w:style>
  <w:style w:type="character" w:customStyle="1" w:styleId="afff3">
    <w:name w:val="Основной текст с отступом Знак"/>
    <w:basedOn w:val="a0"/>
    <w:link w:val="afff2"/>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4721">
      <w:marLeft w:val="0"/>
      <w:marRight w:val="0"/>
      <w:marTop w:val="0"/>
      <w:marBottom w:val="0"/>
      <w:divBdr>
        <w:top w:val="none" w:sz="0" w:space="0" w:color="auto"/>
        <w:left w:val="none" w:sz="0" w:space="0" w:color="auto"/>
        <w:bottom w:val="none" w:sz="0" w:space="0" w:color="auto"/>
        <w:right w:val="none" w:sz="0" w:space="0" w:color="auto"/>
      </w:divBdr>
      <w:divsChild>
        <w:div w:id="289214719">
          <w:marLeft w:val="0"/>
          <w:marRight w:val="0"/>
          <w:marTop w:val="0"/>
          <w:marBottom w:val="0"/>
          <w:divBdr>
            <w:top w:val="none" w:sz="0" w:space="0" w:color="auto"/>
            <w:left w:val="none" w:sz="0" w:space="0" w:color="auto"/>
            <w:bottom w:val="none" w:sz="0" w:space="0" w:color="auto"/>
            <w:right w:val="none" w:sz="0" w:space="0" w:color="auto"/>
          </w:divBdr>
          <w:divsChild>
            <w:div w:id="289214717">
              <w:marLeft w:val="0"/>
              <w:marRight w:val="0"/>
              <w:marTop w:val="0"/>
              <w:marBottom w:val="0"/>
              <w:divBdr>
                <w:top w:val="none" w:sz="0" w:space="0" w:color="auto"/>
                <w:left w:val="none" w:sz="0" w:space="0" w:color="auto"/>
                <w:bottom w:val="none" w:sz="0" w:space="0" w:color="auto"/>
                <w:right w:val="none" w:sz="0" w:space="0" w:color="auto"/>
              </w:divBdr>
            </w:div>
            <w:div w:id="289214722">
              <w:marLeft w:val="0"/>
              <w:marRight w:val="0"/>
              <w:marTop w:val="0"/>
              <w:marBottom w:val="0"/>
              <w:divBdr>
                <w:top w:val="none" w:sz="0" w:space="0" w:color="auto"/>
                <w:left w:val="none" w:sz="0" w:space="0" w:color="auto"/>
                <w:bottom w:val="none" w:sz="0" w:space="0" w:color="auto"/>
                <w:right w:val="none" w:sz="0" w:space="0" w:color="auto"/>
              </w:divBdr>
            </w:div>
            <w:div w:id="289214724">
              <w:marLeft w:val="0"/>
              <w:marRight w:val="0"/>
              <w:marTop w:val="0"/>
              <w:marBottom w:val="0"/>
              <w:divBdr>
                <w:top w:val="none" w:sz="0" w:space="0" w:color="auto"/>
                <w:left w:val="none" w:sz="0" w:space="0" w:color="auto"/>
                <w:bottom w:val="none" w:sz="0" w:space="0" w:color="auto"/>
                <w:right w:val="none" w:sz="0" w:space="0" w:color="auto"/>
              </w:divBdr>
            </w:div>
            <w:div w:id="2892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4727">
      <w:marLeft w:val="0"/>
      <w:marRight w:val="0"/>
      <w:marTop w:val="0"/>
      <w:marBottom w:val="0"/>
      <w:divBdr>
        <w:top w:val="none" w:sz="0" w:space="0" w:color="auto"/>
        <w:left w:val="none" w:sz="0" w:space="0" w:color="auto"/>
        <w:bottom w:val="none" w:sz="0" w:space="0" w:color="auto"/>
        <w:right w:val="none" w:sz="0" w:space="0" w:color="auto"/>
      </w:divBdr>
      <w:divsChild>
        <w:div w:id="289214718">
          <w:marLeft w:val="0"/>
          <w:marRight w:val="0"/>
          <w:marTop w:val="0"/>
          <w:marBottom w:val="0"/>
          <w:divBdr>
            <w:top w:val="none" w:sz="0" w:space="0" w:color="auto"/>
            <w:left w:val="none" w:sz="0" w:space="0" w:color="auto"/>
            <w:bottom w:val="none" w:sz="0" w:space="0" w:color="auto"/>
            <w:right w:val="none" w:sz="0" w:space="0" w:color="auto"/>
          </w:divBdr>
          <w:divsChild>
            <w:div w:id="289214720">
              <w:marLeft w:val="0"/>
              <w:marRight w:val="0"/>
              <w:marTop w:val="0"/>
              <w:marBottom w:val="0"/>
              <w:divBdr>
                <w:top w:val="none" w:sz="0" w:space="0" w:color="auto"/>
                <w:left w:val="none" w:sz="0" w:space="0" w:color="auto"/>
                <w:bottom w:val="none" w:sz="0" w:space="0" w:color="auto"/>
                <w:right w:val="none" w:sz="0" w:space="0" w:color="auto"/>
              </w:divBdr>
            </w:div>
            <w:div w:id="289214723">
              <w:marLeft w:val="0"/>
              <w:marRight w:val="0"/>
              <w:marTop w:val="0"/>
              <w:marBottom w:val="0"/>
              <w:divBdr>
                <w:top w:val="none" w:sz="0" w:space="0" w:color="auto"/>
                <w:left w:val="none" w:sz="0" w:space="0" w:color="auto"/>
                <w:bottom w:val="none" w:sz="0" w:space="0" w:color="auto"/>
                <w:right w:val="none" w:sz="0" w:space="0" w:color="auto"/>
              </w:divBdr>
            </w:div>
            <w:div w:id="2892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ukotra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hotlaw/mariel/28440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Приказ Федеральной службы РФ по контролю за оборотом наркотиков от 20 февраля 2007 г</vt:lpstr>
    </vt:vector>
  </TitlesOfParts>
  <Company>НПП "Гарант-Сервис"</Company>
  <LinksUpToDate>false</LinksUpToDate>
  <CharactersWithSpaces>40358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Федеральной службы РФ по контролю за оборотом наркотиков от 20 февраля 2007 г</dc:title>
  <dc:subject/>
  <dc:creator>НПП "Гарант-Сервис"</dc:creator>
  <cp:keywords/>
  <dc:description>Документ экспортирован из системы ГАРАНТ</dc:description>
  <cp:lastModifiedBy>Евгений В. Перловский</cp:lastModifiedBy>
  <cp:revision>6</cp:revision>
  <cp:lastPrinted>2011-01-19T07:19:00Z</cp:lastPrinted>
  <dcterms:created xsi:type="dcterms:W3CDTF">2018-01-31T00:06:00Z</dcterms:created>
  <dcterms:modified xsi:type="dcterms:W3CDTF">2018-01-31T00:13:00Z</dcterms:modified>
</cp:coreProperties>
</file>