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0A" w:rsidRPr="00B9748A" w:rsidRDefault="00D76082" w:rsidP="00B97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Отделение ГИБДД (место дислокация с. Лаврентия) </w:t>
      </w:r>
      <w:proofErr w:type="spellStart"/>
      <w:r>
        <w:rPr>
          <w:b/>
          <w:sz w:val="28"/>
          <w:szCs w:val="28"/>
        </w:rPr>
        <w:t>МО</w:t>
      </w:r>
      <w:r w:rsidR="00FD1E43">
        <w:rPr>
          <w:b/>
          <w:sz w:val="28"/>
          <w:szCs w:val="28"/>
        </w:rPr>
        <w:t>тд</w:t>
      </w:r>
      <w:proofErr w:type="spellEnd"/>
      <w:r w:rsidR="00FD1E43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МВД России «</w:t>
      </w:r>
      <w:proofErr w:type="spellStart"/>
      <w:r>
        <w:rPr>
          <w:b/>
          <w:sz w:val="28"/>
          <w:szCs w:val="28"/>
        </w:rPr>
        <w:t>Провиденское</w:t>
      </w:r>
      <w:proofErr w:type="spellEnd"/>
      <w:r>
        <w:rPr>
          <w:b/>
          <w:sz w:val="28"/>
          <w:szCs w:val="28"/>
        </w:rPr>
        <w:t>» проводит акцию «</w:t>
      </w:r>
      <w:proofErr w:type="gramStart"/>
      <w:r w:rsidR="00CE73F6">
        <w:rPr>
          <w:b/>
          <w:sz w:val="28"/>
          <w:szCs w:val="28"/>
        </w:rPr>
        <w:t xml:space="preserve">Автокресло </w:t>
      </w:r>
      <w:r w:rsidR="00D84A0A" w:rsidRPr="00B9748A">
        <w:rPr>
          <w:b/>
          <w:sz w:val="28"/>
          <w:szCs w:val="28"/>
        </w:rPr>
        <w:t>!</w:t>
      </w:r>
      <w:proofErr w:type="gramEnd"/>
      <w:r>
        <w:rPr>
          <w:b/>
          <w:sz w:val="28"/>
          <w:szCs w:val="28"/>
        </w:rPr>
        <w:t>»</w:t>
      </w:r>
    </w:p>
    <w:p w:rsidR="00D84A0A" w:rsidRPr="00CA1553" w:rsidRDefault="00D84A0A" w:rsidP="00DD1137">
      <w:pPr>
        <w:ind w:firstLine="540"/>
        <w:jc w:val="both"/>
        <w:rPr>
          <w:sz w:val="28"/>
          <w:szCs w:val="28"/>
        </w:rPr>
      </w:pPr>
    </w:p>
    <w:p w:rsidR="00CE73F6" w:rsidRDefault="00CE73F6" w:rsidP="00D76082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 10.11.2021 года по 15.11.2021</w:t>
      </w:r>
      <w:r w:rsidR="00D76082">
        <w:rPr>
          <w:sz w:val="28"/>
          <w:szCs w:val="28"/>
        </w:rPr>
        <w:t xml:space="preserve"> года на территории Чукотского муниципального района проводиться а</w:t>
      </w:r>
      <w:r>
        <w:rPr>
          <w:sz w:val="28"/>
          <w:szCs w:val="28"/>
        </w:rPr>
        <w:t>кции «Автокресло</w:t>
      </w:r>
      <w:r w:rsidR="00D76082">
        <w:rPr>
          <w:sz w:val="28"/>
          <w:szCs w:val="28"/>
        </w:rPr>
        <w:t xml:space="preserve">!», а также </w:t>
      </w:r>
      <w:r>
        <w:rPr>
          <w:sz w:val="28"/>
          <w:szCs w:val="28"/>
        </w:rPr>
        <w:t>«Автокресло!</w:t>
      </w:r>
      <w:r w:rsidR="00D76082">
        <w:rPr>
          <w:sz w:val="28"/>
          <w:szCs w:val="28"/>
        </w:rPr>
        <w:t>». Напоминаем водителям о необходимости применять для перевозки детей, детские удерживающие устройства.</w:t>
      </w:r>
    </w:p>
    <w:p w:rsidR="00D76082" w:rsidRPr="00C47B04" w:rsidRDefault="00CE73F6" w:rsidP="00D76082">
      <w:pPr>
        <w:spacing w:line="27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 </w:t>
      </w:r>
      <w:r w:rsidR="00D76082" w:rsidRPr="00C47B04">
        <w:rPr>
          <w:sz w:val="28"/>
          <w:szCs w:val="28"/>
        </w:rPr>
        <w:t xml:space="preserve">22.9. Перевозка детей допускается при условии обеспечения их безопасности с учетом особенностей конструкции транспортного средства. </w:t>
      </w:r>
    </w:p>
    <w:p w:rsidR="00D76082" w:rsidRDefault="00D76082" w:rsidP="00D76082">
      <w:pPr>
        <w:spacing w:line="276" w:lineRule="atLeast"/>
        <w:jc w:val="both"/>
        <w:rPr>
          <w:sz w:val="28"/>
          <w:szCs w:val="28"/>
        </w:rPr>
      </w:pPr>
      <w:r w:rsidRPr="00C47B04">
        <w:rPr>
          <w:sz w:val="28"/>
          <w:szCs w:val="28"/>
        </w:rPr>
        <w:t xml:space="preserve">            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устройств». </w:t>
      </w:r>
    </w:p>
    <w:p w:rsidR="00742D94" w:rsidRPr="00742D94" w:rsidRDefault="00D76082" w:rsidP="00742D94">
      <w:pPr>
        <w:pStyle w:val="a7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42D94">
        <w:rPr>
          <w:rFonts w:ascii="Times New Roman" w:hAnsi="Times New Roman" w:cs="Times New Roman"/>
          <w:sz w:val="28"/>
          <w:szCs w:val="28"/>
        </w:rPr>
        <w:t>За н</w:t>
      </w:r>
      <w:r w:rsidRPr="00742D94">
        <w:rPr>
          <w:rFonts w:ascii="Times New Roman" w:hAnsi="Times New Roman" w:cs="Times New Roman"/>
          <w:sz w:val="28"/>
          <w:szCs w:val="28"/>
        </w:rPr>
        <w:t xml:space="preserve">арушение правил перевозок </w:t>
      </w:r>
      <w:r w:rsidR="00742D94">
        <w:rPr>
          <w:rFonts w:ascii="Times New Roman" w:hAnsi="Times New Roman" w:cs="Times New Roman"/>
          <w:sz w:val="28"/>
          <w:szCs w:val="28"/>
        </w:rPr>
        <w:t xml:space="preserve">людей Кодексом об административных правонарушениях предусмотрена ответственность водителя за данный вид </w:t>
      </w:r>
      <w:proofErr w:type="gramStart"/>
      <w:r w:rsidR="00742D94">
        <w:rPr>
          <w:rFonts w:ascii="Times New Roman" w:hAnsi="Times New Roman" w:cs="Times New Roman"/>
          <w:sz w:val="28"/>
          <w:szCs w:val="28"/>
        </w:rPr>
        <w:t xml:space="preserve">нарушений: </w:t>
      </w:r>
      <w:r w:rsidRPr="00742D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223"/>
      <w:r w:rsidR="00742D94" w:rsidRPr="00742D94">
        <w:rPr>
          <w:rFonts w:ascii="Times New Roman" w:hAnsi="Times New Roman" w:cs="Times New Roman"/>
          <w:b/>
          <w:bCs/>
          <w:sz w:val="28"/>
          <w:szCs w:val="28"/>
        </w:rPr>
        <w:t>Статья</w:t>
      </w:r>
      <w:proofErr w:type="gramEnd"/>
      <w:r w:rsidR="00742D94" w:rsidRPr="00742D94">
        <w:rPr>
          <w:rFonts w:ascii="Times New Roman" w:hAnsi="Times New Roman" w:cs="Times New Roman"/>
          <w:b/>
          <w:bCs/>
          <w:sz w:val="28"/>
          <w:szCs w:val="28"/>
        </w:rPr>
        <w:t xml:space="preserve"> 12.23.</w:t>
      </w:r>
      <w:r w:rsidR="00742D94" w:rsidRPr="00742D94">
        <w:rPr>
          <w:rFonts w:ascii="Times New Roman" w:hAnsi="Times New Roman" w:cs="Times New Roman"/>
          <w:sz w:val="28"/>
          <w:szCs w:val="28"/>
        </w:rPr>
        <w:t xml:space="preserve"> Нарушение правил перевозки людей</w:t>
      </w:r>
    </w:p>
    <w:bookmarkEnd w:id="1"/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D94">
        <w:rPr>
          <w:sz w:val="28"/>
          <w:szCs w:val="28"/>
        </w:rPr>
        <w:t>1. Нарушение правил перевозки людей, за исключением случаев, предусмотренных частями 2 и 3 настоящей статьи, -</w:t>
      </w:r>
    </w:p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23012"/>
      <w:proofErr w:type="gramStart"/>
      <w:r w:rsidRPr="00742D94">
        <w:rPr>
          <w:sz w:val="28"/>
          <w:szCs w:val="28"/>
        </w:rPr>
        <w:t>влечет</w:t>
      </w:r>
      <w:proofErr w:type="gramEnd"/>
      <w:r w:rsidRPr="00742D94">
        <w:rPr>
          <w:sz w:val="28"/>
          <w:szCs w:val="28"/>
        </w:rPr>
        <w:t xml:space="preserve"> наложение административного штрафа в размере пятисот рублей.</w:t>
      </w:r>
    </w:p>
    <w:bookmarkEnd w:id="2"/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D94">
        <w:rPr>
          <w:sz w:val="28"/>
          <w:szCs w:val="28"/>
        </w:rPr>
        <w:t xml:space="preserve">2. Перевозка людей вне кабины автомобиля (за исключением случаев, разрешенных </w:t>
      </w:r>
      <w:hyperlink r:id="rId4" w:history="1">
        <w:r w:rsidRPr="00742D94">
          <w:rPr>
            <w:sz w:val="28"/>
            <w:szCs w:val="28"/>
          </w:rPr>
          <w:t>Правилами дорожного движения</w:t>
        </w:r>
      </w:hyperlink>
      <w:r w:rsidRPr="00742D94">
        <w:rPr>
          <w:sz w:val="28"/>
          <w:szCs w:val="28"/>
        </w:rPr>
        <w:t>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 -</w:t>
      </w:r>
    </w:p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23022"/>
      <w:proofErr w:type="gramStart"/>
      <w:r w:rsidRPr="00742D94">
        <w:rPr>
          <w:sz w:val="28"/>
          <w:szCs w:val="28"/>
        </w:rPr>
        <w:t>влечет</w:t>
      </w:r>
      <w:proofErr w:type="gramEnd"/>
      <w:r w:rsidRPr="00742D94">
        <w:rPr>
          <w:sz w:val="28"/>
          <w:szCs w:val="28"/>
        </w:rPr>
        <w:t xml:space="preserve"> наложение административного штрафа в размере одной тысячи рублей.</w:t>
      </w:r>
    </w:p>
    <w:bookmarkEnd w:id="3"/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2D94">
        <w:rPr>
          <w:sz w:val="28"/>
          <w:szCs w:val="28"/>
        </w:rPr>
        <w:t xml:space="preserve">3. Нарушение требований к перевозке детей, установленных </w:t>
      </w:r>
      <w:hyperlink r:id="rId5" w:history="1">
        <w:r w:rsidRPr="00742D94">
          <w:rPr>
            <w:sz w:val="28"/>
            <w:szCs w:val="28"/>
          </w:rPr>
          <w:t>Правилами</w:t>
        </w:r>
      </w:hyperlink>
      <w:r w:rsidRPr="00742D94">
        <w:rPr>
          <w:sz w:val="28"/>
          <w:szCs w:val="28"/>
        </w:rPr>
        <w:t xml:space="preserve"> дорожного движения, -</w:t>
      </w:r>
    </w:p>
    <w:p w:rsidR="00742D94" w:rsidRPr="00742D94" w:rsidRDefault="00742D94" w:rsidP="00742D9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42D94">
        <w:rPr>
          <w:sz w:val="28"/>
          <w:szCs w:val="28"/>
        </w:rPr>
        <w:t>влечет</w:t>
      </w:r>
      <w:proofErr w:type="gramEnd"/>
      <w:r w:rsidRPr="00742D94">
        <w:rPr>
          <w:sz w:val="28"/>
          <w:szCs w:val="28"/>
        </w:rPr>
        <w:t xml:space="preserve"> наложение административного штрафа в размере трех тысяч рублей.</w:t>
      </w:r>
    </w:p>
    <w:p w:rsidR="00D75653" w:rsidRDefault="00D75653" w:rsidP="00D76082">
      <w:pPr>
        <w:ind w:firstLine="540"/>
        <w:jc w:val="both"/>
        <w:rPr>
          <w:color w:val="000000"/>
          <w:sz w:val="28"/>
          <w:szCs w:val="28"/>
        </w:rPr>
      </w:pPr>
    </w:p>
    <w:p w:rsidR="00D75653" w:rsidRPr="00D75653" w:rsidRDefault="00D75653" w:rsidP="00D75653">
      <w:pPr>
        <w:jc w:val="center"/>
        <w:rPr>
          <w:b/>
          <w:sz w:val="32"/>
          <w:szCs w:val="32"/>
        </w:rPr>
      </w:pPr>
      <w:r w:rsidRPr="00D75653">
        <w:rPr>
          <w:b/>
          <w:sz w:val="32"/>
          <w:szCs w:val="32"/>
        </w:rPr>
        <w:t>Уважаемые участники дорожного движения не забывайте о том что от соблюдения правил дорожного движения зависит безопасность на дорогах!</w:t>
      </w:r>
    </w:p>
    <w:p w:rsidR="00D75653" w:rsidRPr="00D75653" w:rsidRDefault="00D75653" w:rsidP="00D75653">
      <w:pPr>
        <w:ind w:firstLine="708"/>
        <w:jc w:val="both"/>
        <w:rPr>
          <w:b/>
          <w:sz w:val="28"/>
          <w:szCs w:val="28"/>
        </w:rPr>
      </w:pPr>
      <w:r w:rsidRPr="00D75653">
        <w:rPr>
          <w:b/>
          <w:sz w:val="28"/>
          <w:szCs w:val="28"/>
        </w:rPr>
        <w:t xml:space="preserve"> </w:t>
      </w:r>
    </w:p>
    <w:p w:rsidR="00D75653" w:rsidRPr="00D75653" w:rsidRDefault="00D75653" w:rsidP="00D75653">
      <w:pPr>
        <w:ind w:firstLine="708"/>
        <w:jc w:val="both"/>
        <w:rPr>
          <w:sz w:val="28"/>
          <w:szCs w:val="28"/>
        </w:rPr>
      </w:pPr>
    </w:p>
    <w:p w:rsidR="00D75653" w:rsidRPr="00D75653" w:rsidRDefault="00D75653" w:rsidP="00D75653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D75653">
        <w:rPr>
          <w:sz w:val="32"/>
          <w:szCs w:val="32"/>
        </w:rPr>
        <w:t xml:space="preserve">Отделение ГИБДД (место дислокации с. Лаврентия) </w:t>
      </w:r>
      <w:proofErr w:type="spellStart"/>
      <w:r w:rsidRPr="00D75653">
        <w:rPr>
          <w:sz w:val="32"/>
          <w:szCs w:val="32"/>
        </w:rPr>
        <w:t>МО</w:t>
      </w:r>
      <w:r w:rsidR="00FD1E43">
        <w:rPr>
          <w:sz w:val="32"/>
          <w:szCs w:val="32"/>
        </w:rPr>
        <w:t>тд</w:t>
      </w:r>
      <w:proofErr w:type="spellEnd"/>
      <w:r w:rsidR="00FD1E43">
        <w:rPr>
          <w:sz w:val="32"/>
          <w:szCs w:val="32"/>
        </w:rPr>
        <w:t xml:space="preserve"> </w:t>
      </w:r>
      <w:r w:rsidRPr="00D75653">
        <w:rPr>
          <w:sz w:val="32"/>
          <w:szCs w:val="32"/>
        </w:rPr>
        <w:t>МВД России «</w:t>
      </w:r>
      <w:proofErr w:type="spellStart"/>
      <w:r w:rsidRPr="00D75653">
        <w:rPr>
          <w:sz w:val="32"/>
          <w:szCs w:val="32"/>
        </w:rPr>
        <w:t>Провиденское</w:t>
      </w:r>
      <w:proofErr w:type="spellEnd"/>
      <w:r w:rsidRPr="00D75653">
        <w:rPr>
          <w:sz w:val="32"/>
          <w:szCs w:val="32"/>
        </w:rPr>
        <w:t>»</w:t>
      </w:r>
    </w:p>
    <w:p w:rsidR="00D76082" w:rsidRPr="00C47B04" w:rsidRDefault="00D76082" w:rsidP="00D76082">
      <w:pPr>
        <w:ind w:firstLine="540"/>
        <w:jc w:val="both"/>
        <w:rPr>
          <w:sz w:val="28"/>
          <w:szCs w:val="28"/>
        </w:rPr>
      </w:pPr>
    </w:p>
    <w:p w:rsidR="00135844" w:rsidRPr="00C47B04" w:rsidRDefault="00135844" w:rsidP="00DD1137">
      <w:pPr>
        <w:rPr>
          <w:sz w:val="28"/>
          <w:szCs w:val="28"/>
        </w:rPr>
      </w:pPr>
    </w:p>
    <w:sectPr w:rsidR="00135844" w:rsidRPr="00C47B04" w:rsidSect="00D135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37"/>
    <w:rsid w:val="00006F05"/>
    <w:rsid w:val="00115F48"/>
    <w:rsid w:val="00135844"/>
    <w:rsid w:val="00140697"/>
    <w:rsid w:val="00742D94"/>
    <w:rsid w:val="008319EA"/>
    <w:rsid w:val="00B24587"/>
    <w:rsid w:val="00B44ED9"/>
    <w:rsid w:val="00B9748A"/>
    <w:rsid w:val="00C47B04"/>
    <w:rsid w:val="00CA1553"/>
    <w:rsid w:val="00CE73F6"/>
    <w:rsid w:val="00D05ED3"/>
    <w:rsid w:val="00D135F7"/>
    <w:rsid w:val="00D75653"/>
    <w:rsid w:val="00D76082"/>
    <w:rsid w:val="00D846F4"/>
    <w:rsid w:val="00D84A0A"/>
    <w:rsid w:val="00DD1137"/>
    <w:rsid w:val="00E76165"/>
    <w:rsid w:val="00FD1E43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952764-90D5-466F-8E9D-489F9E90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137"/>
    <w:rPr>
      <w:b/>
      <w:bCs/>
    </w:rPr>
  </w:style>
  <w:style w:type="character" w:styleId="a4">
    <w:name w:val="Emphasis"/>
    <w:qFormat/>
    <w:rsid w:val="00DD1137"/>
    <w:rPr>
      <w:i/>
      <w:iCs/>
    </w:rPr>
  </w:style>
  <w:style w:type="paragraph" w:styleId="a5">
    <w:name w:val="Balloon Text"/>
    <w:basedOn w:val="a"/>
    <w:link w:val="a6"/>
    <w:rsid w:val="00D84A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84A0A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742D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9066">
              <w:marLeft w:val="0"/>
              <w:marRight w:val="0"/>
              <w:marTop w:val="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91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5465">
                              <w:marLeft w:val="31"/>
                              <w:marRight w:val="31"/>
                              <w:marTop w:val="31"/>
                              <w:marBottom w:val="3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5770.229" TargetMode="External"/><Relationship Id="rId4" Type="http://schemas.openxmlformats.org/officeDocument/2006/relationships/hyperlink" Target="garantF1://12057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ОГИБДД</cp:lastModifiedBy>
  <cp:revision>12</cp:revision>
  <cp:lastPrinted>2012-09-27T06:12:00Z</cp:lastPrinted>
  <dcterms:created xsi:type="dcterms:W3CDTF">2015-03-28T23:06:00Z</dcterms:created>
  <dcterms:modified xsi:type="dcterms:W3CDTF">2021-11-09T19:48:00Z</dcterms:modified>
</cp:coreProperties>
</file>