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44" w:rsidRPr="00B81044" w:rsidRDefault="00B81044" w:rsidP="00B810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44"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в Чукотском муниципальном районе по результатам лабораторных исследований в 2022 году.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4" w:rsidRPr="00B81044" w:rsidRDefault="00D1798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поступившего уведомления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Чукотскому АО, и</w:t>
      </w:r>
      <w:r w:rsidRPr="00D1798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7984">
        <w:rPr>
          <w:rFonts w:ascii="Times New Roman" w:hAnsi="Times New Roman" w:cs="Times New Roman"/>
          <w:sz w:val="28"/>
          <w:szCs w:val="28"/>
        </w:rPr>
        <w:t xml:space="preserve"> о качестве питьевой воды в Чукотском муниципальном районе по результатам лабораторных исследований в 2022 году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81044" w:rsidRPr="00B81044">
        <w:rPr>
          <w:rFonts w:ascii="Times New Roman" w:hAnsi="Times New Roman" w:cs="Times New Roman"/>
          <w:sz w:val="28"/>
          <w:szCs w:val="28"/>
        </w:rPr>
        <w:t>о данным лабораторного контроля качества питьевой воды на территории Чукотского района, установлено: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В селах для водоснабжения населения используются поверхностные источники: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с.Лаврентия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- озеро Глубокое,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с.Лорино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- р.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Лорэн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с.Уэлен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- р. Невидимка,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с.Инчоун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- р. Ключевой,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с.Энурмино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- р. Песчаный.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с.Нешкан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- оз. Безымянное.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По результатам лабораторных исследований в 2022 году из поверхностных источников отобраны пробы воды: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-</w:t>
      </w:r>
      <w:r w:rsidRPr="00B81044">
        <w:rPr>
          <w:rFonts w:ascii="Times New Roman" w:hAnsi="Times New Roman" w:cs="Times New Roman"/>
          <w:sz w:val="28"/>
          <w:szCs w:val="28"/>
        </w:rPr>
        <w:tab/>
        <w:t>на микробиологические показатели - 21, не соответствующих проб не установлено;</w:t>
      </w:r>
    </w:p>
    <w:p w:rsid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-</w:t>
      </w:r>
      <w:r w:rsidRPr="00B81044">
        <w:rPr>
          <w:rFonts w:ascii="Times New Roman" w:hAnsi="Times New Roman" w:cs="Times New Roman"/>
          <w:sz w:val="28"/>
          <w:szCs w:val="28"/>
        </w:rPr>
        <w:tab/>
        <w:t xml:space="preserve">на санитарно-гигиенические показатели - 27, из них не соответствующих </w:t>
      </w:r>
      <w:r w:rsidR="00D17984">
        <w:rPr>
          <w:rFonts w:ascii="Times New Roman" w:hAnsi="Times New Roman" w:cs="Times New Roman"/>
          <w:sz w:val="28"/>
          <w:szCs w:val="28"/>
        </w:rPr>
        <w:t xml:space="preserve">– </w:t>
      </w:r>
      <w:r w:rsidRPr="00B81044">
        <w:rPr>
          <w:rFonts w:ascii="Times New Roman" w:hAnsi="Times New Roman" w:cs="Times New Roman"/>
          <w:sz w:val="28"/>
          <w:szCs w:val="28"/>
        </w:rPr>
        <w:t>2</w:t>
      </w:r>
      <w:r w:rsidR="00D17984">
        <w:rPr>
          <w:rFonts w:ascii="Times New Roman" w:hAnsi="Times New Roman" w:cs="Times New Roman"/>
          <w:sz w:val="28"/>
          <w:szCs w:val="28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</w:rPr>
        <w:t>(1 проба по содержанию железа 0,35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>, при допустимом нормативе не более 0,3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>; 1 проба по массовой концентрации сульфатов 1609,0, при допуст</w:t>
      </w:r>
      <w:r>
        <w:rPr>
          <w:rFonts w:ascii="Times New Roman" w:hAnsi="Times New Roman" w:cs="Times New Roman"/>
          <w:sz w:val="28"/>
          <w:szCs w:val="28"/>
        </w:rPr>
        <w:t>имом нормативе не более 500,0).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Из распределительной сети водоснабжения села Лаврентия отобрано на микробиологические показатели 176 проб, из них не соответствующих гигиеническим нормативам не установлено.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На санитарно-гигиенические показатели отобрано 94 пробы, из них не соответствующих -</w:t>
      </w:r>
      <w:r w:rsidR="00D17984">
        <w:rPr>
          <w:rFonts w:ascii="Times New Roman" w:hAnsi="Times New Roman" w:cs="Times New Roman"/>
          <w:sz w:val="28"/>
          <w:szCs w:val="28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</w:rPr>
        <w:t>21. Не соответствующие пробы установлены по содержанию железа с 0,42 до 1,71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>, при допустимом нормативе не более 0,3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перманганатной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окисляемости с 7,7 до 8,3, при нормативе не более 5,0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>; цветности с 25,0 до 25.9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>, при допустимом нормативе не более 20).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Наиболее высокие среднегодовые концентрации железа более 2ПДК установлены в точках по адресам: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•</w:t>
      </w:r>
      <w:r w:rsidRPr="00B81044">
        <w:rPr>
          <w:rFonts w:ascii="Times New Roman" w:hAnsi="Times New Roman" w:cs="Times New Roman"/>
          <w:sz w:val="28"/>
          <w:szCs w:val="28"/>
        </w:rPr>
        <w:tab/>
        <w:t>с. Лаврентия,</w:t>
      </w:r>
      <w:r w:rsidRPr="00B81044">
        <w:rPr>
          <w:rFonts w:ascii="Times New Roman" w:hAnsi="Times New Roman" w:cs="Times New Roman"/>
          <w:sz w:val="28"/>
          <w:szCs w:val="28"/>
        </w:rPr>
        <w:tab/>
        <w:t>ул. Набережная, 1 (ДЭС) - 1,71 мг/дм</w:t>
      </w:r>
      <w:r w:rsidR="00441FF7" w:rsidRPr="00441F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1FF7">
        <w:rPr>
          <w:rFonts w:ascii="Times New Roman" w:hAnsi="Times New Roman" w:cs="Times New Roman"/>
          <w:sz w:val="28"/>
          <w:szCs w:val="28"/>
        </w:rPr>
        <w:t>;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•</w:t>
      </w:r>
      <w:r w:rsidRPr="00B81044">
        <w:rPr>
          <w:rFonts w:ascii="Times New Roman" w:hAnsi="Times New Roman" w:cs="Times New Roman"/>
          <w:sz w:val="28"/>
          <w:szCs w:val="28"/>
        </w:rPr>
        <w:tab/>
        <w:t>с. Лаврентия,</w:t>
      </w:r>
      <w:r w:rsidRPr="00B81044">
        <w:rPr>
          <w:rFonts w:ascii="Times New Roman" w:hAnsi="Times New Roman" w:cs="Times New Roman"/>
          <w:sz w:val="28"/>
          <w:szCs w:val="28"/>
        </w:rPr>
        <w:tab/>
        <w:t>ул. Дежнева,31(РКЦ) - 0,72 мг/дм</w:t>
      </w:r>
      <w:r w:rsidR="00441FF7" w:rsidRPr="00441F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1FF7">
        <w:rPr>
          <w:rFonts w:ascii="Times New Roman" w:hAnsi="Times New Roman" w:cs="Times New Roman"/>
          <w:sz w:val="28"/>
          <w:szCs w:val="28"/>
        </w:rPr>
        <w:t>;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•</w:t>
      </w:r>
      <w:r w:rsidRPr="00B81044">
        <w:rPr>
          <w:rFonts w:ascii="Times New Roman" w:hAnsi="Times New Roman" w:cs="Times New Roman"/>
          <w:sz w:val="28"/>
          <w:szCs w:val="28"/>
        </w:rPr>
        <w:tab/>
        <w:t>с. Лаврентия,</w:t>
      </w:r>
      <w:r w:rsidRPr="00B81044">
        <w:rPr>
          <w:rFonts w:ascii="Times New Roman" w:hAnsi="Times New Roman" w:cs="Times New Roman"/>
          <w:sz w:val="28"/>
          <w:szCs w:val="28"/>
        </w:rPr>
        <w:tab/>
        <w:t>ул. Дежнева, 25 (ЧРБ) - 0,73 мг/дм</w:t>
      </w:r>
      <w:r w:rsidR="00441FF7" w:rsidRPr="00441F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1FF7">
        <w:rPr>
          <w:rFonts w:ascii="Times New Roman" w:hAnsi="Times New Roman" w:cs="Times New Roman"/>
          <w:sz w:val="28"/>
          <w:szCs w:val="28"/>
        </w:rPr>
        <w:t>;</w:t>
      </w:r>
    </w:p>
    <w:p w:rsidR="00B81044" w:rsidRPr="00B81044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•</w:t>
      </w:r>
      <w:r w:rsidRPr="00B81044">
        <w:rPr>
          <w:rFonts w:ascii="Times New Roman" w:hAnsi="Times New Roman" w:cs="Times New Roman"/>
          <w:sz w:val="28"/>
          <w:szCs w:val="28"/>
        </w:rPr>
        <w:tab/>
        <w:t>с. Лаврентия,</w:t>
      </w:r>
      <w:r w:rsidRPr="00B81044">
        <w:rPr>
          <w:rFonts w:ascii="Times New Roman" w:hAnsi="Times New Roman" w:cs="Times New Roman"/>
          <w:sz w:val="28"/>
          <w:szCs w:val="28"/>
        </w:rPr>
        <w:tab/>
        <w:t>ул. Дежнева, 27 (детсад «Радуга») - 0.48 мг/дм</w:t>
      </w:r>
      <w:r w:rsidR="00441FF7" w:rsidRPr="00441F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1FF7">
        <w:rPr>
          <w:rFonts w:ascii="Times New Roman" w:hAnsi="Times New Roman" w:cs="Times New Roman"/>
          <w:sz w:val="28"/>
          <w:szCs w:val="28"/>
        </w:rPr>
        <w:t>.</w:t>
      </w:r>
    </w:p>
    <w:p w:rsidR="005B5F62" w:rsidRDefault="00B81044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44">
        <w:rPr>
          <w:rFonts w:ascii="Times New Roman" w:hAnsi="Times New Roman" w:cs="Times New Roman"/>
          <w:sz w:val="28"/>
          <w:szCs w:val="28"/>
        </w:rPr>
        <w:t>Из водопровода отобрано 15 проб на микробиологические показатели, из них не соответствующих гигиеническим нормативам не установлено. На санитарно-гигиенические показатели отобрано 32 пробы, из них не соответствующих - 3. Не соответствующие пробы установлены по содержанию железа, более 0,67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>, при нормативе не более 0,3 мг/дм</w:t>
      </w:r>
      <w:r w:rsidR="00441FF7">
        <w:rPr>
          <w:rFonts w:ascii="Times New Roman" w:hAnsi="Times New Roman" w:cs="Times New Roman"/>
          <w:sz w:val="28"/>
          <w:szCs w:val="28"/>
        </w:rPr>
        <w:t>3</w:t>
      </w:r>
      <w:r w:rsidRPr="00B81044">
        <w:rPr>
          <w:rFonts w:ascii="Times New Roman" w:hAnsi="Times New Roman" w:cs="Times New Roman"/>
          <w:sz w:val="28"/>
          <w:szCs w:val="28"/>
        </w:rPr>
        <w:t>).</w:t>
      </w:r>
    </w:p>
    <w:p w:rsidR="009014D6" w:rsidRDefault="009014D6" w:rsidP="00B81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6BB" w:rsidRDefault="009346BB" w:rsidP="009014D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46BB" w:rsidRDefault="009346BB" w:rsidP="009014D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14D6" w:rsidRDefault="009014D6" w:rsidP="009014D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526EBC" w:rsidRDefault="00526EBC" w:rsidP="00526E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BC">
        <w:rPr>
          <w:rFonts w:ascii="Times New Roman" w:hAnsi="Times New Roman" w:cs="Times New Roman"/>
          <w:b/>
          <w:sz w:val="28"/>
          <w:szCs w:val="28"/>
        </w:rPr>
        <w:t>Питьевая вода из централизованного питьевого водоснабжения с. Лаврентия, Лорино за 2022 г.</w:t>
      </w:r>
    </w:p>
    <w:p w:rsidR="00526EBC" w:rsidRDefault="00526EBC" w:rsidP="00526E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186"/>
        <w:gridCol w:w="1101"/>
        <w:gridCol w:w="1093"/>
        <w:gridCol w:w="1091"/>
        <w:gridCol w:w="1128"/>
        <w:gridCol w:w="1114"/>
        <w:gridCol w:w="1107"/>
      </w:tblGrid>
      <w:tr w:rsidR="00526EBC" w:rsidRPr="002A7035" w:rsidTr="00B73414">
        <w:tc>
          <w:tcPr>
            <w:tcW w:w="751" w:type="dxa"/>
            <w:vMerge w:val="restart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6" w:type="dxa"/>
            <w:vMerge w:val="restart"/>
          </w:tcPr>
          <w:p w:rsidR="00526EBC" w:rsidRPr="00526EBC" w:rsidRDefault="00526EBC" w:rsidP="0052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точек отбора проб (улицы, объекты)</w:t>
            </w:r>
          </w:p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6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Водохранилища. ВОС, разводящая сеть.</w:t>
            </w:r>
          </w:p>
        </w:tc>
      </w:tr>
      <w:tr w:rsidR="00526EBC" w:rsidRPr="002A7035" w:rsidTr="00B73414">
        <w:tc>
          <w:tcPr>
            <w:tcW w:w="751" w:type="dxa"/>
            <w:vMerge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</w:p>
        </w:tc>
        <w:tc>
          <w:tcPr>
            <w:tcW w:w="3349" w:type="dxa"/>
            <w:gridSpan w:val="3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</w:tr>
      <w:tr w:rsidR="006524F3" w:rsidRPr="002A7035" w:rsidTr="00B73414">
        <w:tc>
          <w:tcPr>
            <w:tcW w:w="751" w:type="dxa"/>
            <w:vMerge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093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091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128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114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107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</w:tr>
      <w:tr w:rsidR="00526EBC" w:rsidRPr="002A7035" w:rsidTr="002A7035">
        <w:tc>
          <w:tcPr>
            <w:tcW w:w="9571" w:type="dxa"/>
            <w:gridSpan w:val="8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</w:tc>
      </w:tr>
      <w:tr w:rsidR="006524F3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Поверхностный источник: озеро Глубокое, в том числе: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4F3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4F3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4F3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spacing w:line="1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4F3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526EBC" w:rsidRPr="002A7035" w:rsidRDefault="00526EBC" w:rsidP="00526E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всего: в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. указать по точкам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526EBC" w:rsidP="002A7035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526EBC" w:rsidP="002A7035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4F3" w:rsidRPr="002A7035" w:rsidTr="00B73414">
        <w:tc>
          <w:tcPr>
            <w:tcW w:w="751" w:type="dxa"/>
          </w:tcPr>
          <w:p w:rsidR="00526EBC" w:rsidRPr="002A7035" w:rsidRDefault="00526EBC" w:rsidP="002A7035">
            <w:pPr>
              <w:spacing w:line="1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526EBC" w:rsidP="002A7035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526EBC" w:rsidRPr="002A7035" w:rsidRDefault="00526EBC" w:rsidP="0052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Разводящая сеть всего:</w:t>
            </w:r>
          </w:p>
          <w:p w:rsidR="00526EBC" w:rsidRPr="002A7035" w:rsidRDefault="00526EBC" w:rsidP="0052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в т. ч. указать по точкам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6" w:type="dxa"/>
          </w:tcPr>
          <w:p w:rsidR="00526EBC" w:rsidRPr="002A7035" w:rsidRDefault="00526EBC" w:rsidP="00526E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ФЗ:</w:t>
            </w:r>
          </w:p>
        </w:tc>
        <w:tc>
          <w:tcPr>
            <w:tcW w:w="110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28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МБОУ детсад «Радуга»</w:t>
            </w:r>
          </w:p>
        </w:tc>
        <w:tc>
          <w:tcPr>
            <w:tcW w:w="110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28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526EBC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526EBC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МБОУ «ЦО с. Лаврентия»</w:t>
            </w:r>
          </w:p>
        </w:tc>
        <w:tc>
          <w:tcPr>
            <w:tcW w:w="110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86" w:type="dxa"/>
          </w:tcPr>
          <w:p w:rsidR="00526EBC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СГМ:</w:t>
            </w:r>
          </w:p>
        </w:tc>
        <w:tc>
          <w:tcPr>
            <w:tcW w:w="110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28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4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6524F3" w:rsidRPr="002A7035" w:rsidRDefault="006524F3" w:rsidP="00652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6524F3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 Шмидта д.15-общежит.</w:t>
            </w:r>
          </w:p>
        </w:tc>
        <w:tc>
          <w:tcPr>
            <w:tcW w:w="110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28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6524F3" w:rsidRPr="002A7035" w:rsidRDefault="006524F3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6524F3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 Набережная д.1 ДЭС</w:t>
            </w:r>
          </w:p>
        </w:tc>
        <w:tc>
          <w:tcPr>
            <w:tcW w:w="110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6524F3" w:rsidRPr="002A7035" w:rsidRDefault="006524F3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6524F3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 Сычёва д.8</w:t>
            </w:r>
          </w:p>
        </w:tc>
        <w:tc>
          <w:tcPr>
            <w:tcW w:w="110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6524F3" w:rsidRPr="002A7035" w:rsidRDefault="006524F3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6524F3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 Дежнёва д. 31 РКЦ</w:t>
            </w:r>
          </w:p>
        </w:tc>
        <w:tc>
          <w:tcPr>
            <w:tcW w:w="110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6524F3" w:rsidRPr="002A7035" w:rsidRDefault="006524F3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6524F3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ул.Дежнёва</w:t>
            </w:r>
            <w:proofErr w:type="spellEnd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 д. 25 ЧРБ</w:t>
            </w:r>
          </w:p>
        </w:tc>
        <w:tc>
          <w:tcPr>
            <w:tcW w:w="110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6524F3" w:rsidRPr="002A7035" w:rsidRDefault="006524F3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6524F3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 Дежнёва д.51 ФБУЗ</w:t>
            </w:r>
          </w:p>
        </w:tc>
        <w:tc>
          <w:tcPr>
            <w:tcW w:w="110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6524F3" w:rsidRPr="002A7035" w:rsidRDefault="006524F3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4F3" w:rsidRPr="002A7035" w:rsidTr="00B73414">
        <w:tc>
          <w:tcPr>
            <w:tcW w:w="751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6524F3" w:rsidRPr="002A7035" w:rsidRDefault="006524F3" w:rsidP="00652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ул.Дежнёва</w:t>
            </w:r>
            <w:proofErr w:type="spellEnd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 д.40 МБОУ</w:t>
            </w:r>
          </w:p>
        </w:tc>
        <w:tc>
          <w:tcPr>
            <w:tcW w:w="110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6524F3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6524F3" w:rsidRPr="002A7035" w:rsidRDefault="006524F3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524F3" w:rsidRPr="002A7035" w:rsidRDefault="006524F3" w:rsidP="006524F3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6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МУП «Айсберг»</w:t>
            </w:r>
          </w:p>
        </w:tc>
        <w:tc>
          <w:tcPr>
            <w:tcW w:w="110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3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28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4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Котельная 1</w:t>
            </w:r>
          </w:p>
        </w:tc>
        <w:tc>
          <w:tcPr>
            <w:tcW w:w="110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6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Котельная 2</w:t>
            </w:r>
          </w:p>
        </w:tc>
        <w:tc>
          <w:tcPr>
            <w:tcW w:w="110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 д.1 ДЭС</w:t>
            </w:r>
          </w:p>
        </w:tc>
        <w:tc>
          <w:tcPr>
            <w:tcW w:w="110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526EBC" w:rsidRPr="002A7035" w:rsidRDefault="006524F3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Ул.Дежнёва</w:t>
            </w:r>
            <w:proofErr w:type="spellEnd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 д.40МБОУ</w:t>
            </w:r>
          </w:p>
        </w:tc>
        <w:tc>
          <w:tcPr>
            <w:tcW w:w="1101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28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2A7035">
        <w:tc>
          <w:tcPr>
            <w:tcW w:w="9571" w:type="dxa"/>
            <w:gridSpan w:val="8"/>
          </w:tcPr>
          <w:p w:rsidR="00B73414" w:rsidRPr="002A7035" w:rsidRDefault="00B7341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с. Лорино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Поверхностный источник: река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, в том числе по точкам</w:t>
            </w:r>
          </w:p>
        </w:tc>
        <w:tc>
          <w:tcPr>
            <w:tcW w:w="1101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2D4" w:rsidRPr="002A7035" w:rsidTr="00B73414">
        <w:tc>
          <w:tcPr>
            <w:tcW w:w="75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EE72D4" w:rsidRPr="002A7035" w:rsidRDefault="00EE72D4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10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2D4" w:rsidRPr="002A7035" w:rsidTr="00B73414">
        <w:tc>
          <w:tcPr>
            <w:tcW w:w="75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EE72D4" w:rsidRPr="002A7035" w:rsidRDefault="00EE72D4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110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2D4" w:rsidRPr="002A7035" w:rsidTr="00B73414">
        <w:tc>
          <w:tcPr>
            <w:tcW w:w="75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EE72D4" w:rsidRPr="002A7035" w:rsidRDefault="00EE72D4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110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8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всего: в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. указать по точкам</w:t>
            </w:r>
          </w:p>
        </w:tc>
        <w:tc>
          <w:tcPr>
            <w:tcW w:w="1101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28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2D4" w:rsidRPr="002A7035" w:rsidTr="00B73414">
        <w:tc>
          <w:tcPr>
            <w:tcW w:w="751" w:type="dxa"/>
          </w:tcPr>
          <w:p w:rsidR="00EE72D4" w:rsidRPr="002A7035" w:rsidRDefault="00EE72D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EE72D4" w:rsidRPr="002A7035" w:rsidRDefault="00EE72D4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10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E72D4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E72D4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2D4" w:rsidRPr="002A7035" w:rsidTr="00B73414">
        <w:tc>
          <w:tcPr>
            <w:tcW w:w="751" w:type="dxa"/>
          </w:tcPr>
          <w:p w:rsidR="00EE72D4" w:rsidRPr="002A7035" w:rsidRDefault="00EE72D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EE72D4" w:rsidRPr="002A7035" w:rsidRDefault="00EE72D4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110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E72D4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E72D4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2D4" w:rsidRPr="002A7035" w:rsidTr="00B73414">
        <w:tc>
          <w:tcPr>
            <w:tcW w:w="751" w:type="dxa"/>
          </w:tcPr>
          <w:p w:rsidR="00EE72D4" w:rsidRPr="002A7035" w:rsidRDefault="00EE72D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EE72D4" w:rsidRPr="002A7035" w:rsidRDefault="00EE72D4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110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EE72D4" w:rsidRPr="002A7035" w:rsidRDefault="00EE72D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28" w:type="dxa"/>
          </w:tcPr>
          <w:p w:rsidR="00EE72D4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E72D4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E72D4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Разводящая сеть всего: в т. ч. указать по точкам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МБОУ детсад «Солнышко»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СГМ: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Котельная 1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Котельная 2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1A4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414" w:rsidRPr="002A7035" w:rsidTr="00B73414">
        <w:tc>
          <w:tcPr>
            <w:tcW w:w="75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6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110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28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4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26EBC" w:rsidRPr="002A7035" w:rsidRDefault="001A4924" w:rsidP="00526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4924" w:rsidRPr="001A4924" w:rsidRDefault="001A4924" w:rsidP="001A4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Из поверхностных источников водоснабжения исследованы 21 проба на микробиологические показатели, из них не соответствующих нет.</w:t>
      </w:r>
    </w:p>
    <w:p w:rsidR="001A4924" w:rsidRPr="001A4924" w:rsidRDefault="001A4924" w:rsidP="001A4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На санитарно-гигиенические показатели исследованы 27 проб, из них не соответствующих -2 пробы:</w:t>
      </w:r>
    </w:p>
    <w:p w:rsidR="001A4924" w:rsidRPr="001A4924" w:rsidRDefault="001A4924" w:rsidP="001A4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</w:t>
      </w:r>
      <w:r w:rsidRPr="001A4924">
        <w:rPr>
          <w:rFonts w:ascii="Times New Roman" w:hAnsi="Times New Roman" w:cs="Times New Roman"/>
          <w:sz w:val="28"/>
          <w:szCs w:val="28"/>
        </w:rPr>
        <w:tab/>
        <w:t xml:space="preserve">р. </w:t>
      </w:r>
      <w:proofErr w:type="spellStart"/>
      <w:r w:rsidRPr="001A4924">
        <w:rPr>
          <w:rFonts w:ascii="Times New Roman" w:hAnsi="Times New Roman" w:cs="Times New Roman"/>
          <w:sz w:val="28"/>
          <w:szCs w:val="28"/>
        </w:rPr>
        <w:t>Лорэн</w:t>
      </w:r>
      <w:proofErr w:type="spellEnd"/>
      <w:r w:rsidRPr="001A4924">
        <w:rPr>
          <w:rFonts w:ascii="Times New Roman" w:hAnsi="Times New Roman" w:cs="Times New Roman"/>
          <w:sz w:val="28"/>
          <w:szCs w:val="28"/>
        </w:rPr>
        <w:t>. не соответствие установлено по содержанию железа 0,35 мг/</w:t>
      </w:r>
      <w:proofErr w:type="spellStart"/>
      <w:r w:rsidRPr="001A4924">
        <w:rPr>
          <w:rFonts w:ascii="Times New Roman" w:hAnsi="Times New Roman" w:cs="Times New Roman"/>
          <w:sz w:val="28"/>
          <w:szCs w:val="28"/>
        </w:rPr>
        <w:t>дмЗ</w:t>
      </w:r>
      <w:proofErr w:type="spellEnd"/>
      <w:r w:rsidRPr="001A4924">
        <w:rPr>
          <w:rFonts w:ascii="Times New Roman" w:hAnsi="Times New Roman" w:cs="Times New Roman"/>
          <w:sz w:val="28"/>
          <w:szCs w:val="28"/>
        </w:rPr>
        <w:t>. при допустимом нормативе не более 0,3 мг/</w:t>
      </w:r>
      <w:proofErr w:type="spellStart"/>
      <w:r w:rsidRPr="001A4924">
        <w:rPr>
          <w:rFonts w:ascii="Times New Roman" w:hAnsi="Times New Roman" w:cs="Times New Roman"/>
          <w:sz w:val="28"/>
          <w:szCs w:val="28"/>
        </w:rPr>
        <w:t>дмЗ</w:t>
      </w:r>
      <w:proofErr w:type="spellEnd"/>
      <w:r w:rsidRPr="001A4924">
        <w:rPr>
          <w:rFonts w:ascii="Times New Roman" w:hAnsi="Times New Roman" w:cs="Times New Roman"/>
          <w:sz w:val="28"/>
          <w:szCs w:val="28"/>
        </w:rPr>
        <w:t>, массовой концентрации сульфатов 1609,0, при допустимом нормативе не более 500,0.</w:t>
      </w:r>
    </w:p>
    <w:p w:rsidR="002A7035" w:rsidRDefault="002A7035" w:rsidP="00526E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BC" w:rsidRDefault="002A7035" w:rsidP="002A703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035">
        <w:rPr>
          <w:rFonts w:ascii="Times New Roman" w:hAnsi="Times New Roman" w:cs="Times New Roman"/>
          <w:sz w:val="28"/>
          <w:szCs w:val="28"/>
        </w:rPr>
        <w:t>Таблица № 2</w:t>
      </w:r>
    </w:p>
    <w:p w:rsidR="002A7035" w:rsidRDefault="002A7035" w:rsidP="002A70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035" w:rsidRDefault="002A7035" w:rsidP="002A70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035">
        <w:rPr>
          <w:rFonts w:ascii="Times New Roman" w:hAnsi="Times New Roman" w:cs="Times New Roman"/>
          <w:sz w:val="28"/>
          <w:szCs w:val="28"/>
        </w:rPr>
        <w:t>Питьевая вода из источников питьевого водоснабжения по Чукотскому району за 2022 г.</w:t>
      </w:r>
    </w:p>
    <w:p w:rsidR="002A7035" w:rsidRDefault="002A7035" w:rsidP="002A70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186"/>
        <w:gridCol w:w="1101"/>
        <w:gridCol w:w="1093"/>
        <w:gridCol w:w="1091"/>
        <w:gridCol w:w="1128"/>
        <w:gridCol w:w="1114"/>
        <w:gridCol w:w="1107"/>
      </w:tblGrid>
      <w:tr w:rsidR="002A7035" w:rsidRPr="002A7035" w:rsidTr="002A7035">
        <w:tc>
          <w:tcPr>
            <w:tcW w:w="751" w:type="dxa"/>
            <w:vMerge w:val="restart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86" w:type="dxa"/>
            <w:vMerge w:val="restart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населенного пункта, </w:t>
            </w:r>
            <w:proofErr w:type="spellStart"/>
            <w:r w:rsidRPr="00E1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</w:p>
        </w:tc>
        <w:tc>
          <w:tcPr>
            <w:tcW w:w="6634" w:type="dxa"/>
            <w:gridSpan w:val="6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</w:p>
        </w:tc>
      </w:tr>
      <w:tr w:rsidR="002A7035" w:rsidRPr="002A7035" w:rsidTr="002A7035">
        <w:tc>
          <w:tcPr>
            <w:tcW w:w="751" w:type="dxa"/>
            <w:vMerge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</w:p>
        </w:tc>
        <w:tc>
          <w:tcPr>
            <w:tcW w:w="3349" w:type="dxa"/>
            <w:gridSpan w:val="3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</w:tr>
      <w:tr w:rsidR="002A7035" w:rsidRPr="002A7035" w:rsidTr="002A7035">
        <w:tc>
          <w:tcPr>
            <w:tcW w:w="751" w:type="dxa"/>
            <w:vMerge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A7035" w:rsidRPr="002A7035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093" w:type="dxa"/>
          </w:tcPr>
          <w:p w:rsidR="002A7035" w:rsidRPr="002A7035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091" w:type="dxa"/>
          </w:tcPr>
          <w:p w:rsidR="002A7035" w:rsidRPr="002A7035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128" w:type="dxa"/>
          </w:tcPr>
          <w:p w:rsidR="002A7035" w:rsidRPr="002A7035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114" w:type="dxa"/>
          </w:tcPr>
          <w:p w:rsidR="002A7035" w:rsidRPr="002A7035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107" w:type="dxa"/>
          </w:tcPr>
          <w:p w:rsidR="002A7035" w:rsidRPr="002A7035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</w:tr>
      <w:tr w:rsidR="002A7035" w:rsidRPr="002A7035" w:rsidTr="002A7035">
        <w:tc>
          <w:tcPr>
            <w:tcW w:w="9571" w:type="dxa"/>
            <w:gridSpan w:val="8"/>
          </w:tcPr>
          <w:p w:rsid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35" w:rsidRPr="002A7035" w:rsidTr="002A7035">
        <w:tc>
          <w:tcPr>
            <w:tcW w:w="751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2A7035" w:rsidRPr="002A7035" w:rsidRDefault="002A7035" w:rsidP="00E12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озеро Глубокое</w:t>
            </w:r>
          </w:p>
        </w:tc>
        <w:tc>
          <w:tcPr>
            <w:tcW w:w="1101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23B4" w:rsidRPr="002A7035" w:rsidTr="00416FE7">
        <w:tc>
          <w:tcPr>
            <w:tcW w:w="9571" w:type="dxa"/>
            <w:gridSpan w:val="8"/>
          </w:tcPr>
          <w:p w:rsidR="00E123B4" w:rsidRPr="00E123B4" w:rsidRDefault="00E123B4" w:rsidP="00E123B4">
            <w:pPr>
              <w:tabs>
                <w:tab w:val="left" w:pos="41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ab/>
              <w:t>с. Лорино</w:t>
            </w:r>
          </w:p>
          <w:p w:rsidR="00E123B4" w:rsidRPr="00E123B4" w:rsidRDefault="00E123B4" w:rsidP="00E123B4">
            <w:pPr>
              <w:tabs>
                <w:tab w:val="left" w:pos="41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35" w:rsidRPr="002A7035" w:rsidTr="002A7035">
        <w:tc>
          <w:tcPr>
            <w:tcW w:w="751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2A7035" w:rsidRPr="002A7035" w:rsidRDefault="00E123B4" w:rsidP="002A7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</w:p>
        </w:tc>
        <w:tc>
          <w:tcPr>
            <w:tcW w:w="1101" w:type="dxa"/>
          </w:tcPr>
          <w:p w:rsidR="002A7035" w:rsidRPr="00E123B4" w:rsidRDefault="00E123B4" w:rsidP="00E123B4">
            <w:pPr>
              <w:tabs>
                <w:tab w:val="left" w:pos="360"/>
                <w:tab w:val="center" w:pos="4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1093" w:type="dxa"/>
          </w:tcPr>
          <w:p w:rsidR="002A7035" w:rsidRPr="00E123B4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8" w:type="dxa"/>
          </w:tcPr>
          <w:p w:rsidR="002A7035" w:rsidRPr="002A7035" w:rsidRDefault="00E123B4" w:rsidP="002A70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2A7035" w:rsidRPr="002A7035" w:rsidRDefault="002A7035" w:rsidP="002A7035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23B4" w:rsidRPr="002A7035" w:rsidTr="00E123B4">
        <w:trPr>
          <w:trHeight w:val="418"/>
        </w:trPr>
        <w:tc>
          <w:tcPr>
            <w:tcW w:w="9571" w:type="dxa"/>
            <w:gridSpan w:val="8"/>
          </w:tcPr>
          <w:p w:rsidR="00E123B4" w:rsidRPr="00E123B4" w:rsidRDefault="00E123B4" w:rsidP="00E123B4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B4" w:rsidRPr="00E123B4" w:rsidRDefault="00E123B4" w:rsidP="00E123B4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с. Уэлен</w:t>
            </w:r>
          </w:p>
        </w:tc>
      </w:tr>
      <w:tr w:rsidR="00E123B4" w:rsidRPr="002A7035" w:rsidTr="002A7035">
        <w:tc>
          <w:tcPr>
            <w:tcW w:w="751" w:type="dxa"/>
          </w:tcPr>
          <w:p w:rsidR="00E123B4" w:rsidRPr="002A7035" w:rsidRDefault="00E123B4" w:rsidP="00C65B05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E123B4" w:rsidRPr="002A7035" w:rsidRDefault="00E123B4" w:rsidP="00C6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 Невидимка</w:t>
            </w:r>
          </w:p>
        </w:tc>
        <w:tc>
          <w:tcPr>
            <w:tcW w:w="1101" w:type="dxa"/>
          </w:tcPr>
          <w:p w:rsidR="00E123B4" w:rsidRPr="00E123B4" w:rsidRDefault="00E123B4" w:rsidP="00C65B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E123B4" w:rsidRPr="00E123B4" w:rsidRDefault="00E123B4" w:rsidP="00C65B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123B4" w:rsidRPr="002A7035" w:rsidRDefault="00E123B4" w:rsidP="00C65B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123B4" w:rsidRPr="002A7035" w:rsidRDefault="00E123B4" w:rsidP="00C65B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123B4" w:rsidRPr="002A7035" w:rsidRDefault="00E123B4" w:rsidP="00C65B05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123B4" w:rsidRPr="002A7035" w:rsidRDefault="00E123B4" w:rsidP="00C65B05">
            <w:pPr>
              <w:jc w:val="center"/>
              <w:rPr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23B4" w:rsidRPr="002A7035" w:rsidTr="00793B72">
        <w:tc>
          <w:tcPr>
            <w:tcW w:w="9571" w:type="dxa"/>
            <w:gridSpan w:val="8"/>
          </w:tcPr>
          <w:p w:rsidR="00E123B4" w:rsidRDefault="00E123B4" w:rsidP="002A7035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B4" w:rsidRPr="00E123B4" w:rsidRDefault="00E123B4" w:rsidP="00E123B4">
            <w:pPr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с. Инчоун</w:t>
            </w:r>
          </w:p>
        </w:tc>
      </w:tr>
      <w:tr w:rsidR="002A7035" w:rsidRPr="002A7035" w:rsidTr="002A7035">
        <w:tc>
          <w:tcPr>
            <w:tcW w:w="751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2A7035" w:rsidRPr="002A7035" w:rsidRDefault="00E123B4" w:rsidP="002A7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Клучевой</w:t>
            </w:r>
            <w:proofErr w:type="spellEnd"/>
          </w:p>
        </w:tc>
        <w:tc>
          <w:tcPr>
            <w:tcW w:w="1101" w:type="dxa"/>
          </w:tcPr>
          <w:p w:rsidR="002A7035" w:rsidRPr="00E123B4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2A7035" w:rsidRPr="00E123B4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23B4" w:rsidRPr="002A7035" w:rsidTr="00A227CC">
        <w:tc>
          <w:tcPr>
            <w:tcW w:w="9571" w:type="dxa"/>
            <w:gridSpan w:val="8"/>
          </w:tcPr>
          <w:p w:rsidR="00E123B4" w:rsidRPr="00E123B4" w:rsidRDefault="00E123B4" w:rsidP="002A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23B4">
              <w:rPr>
                <w:rFonts w:ascii="Times New Roman" w:hAnsi="Times New Roman" w:cs="Times New Roman"/>
                <w:sz w:val="24"/>
                <w:szCs w:val="24"/>
              </w:rPr>
              <w:t>. Энурмино</w:t>
            </w:r>
          </w:p>
        </w:tc>
      </w:tr>
      <w:tr w:rsidR="002A7035" w:rsidRPr="002A7035" w:rsidTr="002A7035">
        <w:tc>
          <w:tcPr>
            <w:tcW w:w="751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 Песчаный</w:t>
            </w:r>
          </w:p>
        </w:tc>
        <w:tc>
          <w:tcPr>
            <w:tcW w:w="1101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2A7035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A7035" w:rsidRPr="002A7035" w:rsidRDefault="002A7035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23B4" w:rsidRPr="002A7035" w:rsidTr="00311143">
        <w:tc>
          <w:tcPr>
            <w:tcW w:w="9571" w:type="dxa"/>
            <w:gridSpan w:val="8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Нешкан</w:t>
            </w:r>
          </w:p>
        </w:tc>
      </w:tr>
      <w:tr w:rsidR="00E123B4" w:rsidRPr="002A7035" w:rsidTr="002A7035">
        <w:tc>
          <w:tcPr>
            <w:tcW w:w="751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Безымянное</w:t>
            </w:r>
          </w:p>
        </w:tc>
        <w:tc>
          <w:tcPr>
            <w:tcW w:w="1101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23B4" w:rsidRPr="002A7035" w:rsidTr="002A7035">
        <w:tc>
          <w:tcPr>
            <w:tcW w:w="751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3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28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123B4" w:rsidRPr="002A7035" w:rsidRDefault="00E123B4" w:rsidP="002A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7035" w:rsidRDefault="002A7035" w:rsidP="005B79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9B0" w:rsidRPr="005B79B0" w:rsidRDefault="005B79B0" w:rsidP="005B79B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446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В целях улучшения качества воды в 2022 году </w:t>
      </w:r>
      <w:r w:rsidR="00FA44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Чукотском районе </w:t>
      </w:r>
      <w:r w:rsidRPr="005B79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проведены следующие мероприятия:</w:t>
      </w:r>
    </w:p>
    <w:p w:rsidR="005B79B0" w:rsidRPr="005B79B0" w:rsidRDefault="005B79B0" w:rsidP="005B79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F4098A" w:rsidRPr="00F4098A">
        <w:rPr>
          <w:rFonts w:ascii="Times New Roman" w:eastAsia="Calibri" w:hAnsi="Times New Roman" w:cs="Times New Roman"/>
          <w:sz w:val="28"/>
          <w:szCs w:val="28"/>
        </w:rPr>
        <w:t>Государственной программы «Развитие жилищно-коммунального хозяйства и водохозяйственного комплекса Чукотского автономного округа»»</w:t>
      </w: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9B0" w:rsidRPr="005B79B0" w:rsidRDefault="005B79B0" w:rsidP="005B79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Чукотского муниципального района реализуется </w:t>
      </w:r>
      <w:r w:rsidRPr="005B7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 программа </w:t>
      </w: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водохозяйственного комплекса в муниципальном образовании Чукотский муниц</w:t>
      </w:r>
      <w:r w:rsidR="00F4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ипальный район на 2020-2022 годы</w:t>
      </w:r>
      <w:r w:rsidRPr="005B7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рамках, которой </w:t>
      </w:r>
      <w:r w:rsidR="00F4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</w:t>
      </w:r>
      <w:r w:rsidRPr="005B7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мероприятие: Субсидии на строительство и реконструкцию (модернизацию) </w:t>
      </w:r>
      <w:r w:rsidR="00F4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питьевого водоснабжения, в соответствии с которой </w:t>
      </w: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финансовые средства из окружного и местного бюджета в 2022 году.</w:t>
      </w:r>
    </w:p>
    <w:p w:rsidR="005B79B0" w:rsidRPr="005B79B0" w:rsidRDefault="00F4098A" w:rsidP="005B79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</w:t>
      </w:r>
      <w:r w:rsidR="005B79B0"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реконструкции резервуаров чистой воды в с. Лаврентия Чукотского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завершены: </w:t>
      </w:r>
      <w:r w:rsidR="005B79B0"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заключен в 2021 году, приемка объекта осуществлена 25 ноября 2022 года. </w:t>
      </w:r>
    </w:p>
    <w:p w:rsidR="005B79B0" w:rsidRPr="005B79B0" w:rsidRDefault="005B79B0" w:rsidP="005B79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плана мероприятий по подготовке объектов жилищно-коммунального комплекса муниципального образования Чукотский муниципальный район к эксплуатации в осенне-зимний</w:t>
      </w:r>
      <w:r w:rsidR="00F4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2022-2023 годов</w:t>
      </w: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МУП «Айсберг» проведены следующие мероприятия: </w:t>
      </w:r>
    </w:p>
    <w:tbl>
      <w:tblPr>
        <w:tblW w:w="9695" w:type="dxa"/>
        <w:tblLook w:val="04A0" w:firstRow="1" w:lastRow="0" w:firstColumn="1" w:lastColumn="0" w:noHBand="0" w:noVBand="1"/>
      </w:tblPr>
      <w:tblGrid>
        <w:gridCol w:w="5353"/>
        <w:gridCol w:w="4342"/>
      </w:tblGrid>
      <w:tr w:rsidR="005B79B0" w:rsidRPr="005B79B0" w:rsidTr="00C65B05">
        <w:trPr>
          <w:trHeight w:val="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Плотина на оз. Глубокое 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работ «Капитальный ремонт водосливной плотины на оз. Глубокое с. Лаврентия»</w:t>
            </w:r>
          </w:p>
        </w:tc>
      </w:tr>
      <w:tr w:rsidR="005B79B0" w:rsidRPr="005B79B0" w:rsidTr="00C65B05">
        <w:trPr>
          <w:trHeight w:val="1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от оз. Глубокое с. Лаврентия до второго озера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коммерческих предложений на разработку ПСД, с целью выполнения работ в 2023 году</w:t>
            </w:r>
          </w:p>
        </w:tc>
      </w:tr>
      <w:tr w:rsidR="005B79B0" w:rsidRPr="005B79B0" w:rsidTr="00C65B05">
        <w:trPr>
          <w:trHeight w:val="1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ТВС от УТ28 до УТ29 в </w:t>
            </w:r>
            <w:proofErr w:type="spellStart"/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с.Уэлен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сети ТВС </w:t>
            </w:r>
          </w:p>
        </w:tc>
      </w:tr>
      <w:tr w:rsidR="005B79B0" w:rsidRPr="005B79B0" w:rsidTr="00C65B05">
        <w:trPr>
          <w:trHeight w:val="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участка ТВС от котельной до УТ3г в с. Нешкан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участка сети ТВС</w:t>
            </w:r>
          </w:p>
        </w:tc>
      </w:tr>
      <w:tr w:rsidR="005B79B0" w:rsidRPr="005B79B0" w:rsidTr="00C65B05">
        <w:trPr>
          <w:trHeight w:val="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для работы на объектах коммунальной инфраструктуры с целью обеспечения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по водоснабжению и водоотведению потребителям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и оборудования, в том числе:</w:t>
            </w:r>
          </w:p>
          <w:p w:rsidR="005B79B0" w:rsidRPr="005B79B0" w:rsidRDefault="005B79B0" w:rsidP="005B79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автоцистерна вакуумная в с. Уэлен</w:t>
            </w:r>
          </w:p>
        </w:tc>
      </w:tr>
    </w:tbl>
    <w:p w:rsidR="00FA446F" w:rsidRPr="00FA446F" w:rsidRDefault="00FA446F" w:rsidP="005B79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46F">
        <w:rPr>
          <w:rFonts w:ascii="Times New Roman" w:eastAsia="Calibri" w:hAnsi="Times New Roman" w:cs="Times New Roman"/>
          <w:b/>
          <w:sz w:val="28"/>
          <w:szCs w:val="28"/>
        </w:rPr>
        <w:t>В 2023 году запланированы следующие мероприятия:</w:t>
      </w:r>
    </w:p>
    <w:p w:rsidR="005B79B0" w:rsidRDefault="005B79B0" w:rsidP="005B79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9B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765F8A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Pr="005B79B0">
        <w:rPr>
          <w:rFonts w:ascii="Times New Roman" w:eastAsia="Calibri" w:hAnsi="Times New Roman" w:cs="Times New Roman"/>
          <w:sz w:val="28"/>
          <w:szCs w:val="28"/>
        </w:rPr>
        <w:t>от 23.01.2023 г. № 28 утверждено техническое задание на разработку инвестиционной программы «Приведение качества холодного и горячего водоснабжения в сельском поселении Лаврентия Чукотского муниципального района в соответствие с установленными требованиями на 2023-2025 годы»</w:t>
      </w:r>
      <w:r w:rsidR="00FA446F">
        <w:rPr>
          <w:rFonts w:ascii="Times New Roman" w:eastAsia="Calibri" w:hAnsi="Times New Roman" w:cs="Times New Roman"/>
          <w:sz w:val="28"/>
          <w:szCs w:val="28"/>
        </w:rPr>
        <w:t xml:space="preserve"> для проведения соответствующих работ МУП «Айсберг»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98A" w:rsidRDefault="00FA446F" w:rsidP="00F409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4098A" w:rsidRPr="00F4098A">
        <w:rPr>
          <w:rFonts w:ascii="Times New Roman" w:eastAsia="Calibri" w:hAnsi="Times New Roman" w:cs="Times New Roman"/>
          <w:sz w:val="28"/>
          <w:szCs w:val="28"/>
        </w:rPr>
        <w:t xml:space="preserve"> целях обновления и укрепления материально-технической базы объектов водоснабжения и водоотведения</w:t>
      </w:r>
      <w:r w:rsidR="00F4098A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F4098A" w:rsidRPr="00F4098A">
        <w:rPr>
          <w:rFonts w:ascii="Times New Roman" w:eastAsia="Calibri" w:hAnsi="Times New Roman" w:cs="Times New Roman"/>
          <w:sz w:val="28"/>
          <w:szCs w:val="28"/>
        </w:rPr>
        <w:t>Государственной программы «Развитие жилищно-коммунального хозяйства и водохозяйственного комплекса Чукотского автономного округа»»</w:t>
      </w:r>
      <w:r w:rsidR="00F409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4098A" w:rsidRPr="00F4098A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жилищно-коммунального хозяйства и водохозяйственного комплекса в муниципальном образовании Чукотский муниципальный район на 2023-2025 годы»</w:t>
      </w:r>
      <w:r w:rsidR="00F4098A">
        <w:rPr>
          <w:rFonts w:ascii="Times New Roman" w:eastAsia="Calibri" w:hAnsi="Times New Roman" w:cs="Times New Roman"/>
          <w:sz w:val="28"/>
          <w:szCs w:val="28"/>
        </w:rPr>
        <w:t xml:space="preserve"> в 2023 году запланированы приобретение и поставка специализированной техники:</w:t>
      </w:r>
    </w:p>
    <w:p w:rsidR="00F4098A" w:rsidRPr="00F4098A" w:rsidRDefault="00F4098A" w:rsidP="00F409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8A">
        <w:rPr>
          <w:rFonts w:ascii="Times New Roman" w:eastAsia="Calibri" w:hAnsi="Times New Roman" w:cs="Times New Roman"/>
          <w:sz w:val="28"/>
          <w:szCs w:val="28"/>
        </w:rPr>
        <w:t>Автоцистерна вакуумная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с. Инчоун</w:t>
      </w:r>
    </w:p>
    <w:p w:rsidR="00F4098A" w:rsidRDefault="00F4098A" w:rsidP="00F409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8A">
        <w:rPr>
          <w:rFonts w:ascii="Times New Roman" w:eastAsia="Calibri" w:hAnsi="Times New Roman" w:cs="Times New Roman"/>
          <w:sz w:val="28"/>
          <w:szCs w:val="28"/>
        </w:rPr>
        <w:t>Автоцистерна вакуумная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с. Лорино</w:t>
      </w:r>
      <w:r w:rsidR="001B5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344" w:rsidRDefault="00F761C6" w:rsidP="00F409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Дополнительно, в рамках </w:t>
      </w: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подготовке объектов жилищно-коммунального комплекса муниципального образования Чукотский муниципальный район к эксплуатации в осенне-зимний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2023-2024 годов</w:t>
      </w:r>
      <w:r w:rsidRPr="005B7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МУП «Айсберг»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предусмотреть дополнительные мероприятия по улучшению качества воды в Чукотском районе.</w:t>
      </w:r>
    </w:p>
    <w:p w:rsidR="001B5344" w:rsidRPr="005B79B0" w:rsidRDefault="001B5344" w:rsidP="00F40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5344" w:rsidRPr="005B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D79"/>
    <w:multiLevelType w:val="hybridMultilevel"/>
    <w:tmpl w:val="ADCAB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A"/>
    <w:rsid w:val="001A4924"/>
    <w:rsid w:val="001B5344"/>
    <w:rsid w:val="002A7035"/>
    <w:rsid w:val="00360243"/>
    <w:rsid w:val="00441FF7"/>
    <w:rsid w:val="00526EBC"/>
    <w:rsid w:val="005B5F62"/>
    <w:rsid w:val="005B79B0"/>
    <w:rsid w:val="006524F3"/>
    <w:rsid w:val="00730C5E"/>
    <w:rsid w:val="00765F8A"/>
    <w:rsid w:val="008D14AA"/>
    <w:rsid w:val="009014D6"/>
    <w:rsid w:val="009346BB"/>
    <w:rsid w:val="00B73414"/>
    <w:rsid w:val="00B81044"/>
    <w:rsid w:val="00CD7B3A"/>
    <w:rsid w:val="00D17984"/>
    <w:rsid w:val="00E123B4"/>
    <w:rsid w:val="00EE72D4"/>
    <w:rsid w:val="00F4098A"/>
    <w:rsid w:val="00F761C6"/>
    <w:rsid w:val="00FA446F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63F5"/>
  <w15:docId w15:val="{50B072F5-2D9F-40BD-A041-ADA7C48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БусловАлексей</cp:lastModifiedBy>
  <cp:revision>23</cp:revision>
  <dcterms:created xsi:type="dcterms:W3CDTF">2023-01-31T03:57:00Z</dcterms:created>
  <dcterms:modified xsi:type="dcterms:W3CDTF">2023-02-01T04:49:00Z</dcterms:modified>
</cp:coreProperties>
</file>