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A06833" w:rsidP="00E44EA9">
      <w:pPr>
        <w:pStyle w:val="Default"/>
        <w:ind w:firstLine="567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О РЕЗУЛЬТАТАХ ПРОВЕДЕНИЯ</w:t>
      </w:r>
      <w:r w:rsidR="00CE20E2" w:rsidRPr="00D9430C">
        <w:rPr>
          <w:b/>
          <w:bCs/>
          <w:i/>
          <w:iCs/>
          <w:color w:val="auto"/>
        </w:rPr>
        <w:t xml:space="preserve"> АУКЦИОНА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Pr="00D9430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>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аукциона по п</w:t>
      </w:r>
      <w:r w:rsidR="003A3900">
        <w:rPr>
          <w:rFonts w:ascii="Times New Roman" w:hAnsi="Times New Roman" w:cs="Times New Roman"/>
          <w:bCs/>
          <w:sz w:val="24"/>
          <w:szCs w:val="24"/>
        </w:rPr>
        <w:t xml:space="preserve">родаже муниципального </w:t>
      </w:r>
      <w:r w:rsidRPr="00D9430C">
        <w:rPr>
          <w:rFonts w:ascii="Times New Roman" w:hAnsi="Times New Roman" w:cs="Times New Roman"/>
          <w:bCs/>
          <w:sz w:val="24"/>
          <w:szCs w:val="24"/>
        </w:rPr>
        <w:t>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94" w:rsidRP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E53694" w:rsidRPr="00E53694" w:rsidRDefault="00E53694" w:rsidP="00E53694">
      <w:pPr>
        <w:pStyle w:val="Default"/>
        <w:tabs>
          <w:tab w:val="left" w:pos="851"/>
          <w:tab w:val="left" w:pos="1134"/>
        </w:tabs>
        <w:ind w:firstLine="709"/>
        <w:jc w:val="both"/>
        <w:rPr>
          <w:b/>
          <w:bCs/>
          <w:iCs/>
          <w:color w:val="auto"/>
        </w:rPr>
      </w:pP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  <w:bCs/>
          <w:iCs/>
          <w:color w:val="auto"/>
        </w:rPr>
        <w:t xml:space="preserve">1.  </w:t>
      </w:r>
      <w:r w:rsidR="00E53694" w:rsidRPr="0081312C">
        <w:rPr>
          <w:b/>
          <w:bCs/>
          <w:iCs/>
          <w:color w:val="auto"/>
        </w:rPr>
        <w:t xml:space="preserve">Наименование имущества - </w:t>
      </w:r>
      <w:r w:rsidR="00417F4B" w:rsidRPr="00417F4B">
        <w:rPr>
          <w:rFonts w:eastAsia="Times New Roman"/>
          <w:lang w:eastAsia="ru-RU"/>
        </w:rPr>
        <w:t xml:space="preserve">Резервуар РВС-100 пожарная, инвентарный номер №61, Резервуар РВС-100 пожарная, инвентарный номер №62,  Резервуар РВС-100 пожарная,   Шкаф силовой СПУ, 1985 года выпуска, Шкаф силовой СПУ, 1985 года выпуска, Резервуар РГС-50, инвентарный номер № 67, (46,2 </w:t>
      </w:r>
      <w:proofErr w:type="spellStart"/>
      <w:r w:rsidR="00417F4B" w:rsidRPr="00417F4B">
        <w:rPr>
          <w:rFonts w:eastAsia="Times New Roman"/>
          <w:lang w:eastAsia="ru-RU"/>
        </w:rPr>
        <w:t>куб</w:t>
      </w:r>
      <w:proofErr w:type="gramStart"/>
      <w:r w:rsidR="00417F4B" w:rsidRPr="00417F4B">
        <w:rPr>
          <w:rFonts w:eastAsia="Times New Roman"/>
          <w:lang w:eastAsia="ru-RU"/>
        </w:rPr>
        <w:t>.м</w:t>
      </w:r>
      <w:proofErr w:type="spellEnd"/>
      <w:proofErr w:type="gramEnd"/>
      <w:r w:rsidR="00417F4B" w:rsidRPr="00417F4B">
        <w:rPr>
          <w:rFonts w:eastAsia="Times New Roman"/>
          <w:lang w:eastAsia="ru-RU"/>
        </w:rPr>
        <w:t>) №11,   Насос 5/1, заводской номер № 5337, 1988 года выпуска,  Насос 5/1, заводской номер № Р-33, 1988 года выпуска, Насос 8/25, заводской</w:t>
      </w:r>
      <w:r w:rsidR="00417F4B">
        <w:rPr>
          <w:rFonts w:eastAsia="Times New Roman"/>
          <w:lang w:eastAsia="ru-RU"/>
        </w:rPr>
        <w:t xml:space="preserve"> номер № 218, 1988 года выпуска</w:t>
      </w:r>
      <w:r w:rsidR="00E53694" w:rsidRPr="0081312C">
        <w:t>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2.  </w:t>
      </w:r>
      <w:r w:rsidR="00E53694" w:rsidRPr="0081312C">
        <w:rPr>
          <w:b/>
        </w:rPr>
        <w:t>Дата и место определения участников аукциона –</w:t>
      </w:r>
      <w:r w:rsidR="00E53694" w:rsidRPr="0081312C">
        <w:t xml:space="preserve"> </w:t>
      </w:r>
      <w:r w:rsidR="0081312C">
        <w:t xml:space="preserve">аукцион </w:t>
      </w:r>
      <w:r w:rsidR="00E53694" w:rsidRPr="0081312C">
        <w:t xml:space="preserve">проводился </w:t>
      </w:r>
      <w:r w:rsidR="00FC367E">
        <w:t>16.11</w:t>
      </w:r>
      <w:r w:rsidR="00E0783C">
        <w:t>.2018</w:t>
      </w:r>
      <w:r w:rsidR="00E53694" w:rsidRPr="0081312C">
        <w:t>г. по адресу: 689300, ЧАО, Чукотский район, с. Лаврентия, ул. Советская, дом 15;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3. </w:t>
      </w:r>
      <w:r w:rsidR="00E53694" w:rsidRPr="0081312C">
        <w:rPr>
          <w:b/>
        </w:rPr>
        <w:t xml:space="preserve">Наименование продавца - </w:t>
      </w:r>
      <w:r w:rsidR="00E53694" w:rsidRPr="0081312C">
        <w:t xml:space="preserve">муниципальное образование </w:t>
      </w:r>
      <w:r w:rsidR="00E53694" w:rsidRPr="0081312C">
        <w:rPr>
          <w:bCs/>
        </w:rPr>
        <w:t>Чукотский муниципальный</w:t>
      </w:r>
      <w:r w:rsidR="00E53694" w:rsidRPr="0081312C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4.     </w:t>
      </w:r>
      <w:r w:rsidR="00E53694" w:rsidRPr="0081312C">
        <w:rPr>
          <w:b/>
        </w:rPr>
        <w:t>Количество поданных заявок –</w:t>
      </w:r>
      <w:r w:rsidR="0081312C" w:rsidRPr="0081312C">
        <w:t xml:space="preserve"> 2 (две) заявки</w:t>
      </w:r>
      <w:r w:rsidR="00E53694" w:rsidRPr="0081312C">
        <w:t>;</w:t>
      </w:r>
    </w:p>
    <w:p w:rsidR="0081312C" w:rsidRPr="006B5DCE" w:rsidRDefault="007E5E34" w:rsidP="007E5E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 xml:space="preserve">Лица, признанные участниками торгов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CE" w:rsidRPr="006B5DCE">
        <w:rPr>
          <w:rFonts w:ascii="Times New Roman" w:hAnsi="Times New Roman" w:cs="Times New Roman"/>
          <w:sz w:val="24"/>
          <w:szCs w:val="24"/>
        </w:rPr>
        <w:t>Непубличное акционерное общество «Чукотская торговая компания»</w:t>
      </w:r>
      <w:r w:rsidRPr="006B5DCE">
        <w:rPr>
          <w:rFonts w:ascii="Times New Roman" w:hAnsi="Times New Roman" w:cs="Times New Roman"/>
          <w:sz w:val="24"/>
          <w:szCs w:val="24"/>
        </w:rPr>
        <w:t xml:space="preserve">, </w:t>
      </w:r>
      <w:r w:rsidR="006B5DCE" w:rsidRPr="006B5DC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6B5DCE" w:rsidRPr="006B5DCE">
        <w:rPr>
          <w:rFonts w:ascii="Times New Roman" w:hAnsi="Times New Roman" w:cs="Times New Roman"/>
          <w:sz w:val="24"/>
          <w:szCs w:val="24"/>
        </w:rPr>
        <w:t>Беринговская</w:t>
      </w:r>
      <w:proofErr w:type="spellEnd"/>
      <w:r w:rsidR="006B5DCE" w:rsidRPr="006B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DCE" w:rsidRPr="006B5DCE">
        <w:rPr>
          <w:rFonts w:ascii="Times New Roman" w:hAnsi="Times New Roman" w:cs="Times New Roman"/>
          <w:sz w:val="24"/>
          <w:szCs w:val="24"/>
        </w:rPr>
        <w:t>нефтетранспортная</w:t>
      </w:r>
      <w:proofErr w:type="spellEnd"/>
      <w:r w:rsidR="006B5DCE" w:rsidRPr="006B5DCE">
        <w:rPr>
          <w:rFonts w:ascii="Times New Roman" w:hAnsi="Times New Roman" w:cs="Times New Roman"/>
          <w:sz w:val="24"/>
          <w:szCs w:val="24"/>
        </w:rPr>
        <w:t xml:space="preserve"> компания»</w:t>
      </w:r>
    </w:p>
    <w:p w:rsidR="0081312C" w:rsidRPr="0081312C" w:rsidRDefault="007E5E34" w:rsidP="007E5E3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="0081312C" w:rsidRPr="0081312C">
        <w:rPr>
          <w:rFonts w:ascii="Times New Roman" w:hAnsi="Times New Roman" w:cs="Times New Roman"/>
          <w:sz w:val="24"/>
          <w:szCs w:val="24"/>
        </w:rPr>
        <w:t xml:space="preserve"> – </w:t>
      </w:r>
      <w:r w:rsidR="00A021FD">
        <w:rPr>
          <w:rFonts w:ascii="Times New Roman" w:hAnsi="Times New Roman" w:cs="Times New Roman"/>
          <w:sz w:val="24"/>
          <w:szCs w:val="24"/>
        </w:rPr>
        <w:t>814 8</w:t>
      </w:r>
      <w:r w:rsidR="004E4872">
        <w:rPr>
          <w:rFonts w:ascii="Times New Roman" w:hAnsi="Times New Roman" w:cs="Times New Roman"/>
          <w:sz w:val="24"/>
          <w:szCs w:val="24"/>
        </w:rPr>
        <w:t>00 руб. 00</w:t>
      </w:r>
      <w:r w:rsidR="0081312C" w:rsidRPr="0081312C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1312C" w:rsidRPr="0081312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1312C" w:rsidRPr="006B5DCE" w:rsidRDefault="007E5E34" w:rsidP="005D01EE">
      <w:pPr>
        <w:pStyle w:val="Default"/>
        <w:ind w:left="709"/>
        <w:jc w:val="both"/>
      </w:pPr>
      <w:r>
        <w:rPr>
          <w:b/>
          <w:color w:val="auto"/>
        </w:rPr>
        <w:t xml:space="preserve">7.   </w:t>
      </w:r>
      <w:bookmarkStart w:id="0" w:name="_GoBack"/>
      <w:bookmarkEnd w:id="0"/>
      <w:r w:rsidR="0081312C" w:rsidRPr="0081312C">
        <w:rPr>
          <w:b/>
          <w:color w:val="auto"/>
        </w:rPr>
        <w:t>Наименование покупателя</w:t>
      </w:r>
      <w:r w:rsidR="0081312C" w:rsidRPr="0081312C">
        <w:rPr>
          <w:color w:val="auto"/>
        </w:rPr>
        <w:t xml:space="preserve"> - </w:t>
      </w:r>
      <w:r w:rsidR="006B5DCE" w:rsidRPr="006B5DCE">
        <w:t>Непубличное акционерное общество «Чукотская торговая компания»</w:t>
      </w:r>
      <w:r w:rsidR="005D01EE" w:rsidRPr="006B5DCE">
        <w:t>.</w:t>
      </w: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9F14F5"/>
    <w:multiLevelType w:val="hybridMultilevel"/>
    <w:tmpl w:val="BCA476E4"/>
    <w:lvl w:ilvl="0" w:tplc="A6FA58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722"/>
    <w:multiLevelType w:val="hybridMultilevel"/>
    <w:tmpl w:val="5308AD00"/>
    <w:lvl w:ilvl="0" w:tplc="ED56798C">
      <w:start w:val="1"/>
      <w:numFmt w:val="decimal"/>
      <w:lvlText w:val="%1."/>
      <w:lvlJc w:val="left"/>
      <w:pPr>
        <w:ind w:left="98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7D2"/>
    <w:multiLevelType w:val="hybridMultilevel"/>
    <w:tmpl w:val="5F4E8AB8"/>
    <w:lvl w:ilvl="0" w:tplc="14626056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B011EE"/>
    <w:multiLevelType w:val="hybridMultilevel"/>
    <w:tmpl w:val="01F68944"/>
    <w:lvl w:ilvl="0" w:tplc="6AEEB66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FC4C70"/>
    <w:multiLevelType w:val="hybridMultilevel"/>
    <w:tmpl w:val="94D8C188"/>
    <w:lvl w:ilvl="0" w:tplc="16B205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7F048A9"/>
    <w:multiLevelType w:val="hybridMultilevel"/>
    <w:tmpl w:val="12E400E4"/>
    <w:lvl w:ilvl="0" w:tplc="ADC6F38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18"/>
  </w:num>
  <w:num w:numId="10">
    <w:abstractNumId w:val="11"/>
  </w:num>
  <w:num w:numId="11">
    <w:abstractNumId w:val="17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4FDC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B69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010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900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17F4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72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5521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1EE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5DCE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4A73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48AE"/>
    <w:rsid w:val="007E53D8"/>
    <w:rsid w:val="007E5E34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12C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21FD"/>
    <w:rsid w:val="00A03131"/>
    <w:rsid w:val="00A03F71"/>
    <w:rsid w:val="00A0403D"/>
    <w:rsid w:val="00A04B98"/>
    <w:rsid w:val="00A05B3E"/>
    <w:rsid w:val="00A062CC"/>
    <w:rsid w:val="00A06833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6E1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0783C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3694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67E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СмолинаГалина</cp:lastModifiedBy>
  <cp:revision>81</cp:revision>
  <cp:lastPrinted>2018-07-02T02:39:00Z</cp:lastPrinted>
  <dcterms:created xsi:type="dcterms:W3CDTF">2014-10-09T03:00:00Z</dcterms:created>
  <dcterms:modified xsi:type="dcterms:W3CDTF">2018-11-15T23:46:00Z</dcterms:modified>
</cp:coreProperties>
</file>