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AD" w:rsidRDefault="00476CAD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</w:p>
    <w:p w:rsidR="00476CAD" w:rsidRDefault="00476CAD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</w:p>
    <w:p w:rsidR="00476CAD" w:rsidRDefault="00D616BB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791200" cy="4343400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912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CAD" w:rsidRDefault="00D616BB">
      <w:pPr>
        <w:pStyle w:val="3"/>
        <w:spacing w:line="345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Уголовная ответственность за вовлечение несовершеннолетнего в совершение преступления</w:t>
      </w:r>
    </w:p>
    <w:p w:rsidR="00476CAD" w:rsidRDefault="00D616BB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  <w:t>Уголовным кодексом Российской Федерации предусмотрена уголовная отв</w:t>
      </w:r>
      <w:r>
        <w:rPr>
          <w:rFonts w:ascii="Times New Roman" w:hAnsi="Times New Roman"/>
          <w:sz w:val="28"/>
        </w:rPr>
        <w:t>етственность за вовлечение несовершеннолетнего в совершение преступления лицом, достигшим восемнадцатилетнего возраста.</w:t>
      </w:r>
    </w:p>
    <w:p w:rsidR="00476CAD" w:rsidRDefault="00D616BB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 вовлечением несовершеннолетнего в совершение преступления следует понимать действия взрослого лица, направленные на возбуждение жела</w:t>
      </w:r>
      <w:r>
        <w:rPr>
          <w:rFonts w:ascii="Times New Roman" w:hAnsi="Times New Roman"/>
          <w:sz w:val="28"/>
        </w:rPr>
        <w:t>ния совершить преступление, при этом действия взрослого лица могут выражаться как в форме обещаний, обмана и угроз, так и в форме предложения совершить преступление.</w:t>
      </w:r>
    </w:p>
    <w:p w:rsidR="00476CAD" w:rsidRDefault="00D616BB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Общественная опасность данного преступления, отнесенного законом к преступлениям против се</w:t>
      </w:r>
      <w:r>
        <w:rPr>
          <w:rFonts w:ascii="Times New Roman" w:hAnsi="Times New Roman"/>
          <w:sz w:val="28"/>
        </w:rPr>
        <w:t>мьи и несовершеннолетних, заключается в нанесении ущерба нравственному, духовному и физическому развитию несовершеннолетних.</w:t>
      </w:r>
    </w:p>
    <w:p w:rsidR="00476CAD" w:rsidRDefault="00D616BB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Минимальное наказание, предусмотренное за совершение данного преступления, предусмотренного статьей 150 Уголовного кодекса Российск</w:t>
      </w:r>
      <w:r>
        <w:rPr>
          <w:rFonts w:ascii="Times New Roman" w:hAnsi="Times New Roman"/>
          <w:sz w:val="28"/>
        </w:rPr>
        <w:t>ой Федерации, заключается в лишении свободы на срок до 5 лет. При совершении вовлечения несовершеннолетнего в совершение преступления родителем, педагогическим работником, лицом, на которое законом возложены обязанности по воспитанию несовершеннолетнего, л</w:t>
      </w:r>
      <w:r>
        <w:rPr>
          <w:rFonts w:ascii="Times New Roman" w:hAnsi="Times New Roman"/>
          <w:sz w:val="28"/>
        </w:rPr>
        <w:t>ибо с использованием информационно-телекоммуникационных сетей, предусмотрено наказание в виде лишения свободы на срок от 3 до 6 лет с лишением права занимать определенные должности или заниматься определенной деятельностью на срок до 3 лет или без такового</w:t>
      </w:r>
      <w:r>
        <w:rPr>
          <w:rFonts w:ascii="Times New Roman" w:hAnsi="Times New Roman"/>
          <w:sz w:val="28"/>
        </w:rPr>
        <w:t>.</w:t>
      </w:r>
    </w:p>
    <w:p w:rsidR="00476CAD" w:rsidRDefault="00D616BB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совершения указанного преступления с применением насилия или с угрозой его применения, в отношении двух или более несовершеннолетних, в отношении лица, не достигшего четырнадцатилетнего возраста, наказание предусмотрено в виде лишения свободы на</w:t>
      </w:r>
      <w:r>
        <w:rPr>
          <w:rFonts w:ascii="Times New Roman" w:hAnsi="Times New Roman"/>
          <w:sz w:val="28"/>
        </w:rPr>
        <w:t xml:space="preserve"> срок от 4 до 9 лет с ограничением свободы на срок до 2 лет либо без такового и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476CAD" w:rsidRDefault="00D616BB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Наиболее суровое наказание за совершение данного п</w:t>
      </w:r>
      <w:r>
        <w:rPr>
          <w:rFonts w:ascii="Times New Roman" w:hAnsi="Times New Roman"/>
          <w:sz w:val="28"/>
        </w:rPr>
        <w:t>реступления предусмотрено в случае, если оно совершено с вовлечением несовершеннолетнего в преступную группу, в совершение тяжкого или особо тяжкого преступления, в совершение трех и более преступлений небольшой или средней тяжести, либо в совершение прест</w:t>
      </w:r>
      <w:r>
        <w:rPr>
          <w:rFonts w:ascii="Times New Roman" w:hAnsi="Times New Roman"/>
          <w:sz w:val="28"/>
        </w:rPr>
        <w:t xml:space="preserve">упления по мотивам политической, идеологической, расовой, национальной или религиозной </w:t>
      </w:r>
      <w:proofErr w:type="gramStart"/>
      <w:r>
        <w:rPr>
          <w:rFonts w:ascii="Times New Roman" w:hAnsi="Times New Roman"/>
          <w:sz w:val="28"/>
        </w:rPr>
        <w:t>ненависти</w:t>
      </w:r>
      <w:proofErr w:type="gramEnd"/>
      <w:r>
        <w:rPr>
          <w:rFonts w:ascii="Times New Roman" w:hAnsi="Times New Roman"/>
          <w:sz w:val="28"/>
        </w:rPr>
        <w:t xml:space="preserve"> или вражды либо по мотивам ненависти или вражды в отношении какой-либо социальной группы. В таком случае содеянное наказывается лишением свободы на срок от 5 д</w:t>
      </w:r>
      <w:r>
        <w:rPr>
          <w:rFonts w:ascii="Times New Roman" w:hAnsi="Times New Roman"/>
          <w:sz w:val="28"/>
        </w:rPr>
        <w:t>о 10 лет с ограничением свободы на срок до 2 лет либо без такового.</w:t>
      </w:r>
    </w:p>
    <w:p w:rsidR="00476CAD" w:rsidRDefault="00476CAD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</w:p>
    <w:p w:rsidR="00476CAD" w:rsidRDefault="00476CAD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  <w:bookmarkStart w:id="0" w:name="_GoBack"/>
      <w:bookmarkEnd w:id="0"/>
    </w:p>
    <w:sectPr w:rsidR="00476CAD">
      <w:headerReference w:type="even" r:id="rId8"/>
      <w:headerReference w:type="default" r:id="rId9"/>
      <w:headerReference w:type="first" r:id="rId10"/>
      <w:pgSz w:w="16838" w:h="11906" w:orient="landscape"/>
      <w:pgMar w:top="426" w:right="962" w:bottom="709" w:left="77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16BB">
      <w:r>
        <w:separator/>
      </w:r>
    </w:p>
  </w:endnote>
  <w:endnote w:type="continuationSeparator" w:id="0">
    <w:p w:rsidR="00000000" w:rsidRDefault="00D6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16BB">
      <w:r>
        <w:separator/>
      </w:r>
    </w:p>
  </w:footnote>
  <w:footnote w:type="continuationSeparator" w:id="0">
    <w:p w:rsidR="00000000" w:rsidRDefault="00D61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AD" w:rsidRDefault="00D616BB">
    <w:pPr>
      <w:pStyle w:val="af5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AD" w:rsidRDefault="00D616BB">
    <w:pPr>
      <w:pStyle w:val="af5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AD" w:rsidRDefault="00D616BB">
    <w:pPr>
      <w:pStyle w:val="af5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E6349"/>
    <w:multiLevelType w:val="multilevel"/>
    <w:tmpl w:val="73DAE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3CCA472A"/>
    <w:multiLevelType w:val="multilevel"/>
    <w:tmpl w:val="AEF0CA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3AD0E0B"/>
    <w:multiLevelType w:val="multilevel"/>
    <w:tmpl w:val="031215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C6A0F08"/>
    <w:multiLevelType w:val="multilevel"/>
    <w:tmpl w:val="BFC43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ABE4AC5"/>
    <w:multiLevelType w:val="multilevel"/>
    <w:tmpl w:val="547474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5BC6DFD"/>
    <w:multiLevelType w:val="multilevel"/>
    <w:tmpl w:val="BCACBD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5D4263F"/>
    <w:multiLevelType w:val="multilevel"/>
    <w:tmpl w:val="E0F831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AD"/>
    <w:rsid w:val="00476CAD"/>
    <w:rsid w:val="00D6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73041-CD01-4CE3-BFE0-101E4F00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tantia" w:eastAsia="Times New Roman" w:hAnsi="Constantia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left="357" w:hanging="357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libri" w:hAnsi="Calibri"/>
      <w:b/>
      <w:color w:val="0B5294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extended-textshort">
    <w:name w:val="extended-text__short"/>
    <w:basedOn w:val="12"/>
    <w:link w:val="extended-textshort0"/>
  </w:style>
  <w:style w:type="character" w:customStyle="1" w:styleId="extended-textshort0">
    <w:name w:val="extended-text__short"/>
    <w:basedOn w:val="a0"/>
    <w:link w:val="extended-textshort"/>
  </w:style>
  <w:style w:type="paragraph" w:styleId="a5">
    <w:name w:val="List Paragraph"/>
    <w:basedOn w:val="a"/>
    <w:link w:val="a6"/>
    <w:pPr>
      <w:ind w:left="720" w:firstLine="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button2text">
    <w:name w:val="button2__text"/>
    <w:basedOn w:val="12"/>
    <w:link w:val="button2text0"/>
  </w:style>
  <w:style w:type="character" w:customStyle="1" w:styleId="button2text0">
    <w:name w:val="button2__text"/>
    <w:basedOn w:val="a0"/>
    <w:link w:val="button2text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nk">
    <w:name w:val="link"/>
    <w:basedOn w:val="12"/>
    <w:link w:val="link0"/>
  </w:style>
  <w:style w:type="character" w:customStyle="1" w:styleId="link0">
    <w:name w:val="link"/>
    <w:basedOn w:val="a0"/>
    <w:link w:val="link"/>
  </w:style>
  <w:style w:type="paragraph" w:customStyle="1" w:styleId="12">
    <w:name w:val="Основной шрифт абзаца1"/>
    <w:link w:val="a7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" w:hAnsi="Calibri"/>
      <w:b/>
      <w:color w:val="0B5294"/>
      <w:sz w:val="28"/>
    </w:rPr>
  </w:style>
  <w:style w:type="paragraph" w:customStyle="1" w:styleId="13">
    <w:name w:val="Гиперссылка1"/>
    <w:link w:val="a9"/>
    <w:rPr>
      <w:color w:val="E2D700"/>
      <w:u w:val="single"/>
    </w:rPr>
  </w:style>
  <w:style w:type="character" w:styleId="a9">
    <w:name w:val="Hyperlink"/>
    <w:link w:val="13"/>
    <w:rPr>
      <w:color w:val="E2D70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  <w:ind w:left="0" w:firstLine="0"/>
      <w:jc w:val="left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Body Text"/>
    <w:basedOn w:val="a"/>
    <w:link w:val="af"/>
    <w:pPr>
      <w:widowControl w:val="0"/>
      <w:spacing w:after="120"/>
      <w:ind w:left="0" w:firstLine="0"/>
      <w:jc w:val="left"/>
    </w:pPr>
    <w:rPr>
      <w:rFonts w:ascii="Times New Roman" w:hAnsi="Times New Roman"/>
      <w:sz w:val="24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Выделение1"/>
    <w:link w:val="af0"/>
    <w:rPr>
      <w:i/>
    </w:rPr>
  </w:style>
  <w:style w:type="character" w:styleId="af0">
    <w:name w:val="Emphasis"/>
    <w:link w:val="16"/>
    <w:rPr>
      <w:i/>
    </w:rPr>
  </w:style>
  <w:style w:type="paragraph" w:customStyle="1" w:styleId="pathseparator">
    <w:name w:val="path__separator"/>
    <w:basedOn w:val="12"/>
    <w:link w:val="pathseparator0"/>
  </w:style>
  <w:style w:type="character" w:customStyle="1" w:styleId="pathseparator0">
    <w:name w:val="path__separator"/>
    <w:basedOn w:val="a0"/>
    <w:link w:val="pathseparator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Pr>
      <w:sz w:val="22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БусловАлексей</cp:lastModifiedBy>
  <cp:revision>2</cp:revision>
  <dcterms:created xsi:type="dcterms:W3CDTF">2026-07-02T06:52:00Z</dcterms:created>
  <dcterms:modified xsi:type="dcterms:W3CDTF">2026-07-02T06:53:00Z</dcterms:modified>
</cp:coreProperties>
</file>