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9E7" w:rsidRDefault="007019E7" w:rsidP="00A901A5">
      <w:pPr>
        <w:pStyle w:val="1"/>
        <w:rPr>
          <w:sz w:val="32"/>
          <w:szCs w:val="32"/>
        </w:rPr>
      </w:pPr>
      <w:r w:rsidRPr="007019E7">
        <w:rPr>
          <w:noProof/>
          <w:sz w:val="32"/>
          <w:szCs w:val="32"/>
        </w:rPr>
        <w:drawing>
          <wp:inline distT="0" distB="0" distL="0" distR="0">
            <wp:extent cx="733425" cy="9239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733425" cy="923925"/>
                    </a:xfrm>
                    <a:prstGeom prst="rect">
                      <a:avLst/>
                    </a:prstGeom>
                    <a:noFill/>
                    <a:ln w="9525">
                      <a:noFill/>
                      <a:miter lim="800000"/>
                      <a:headEnd/>
                      <a:tailEnd/>
                    </a:ln>
                  </pic:spPr>
                </pic:pic>
              </a:graphicData>
            </a:graphic>
          </wp:inline>
        </w:drawing>
      </w:r>
    </w:p>
    <w:p w:rsidR="007019E7" w:rsidRPr="00F57E95" w:rsidRDefault="007019E7" w:rsidP="007019E7"/>
    <w:p w:rsidR="00A901A5" w:rsidRPr="00F57E95" w:rsidRDefault="00A901A5" w:rsidP="00A901A5">
      <w:pPr>
        <w:pStyle w:val="1"/>
        <w:rPr>
          <w:sz w:val="32"/>
          <w:szCs w:val="32"/>
        </w:rPr>
      </w:pPr>
      <w:r w:rsidRPr="00F57E95">
        <w:rPr>
          <w:sz w:val="32"/>
          <w:szCs w:val="32"/>
        </w:rPr>
        <w:t xml:space="preserve">Администрация муниципального образования </w:t>
      </w:r>
    </w:p>
    <w:p w:rsidR="00A901A5" w:rsidRPr="00F57E95" w:rsidRDefault="00A901A5" w:rsidP="00A901A5">
      <w:pPr>
        <w:pStyle w:val="1"/>
        <w:rPr>
          <w:sz w:val="32"/>
          <w:szCs w:val="32"/>
        </w:rPr>
      </w:pPr>
      <w:r w:rsidRPr="00F57E95">
        <w:rPr>
          <w:sz w:val="32"/>
          <w:szCs w:val="32"/>
        </w:rPr>
        <w:t>Чукотский  муниципальный  район</w:t>
      </w:r>
    </w:p>
    <w:p w:rsidR="00A901A5" w:rsidRPr="00F57E95" w:rsidRDefault="00A901A5" w:rsidP="00A901A5">
      <w:pPr>
        <w:pStyle w:val="a4"/>
      </w:pPr>
      <w:r w:rsidRPr="00F57E95">
        <w:t>ПОСТАНОВЛЕНИЕ</w:t>
      </w:r>
    </w:p>
    <w:p w:rsidR="002655A0" w:rsidRPr="00F57E95" w:rsidRDefault="002655A0" w:rsidP="002655A0">
      <w:pPr>
        <w:jc w:val="center"/>
        <w:rPr>
          <w:color w:val="FF0000"/>
          <w:sz w:val="28"/>
          <w:szCs w:val="28"/>
        </w:rPr>
      </w:pPr>
    </w:p>
    <w:p w:rsidR="002D2CEB" w:rsidRDefault="002655A0" w:rsidP="002D2CEB">
      <w:pPr>
        <w:jc w:val="center"/>
        <w:rPr>
          <w:i/>
          <w:color w:val="FF0000"/>
          <w:sz w:val="26"/>
          <w:szCs w:val="26"/>
        </w:rPr>
      </w:pPr>
      <w:r w:rsidRPr="002D2CEB">
        <w:rPr>
          <w:i/>
          <w:color w:val="FF0000"/>
          <w:sz w:val="26"/>
          <w:szCs w:val="26"/>
        </w:rPr>
        <w:t>(в редакции ПА МО ЧМР от 12.03.2013г</w:t>
      </w:r>
      <w:r w:rsidR="00E257F3" w:rsidRPr="002D2CEB">
        <w:rPr>
          <w:i/>
          <w:color w:val="FF0000"/>
          <w:sz w:val="26"/>
          <w:szCs w:val="26"/>
        </w:rPr>
        <w:t>. № 15</w:t>
      </w:r>
      <w:r w:rsidRPr="002D2CEB">
        <w:rPr>
          <w:i/>
          <w:color w:val="FF0000"/>
          <w:sz w:val="26"/>
          <w:szCs w:val="26"/>
        </w:rPr>
        <w:t>, от 25.09.2013г. № 58</w:t>
      </w:r>
      <w:r w:rsidR="00294B84" w:rsidRPr="002D2CEB">
        <w:rPr>
          <w:i/>
          <w:color w:val="FF0000"/>
          <w:sz w:val="26"/>
          <w:szCs w:val="26"/>
        </w:rPr>
        <w:t xml:space="preserve">, </w:t>
      </w:r>
      <w:r w:rsidR="001F262F" w:rsidRPr="002D2CEB">
        <w:rPr>
          <w:i/>
          <w:color w:val="FF0000"/>
          <w:sz w:val="26"/>
          <w:szCs w:val="26"/>
        </w:rPr>
        <w:t xml:space="preserve"> </w:t>
      </w:r>
    </w:p>
    <w:p w:rsidR="002D2CEB" w:rsidRDefault="002D2CEB" w:rsidP="002D2CEB">
      <w:pPr>
        <w:jc w:val="center"/>
        <w:rPr>
          <w:i/>
          <w:color w:val="FF0000"/>
          <w:sz w:val="26"/>
          <w:szCs w:val="26"/>
        </w:rPr>
      </w:pPr>
      <w:r w:rsidRPr="002D2CEB">
        <w:rPr>
          <w:i/>
          <w:color w:val="FF0000"/>
          <w:sz w:val="26"/>
          <w:szCs w:val="26"/>
        </w:rPr>
        <w:t>от 30.03.2016г. № 82, от 25.05.2016г. № 146,</w:t>
      </w:r>
      <w:r w:rsidR="001F262F" w:rsidRPr="002D2CEB">
        <w:rPr>
          <w:i/>
          <w:color w:val="FF0000"/>
          <w:sz w:val="26"/>
          <w:szCs w:val="26"/>
        </w:rPr>
        <w:t xml:space="preserve"> </w:t>
      </w:r>
      <w:r w:rsidR="00294B84" w:rsidRPr="002D2CEB">
        <w:rPr>
          <w:i/>
          <w:color w:val="FF0000"/>
          <w:sz w:val="26"/>
          <w:szCs w:val="26"/>
        </w:rPr>
        <w:t xml:space="preserve">от </w:t>
      </w:r>
      <w:r w:rsidR="001D26FF" w:rsidRPr="002D2CEB">
        <w:rPr>
          <w:i/>
          <w:color w:val="FF0000"/>
          <w:sz w:val="26"/>
          <w:szCs w:val="26"/>
        </w:rPr>
        <w:t xml:space="preserve">14.02.2017г. № 49, </w:t>
      </w:r>
    </w:p>
    <w:p w:rsidR="002655A0" w:rsidRPr="002D2CEB" w:rsidRDefault="002D2CEB" w:rsidP="002D2CEB">
      <w:pPr>
        <w:jc w:val="center"/>
        <w:rPr>
          <w:i/>
          <w:color w:val="FF0000"/>
          <w:sz w:val="26"/>
          <w:szCs w:val="26"/>
        </w:rPr>
      </w:pPr>
      <w:r w:rsidRPr="002D2CEB">
        <w:rPr>
          <w:i/>
          <w:color w:val="FF0000"/>
          <w:sz w:val="26"/>
          <w:szCs w:val="26"/>
        </w:rPr>
        <w:t>от 11.09.2017г. №312, от 12.03.2018г. № 81,</w:t>
      </w:r>
      <w:r w:rsidR="001F262F" w:rsidRPr="002D2CEB">
        <w:rPr>
          <w:i/>
          <w:color w:val="FF0000"/>
          <w:sz w:val="26"/>
          <w:szCs w:val="26"/>
        </w:rPr>
        <w:t xml:space="preserve"> </w:t>
      </w:r>
      <w:r w:rsidR="00BD498D" w:rsidRPr="00BD498D">
        <w:rPr>
          <w:i/>
          <w:color w:val="FF0000"/>
          <w:sz w:val="26"/>
          <w:szCs w:val="26"/>
        </w:rPr>
        <w:t>от 12.08.2019 г. № 458</w:t>
      </w:r>
      <w:r w:rsidR="002655A0" w:rsidRPr="002D2CEB">
        <w:rPr>
          <w:i/>
          <w:color w:val="FF0000"/>
          <w:sz w:val="26"/>
          <w:szCs w:val="26"/>
        </w:rPr>
        <w:t>)</w:t>
      </w:r>
    </w:p>
    <w:p w:rsidR="00A901A5" w:rsidRPr="00F57E95" w:rsidRDefault="00A901A5" w:rsidP="00A901A5"/>
    <w:p w:rsidR="00A901A5" w:rsidRPr="00F57E95" w:rsidRDefault="00A901A5" w:rsidP="00F57E95">
      <w:pPr>
        <w:spacing w:line="276" w:lineRule="auto"/>
        <w:rPr>
          <w:sz w:val="28"/>
          <w:szCs w:val="28"/>
        </w:rPr>
      </w:pPr>
      <w:r w:rsidRPr="00F57E95">
        <w:rPr>
          <w:sz w:val="28"/>
          <w:szCs w:val="28"/>
        </w:rPr>
        <w:t xml:space="preserve">от </w:t>
      </w:r>
      <w:r w:rsidR="007019E7" w:rsidRPr="00F57E95">
        <w:rPr>
          <w:sz w:val="28"/>
          <w:szCs w:val="28"/>
        </w:rPr>
        <w:t>28.01.2011</w:t>
      </w:r>
      <w:r w:rsidRPr="00F57E95">
        <w:rPr>
          <w:sz w:val="28"/>
          <w:szCs w:val="28"/>
        </w:rPr>
        <w:t xml:space="preserve"> г. № </w:t>
      </w:r>
      <w:r w:rsidR="007019E7" w:rsidRPr="00F57E95">
        <w:rPr>
          <w:sz w:val="28"/>
          <w:szCs w:val="28"/>
        </w:rPr>
        <w:t>12</w:t>
      </w:r>
    </w:p>
    <w:p w:rsidR="00A901A5" w:rsidRPr="00F57E95" w:rsidRDefault="00A901A5" w:rsidP="00F57E95">
      <w:pPr>
        <w:spacing w:line="276" w:lineRule="auto"/>
        <w:rPr>
          <w:sz w:val="28"/>
          <w:szCs w:val="28"/>
        </w:rPr>
      </w:pPr>
      <w:r w:rsidRPr="00F57E95">
        <w:rPr>
          <w:sz w:val="28"/>
          <w:szCs w:val="28"/>
        </w:rPr>
        <w:t>с. Лаврентия</w:t>
      </w:r>
    </w:p>
    <w:p w:rsidR="007019E7" w:rsidRPr="00F57E95" w:rsidRDefault="007019E7" w:rsidP="00F57E95">
      <w:pPr>
        <w:spacing w:line="276" w:lineRule="auto"/>
        <w:rPr>
          <w:sz w:val="28"/>
          <w:szCs w:val="28"/>
        </w:rPr>
      </w:pPr>
    </w:p>
    <w:tbl>
      <w:tblPr>
        <w:tblW w:w="0" w:type="auto"/>
        <w:tblLook w:val="01E0" w:firstRow="1" w:lastRow="1" w:firstColumn="1" w:lastColumn="1" w:noHBand="0" w:noVBand="0"/>
      </w:tblPr>
      <w:tblGrid>
        <w:gridCol w:w="5557"/>
      </w:tblGrid>
      <w:tr w:rsidR="00A901A5" w:rsidRPr="00F57E95" w:rsidTr="00AE4FEC">
        <w:trPr>
          <w:trHeight w:val="1234"/>
        </w:trPr>
        <w:tc>
          <w:tcPr>
            <w:tcW w:w="5557" w:type="dxa"/>
            <w:hideMark/>
          </w:tcPr>
          <w:p w:rsidR="00A901A5" w:rsidRPr="00F57E95" w:rsidRDefault="00A901A5" w:rsidP="00F57E95">
            <w:pPr>
              <w:spacing w:line="276" w:lineRule="auto"/>
              <w:rPr>
                <w:sz w:val="28"/>
                <w:szCs w:val="28"/>
              </w:rPr>
            </w:pPr>
            <w:r w:rsidRPr="00F57E95">
              <w:rPr>
                <w:sz w:val="28"/>
                <w:szCs w:val="28"/>
              </w:rPr>
              <w:t xml:space="preserve">Об утверждении административного регламента </w:t>
            </w:r>
            <w:r w:rsidR="00A74398" w:rsidRPr="00F57E95">
              <w:rPr>
                <w:sz w:val="28"/>
                <w:szCs w:val="28"/>
              </w:rPr>
              <w:t xml:space="preserve">по </w:t>
            </w:r>
            <w:r w:rsidR="007118F0" w:rsidRPr="007118F0">
              <w:rPr>
                <w:i/>
                <w:sz w:val="28"/>
                <w:szCs w:val="28"/>
              </w:rPr>
              <w:t>предоставлению</w:t>
            </w:r>
            <w:r w:rsidRPr="00F57E95">
              <w:rPr>
                <w:sz w:val="28"/>
                <w:szCs w:val="28"/>
              </w:rPr>
              <w:t xml:space="preserve"> </w:t>
            </w:r>
            <w:r w:rsidR="00A74398" w:rsidRPr="00F57E95">
              <w:rPr>
                <w:sz w:val="28"/>
                <w:szCs w:val="28"/>
              </w:rPr>
              <w:t xml:space="preserve">муниципальной </w:t>
            </w:r>
            <w:r w:rsidR="00F51F84" w:rsidRPr="00F57E95">
              <w:rPr>
                <w:sz w:val="28"/>
                <w:szCs w:val="28"/>
              </w:rPr>
              <w:t>услуги</w:t>
            </w:r>
            <w:r w:rsidRPr="00F57E95">
              <w:rPr>
                <w:sz w:val="28"/>
                <w:szCs w:val="28"/>
              </w:rPr>
              <w:t xml:space="preserve"> «</w:t>
            </w:r>
            <w:r w:rsidR="00443698" w:rsidRPr="00F57E95">
              <w:rPr>
                <w:sz w:val="28"/>
                <w:szCs w:val="28"/>
              </w:rPr>
              <w:t>Прием жилых помещений в муниципальную собственность</w:t>
            </w:r>
            <w:r w:rsidRPr="00F57E95">
              <w:rPr>
                <w:sz w:val="28"/>
                <w:szCs w:val="28"/>
              </w:rPr>
              <w:t>»</w:t>
            </w:r>
          </w:p>
          <w:p w:rsidR="00AE4FEC" w:rsidRPr="00F57E95" w:rsidRDefault="00AE4FEC" w:rsidP="00F57E95">
            <w:pPr>
              <w:spacing w:line="276" w:lineRule="auto"/>
              <w:ind w:firstLine="567"/>
              <w:rPr>
                <w:sz w:val="28"/>
                <w:szCs w:val="28"/>
              </w:rPr>
            </w:pPr>
          </w:p>
        </w:tc>
      </w:tr>
    </w:tbl>
    <w:p w:rsidR="00A901A5" w:rsidRPr="00F57E95" w:rsidRDefault="00A901A5" w:rsidP="00F57E95">
      <w:pPr>
        <w:spacing w:line="276" w:lineRule="auto"/>
        <w:jc w:val="both"/>
        <w:rPr>
          <w:sz w:val="28"/>
          <w:szCs w:val="28"/>
        </w:rPr>
      </w:pPr>
      <w:r w:rsidRPr="00F57E95">
        <w:rPr>
          <w:sz w:val="28"/>
          <w:szCs w:val="28"/>
        </w:rPr>
        <w:tab/>
      </w:r>
      <w:r w:rsidR="00F57E95">
        <w:rPr>
          <w:sz w:val="28"/>
          <w:szCs w:val="28"/>
        </w:rPr>
        <w:t>В целях  обеспечения прав граждан,</w:t>
      </w:r>
      <w:r w:rsidR="00A74398" w:rsidRPr="00F57E95">
        <w:rPr>
          <w:sz w:val="28"/>
          <w:szCs w:val="28"/>
        </w:rPr>
        <w:t xml:space="preserve"> гарантированных пунктом 2 с</w:t>
      </w:r>
      <w:r w:rsidR="00F57E95">
        <w:rPr>
          <w:sz w:val="28"/>
          <w:szCs w:val="28"/>
        </w:rPr>
        <w:t>татьи 209  Гражданского  кодекса Российской</w:t>
      </w:r>
      <w:r w:rsidR="00A74398" w:rsidRPr="00F57E95">
        <w:rPr>
          <w:sz w:val="28"/>
          <w:szCs w:val="28"/>
        </w:rPr>
        <w:t xml:space="preserve"> Федерации</w:t>
      </w:r>
      <w:r w:rsidR="00F57E95">
        <w:rPr>
          <w:sz w:val="28"/>
          <w:szCs w:val="28"/>
        </w:rPr>
        <w:t>, в соответствии со статьей 9.1</w:t>
      </w:r>
      <w:r w:rsidR="00A74398" w:rsidRPr="00F57E95">
        <w:rPr>
          <w:sz w:val="28"/>
          <w:szCs w:val="28"/>
        </w:rPr>
        <w:t xml:space="preserve"> </w:t>
      </w:r>
      <w:r w:rsidR="00F57E95">
        <w:rPr>
          <w:sz w:val="28"/>
          <w:szCs w:val="28"/>
        </w:rPr>
        <w:t>Закона Российской Федерации</w:t>
      </w:r>
      <w:r w:rsidR="00A74398" w:rsidRPr="00F57E95">
        <w:rPr>
          <w:sz w:val="28"/>
          <w:szCs w:val="28"/>
        </w:rPr>
        <w:t xml:space="preserve"> "О приватиз</w:t>
      </w:r>
      <w:r w:rsidR="00F57E95">
        <w:rPr>
          <w:sz w:val="28"/>
          <w:szCs w:val="28"/>
        </w:rPr>
        <w:t xml:space="preserve">ации  жилищного фонда в </w:t>
      </w:r>
      <w:r w:rsidR="00A74398" w:rsidRPr="00F57E95">
        <w:rPr>
          <w:sz w:val="28"/>
          <w:szCs w:val="28"/>
        </w:rPr>
        <w:t>Росс</w:t>
      </w:r>
      <w:r w:rsidR="00F57E95">
        <w:rPr>
          <w:sz w:val="28"/>
          <w:szCs w:val="28"/>
        </w:rPr>
        <w:t xml:space="preserve">ийской Федерации", </w:t>
      </w:r>
      <w:r w:rsidR="007118F0">
        <w:rPr>
          <w:sz w:val="28"/>
          <w:szCs w:val="28"/>
        </w:rPr>
        <w:t xml:space="preserve">статьёй </w:t>
      </w:r>
      <w:r w:rsidR="00A74398" w:rsidRPr="00F57E95">
        <w:rPr>
          <w:sz w:val="28"/>
          <w:szCs w:val="28"/>
        </w:rPr>
        <w:t>20 Федерального за</w:t>
      </w:r>
      <w:r w:rsidR="00F57E95">
        <w:rPr>
          <w:sz w:val="28"/>
          <w:szCs w:val="28"/>
        </w:rPr>
        <w:t>кона от 29 декабря 2004 года N 189-ФЗ "О введении</w:t>
      </w:r>
      <w:r w:rsidR="00A74398" w:rsidRPr="00F57E95">
        <w:rPr>
          <w:sz w:val="28"/>
          <w:szCs w:val="28"/>
        </w:rPr>
        <w:t xml:space="preserve"> в</w:t>
      </w:r>
      <w:r w:rsidR="00F57E95">
        <w:rPr>
          <w:sz w:val="28"/>
          <w:szCs w:val="28"/>
        </w:rPr>
        <w:t xml:space="preserve"> действие Жилищного кодекса Российской</w:t>
      </w:r>
      <w:r w:rsidR="00A74398" w:rsidRPr="00F57E95">
        <w:rPr>
          <w:sz w:val="28"/>
          <w:szCs w:val="28"/>
        </w:rPr>
        <w:t xml:space="preserve"> Федерации"</w:t>
      </w:r>
      <w:r w:rsidRPr="00F57E95">
        <w:rPr>
          <w:sz w:val="28"/>
          <w:szCs w:val="28"/>
        </w:rPr>
        <w:t>, руководствуясь Федеральным законом от 27 июля 2010 г. № 210-ФЗ «Об организации предоставления государственных и муниципальных услуг», постановлением Администрации муниципального образования Чукотский муниципальный район от 15 декабря 2010 г. № 75 «Об утверждении Порядка разработки и утверждения административных регламентов предоставления муниципальных услуг» Администрация муниципального образования Чукотский муниципальный район</w:t>
      </w:r>
    </w:p>
    <w:p w:rsidR="00A901A5" w:rsidRPr="00F57E95" w:rsidRDefault="00A901A5" w:rsidP="00F57E95">
      <w:pPr>
        <w:spacing w:line="276" w:lineRule="auto"/>
        <w:jc w:val="both"/>
        <w:rPr>
          <w:sz w:val="28"/>
          <w:szCs w:val="28"/>
        </w:rPr>
      </w:pPr>
    </w:p>
    <w:p w:rsidR="00A901A5" w:rsidRPr="00F57E95" w:rsidRDefault="00A901A5" w:rsidP="00F57E95">
      <w:pPr>
        <w:spacing w:line="276" w:lineRule="auto"/>
        <w:jc w:val="both"/>
        <w:rPr>
          <w:sz w:val="28"/>
          <w:szCs w:val="28"/>
        </w:rPr>
      </w:pPr>
      <w:r w:rsidRPr="00F57E95">
        <w:rPr>
          <w:sz w:val="28"/>
          <w:szCs w:val="28"/>
        </w:rPr>
        <w:t>ПОСТАНОВЛЯЕТ:</w:t>
      </w:r>
      <w:r w:rsidR="007019E7" w:rsidRPr="00F57E95">
        <w:rPr>
          <w:sz w:val="28"/>
          <w:szCs w:val="28"/>
        </w:rPr>
        <w:t xml:space="preserve"> </w:t>
      </w:r>
    </w:p>
    <w:p w:rsidR="007019E7" w:rsidRPr="00F57E95" w:rsidRDefault="007019E7" w:rsidP="00F57E95">
      <w:pPr>
        <w:spacing w:line="276" w:lineRule="auto"/>
        <w:jc w:val="both"/>
        <w:rPr>
          <w:sz w:val="28"/>
          <w:szCs w:val="28"/>
        </w:rPr>
      </w:pPr>
    </w:p>
    <w:p w:rsidR="00A901A5" w:rsidRPr="00F57E95" w:rsidRDefault="00A901A5" w:rsidP="00F57E95">
      <w:pPr>
        <w:spacing w:line="276" w:lineRule="auto"/>
        <w:jc w:val="both"/>
        <w:rPr>
          <w:sz w:val="28"/>
          <w:szCs w:val="28"/>
        </w:rPr>
      </w:pPr>
      <w:r w:rsidRPr="00F57E95">
        <w:rPr>
          <w:sz w:val="28"/>
          <w:szCs w:val="28"/>
        </w:rPr>
        <w:tab/>
        <w:t xml:space="preserve">1.Утвердить прилагаемый административный регламент </w:t>
      </w:r>
      <w:r w:rsidR="00A74398" w:rsidRPr="00F57E95">
        <w:rPr>
          <w:sz w:val="28"/>
          <w:szCs w:val="28"/>
        </w:rPr>
        <w:t xml:space="preserve">по </w:t>
      </w:r>
      <w:r w:rsidR="007118F0" w:rsidRPr="007118F0">
        <w:rPr>
          <w:i/>
          <w:sz w:val="28"/>
          <w:szCs w:val="28"/>
        </w:rPr>
        <w:t>предоставлению</w:t>
      </w:r>
      <w:r w:rsidRPr="007118F0">
        <w:rPr>
          <w:i/>
          <w:sz w:val="28"/>
          <w:szCs w:val="28"/>
        </w:rPr>
        <w:t xml:space="preserve"> </w:t>
      </w:r>
      <w:r w:rsidR="00A74398" w:rsidRPr="00F57E95">
        <w:rPr>
          <w:sz w:val="28"/>
          <w:szCs w:val="28"/>
        </w:rPr>
        <w:t xml:space="preserve">муниципальной </w:t>
      </w:r>
      <w:r w:rsidR="00375548" w:rsidRPr="00F57E95">
        <w:rPr>
          <w:sz w:val="28"/>
          <w:szCs w:val="28"/>
        </w:rPr>
        <w:t>услуги</w:t>
      </w:r>
      <w:r w:rsidR="00A74398" w:rsidRPr="00F57E95">
        <w:rPr>
          <w:sz w:val="28"/>
          <w:szCs w:val="28"/>
        </w:rPr>
        <w:t xml:space="preserve"> «</w:t>
      </w:r>
      <w:r w:rsidR="007118F0" w:rsidRPr="00F57E95">
        <w:rPr>
          <w:sz w:val="28"/>
          <w:szCs w:val="28"/>
        </w:rPr>
        <w:t>Приём</w:t>
      </w:r>
      <w:r w:rsidR="00A74398" w:rsidRPr="00F57E95">
        <w:rPr>
          <w:sz w:val="28"/>
          <w:szCs w:val="28"/>
        </w:rPr>
        <w:t xml:space="preserve"> жилых помещений в муниципальную собственность»</w:t>
      </w:r>
      <w:r w:rsidRPr="00F57E95">
        <w:rPr>
          <w:sz w:val="28"/>
          <w:szCs w:val="28"/>
        </w:rPr>
        <w:t>.</w:t>
      </w:r>
    </w:p>
    <w:p w:rsidR="00A901A5" w:rsidRPr="00F57E95" w:rsidRDefault="007019E7" w:rsidP="00F57E95">
      <w:pPr>
        <w:spacing w:line="276" w:lineRule="auto"/>
        <w:ind w:firstLine="708"/>
        <w:jc w:val="both"/>
        <w:rPr>
          <w:sz w:val="28"/>
          <w:szCs w:val="28"/>
        </w:rPr>
      </w:pPr>
      <w:r w:rsidRPr="00F57E95">
        <w:rPr>
          <w:sz w:val="28"/>
          <w:szCs w:val="28"/>
        </w:rPr>
        <w:t>2.</w:t>
      </w:r>
      <w:r w:rsidR="00A901A5" w:rsidRPr="00F57E95">
        <w:rPr>
          <w:sz w:val="28"/>
          <w:szCs w:val="28"/>
        </w:rPr>
        <w:t xml:space="preserve">Отделу делопроизводства и информационного обеспечения Администрации муниципального образования Чукотский муниципальный район </w:t>
      </w:r>
    </w:p>
    <w:p w:rsidR="00A901A5" w:rsidRPr="00F57E95" w:rsidRDefault="00A901A5" w:rsidP="00F57E95">
      <w:pPr>
        <w:spacing w:line="276" w:lineRule="auto"/>
        <w:ind w:firstLine="705"/>
        <w:jc w:val="both"/>
        <w:rPr>
          <w:sz w:val="28"/>
          <w:szCs w:val="28"/>
        </w:rPr>
      </w:pPr>
      <w:r w:rsidRPr="00F57E95">
        <w:rPr>
          <w:sz w:val="28"/>
          <w:szCs w:val="28"/>
        </w:rPr>
        <w:lastRenderedPageBreak/>
        <w:t xml:space="preserve">- (Шостак Д.М.) разместить административный регламент предоставления </w:t>
      </w:r>
      <w:r w:rsidR="00A74398" w:rsidRPr="00F57E95">
        <w:rPr>
          <w:sz w:val="28"/>
          <w:szCs w:val="28"/>
        </w:rPr>
        <w:t xml:space="preserve">муниципальной </w:t>
      </w:r>
      <w:r w:rsidR="00375548" w:rsidRPr="00F57E95">
        <w:rPr>
          <w:sz w:val="28"/>
          <w:szCs w:val="28"/>
        </w:rPr>
        <w:t>услуги</w:t>
      </w:r>
      <w:r w:rsidR="00A74398" w:rsidRPr="00F57E95">
        <w:rPr>
          <w:sz w:val="28"/>
          <w:szCs w:val="28"/>
        </w:rPr>
        <w:t xml:space="preserve"> «Прием жилых помещений в муниципальную собственность»</w:t>
      </w:r>
      <w:r w:rsidRPr="00F57E95">
        <w:rPr>
          <w:sz w:val="28"/>
          <w:szCs w:val="28"/>
        </w:rPr>
        <w:t xml:space="preserve"> в сети Интернет на официальном сайте Чукотского муниципального района и на портале государственных услуг Чукотского автономного округа;</w:t>
      </w:r>
    </w:p>
    <w:p w:rsidR="00A901A5" w:rsidRPr="00F57E95" w:rsidRDefault="00A901A5" w:rsidP="00F57E95">
      <w:pPr>
        <w:spacing w:line="276" w:lineRule="auto"/>
        <w:jc w:val="both"/>
        <w:rPr>
          <w:sz w:val="28"/>
          <w:szCs w:val="28"/>
        </w:rPr>
      </w:pPr>
      <w:r w:rsidRPr="00F57E95">
        <w:rPr>
          <w:sz w:val="28"/>
          <w:szCs w:val="28"/>
        </w:rPr>
        <w:tab/>
        <w:t>3.Настоящее постановление вступает в силу со дня опубликования в установленном порядке.</w:t>
      </w:r>
    </w:p>
    <w:p w:rsidR="00A74398" w:rsidRPr="00F57E95" w:rsidRDefault="00A901A5" w:rsidP="00F57E95">
      <w:pPr>
        <w:spacing w:line="276" w:lineRule="auto"/>
        <w:ind w:firstLine="567"/>
        <w:jc w:val="both"/>
        <w:rPr>
          <w:sz w:val="28"/>
          <w:szCs w:val="28"/>
        </w:rPr>
      </w:pPr>
      <w:r w:rsidRPr="00F57E95">
        <w:rPr>
          <w:sz w:val="28"/>
          <w:szCs w:val="28"/>
        </w:rPr>
        <w:tab/>
        <w:t>4.</w:t>
      </w:r>
      <w:r w:rsidR="00A74398" w:rsidRPr="00F57E95">
        <w:rPr>
          <w:sz w:val="28"/>
          <w:szCs w:val="28"/>
        </w:rPr>
        <w:t xml:space="preserve">Контроль за исполнением настоящего </w:t>
      </w:r>
      <w:r w:rsidR="00F51F84" w:rsidRPr="00F57E95">
        <w:rPr>
          <w:sz w:val="28"/>
          <w:szCs w:val="28"/>
        </w:rPr>
        <w:t>п</w:t>
      </w:r>
      <w:r w:rsidR="00A74398" w:rsidRPr="00F57E95">
        <w:rPr>
          <w:sz w:val="28"/>
          <w:szCs w:val="28"/>
        </w:rPr>
        <w:t xml:space="preserve">остановления возложить на первого заместителя главы </w:t>
      </w:r>
      <w:r w:rsidR="00F51F84" w:rsidRPr="00F57E95">
        <w:rPr>
          <w:sz w:val="28"/>
          <w:szCs w:val="28"/>
        </w:rPr>
        <w:t>А</w:t>
      </w:r>
      <w:r w:rsidR="00A74398" w:rsidRPr="00F57E95">
        <w:rPr>
          <w:sz w:val="28"/>
          <w:szCs w:val="28"/>
        </w:rPr>
        <w:t>дминистрации Чукотского муниципального района, начальника Управления финансов, экономики и имущественных отношений муниципального образования Чукотский муниципальный район  Юрочко Л.П.</w:t>
      </w:r>
    </w:p>
    <w:p w:rsidR="00AE4FEC" w:rsidRPr="00F57E95" w:rsidRDefault="00AE4FEC" w:rsidP="00F57E95">
      <w:pPr>
        <w:spacing w:line="276" w:lineRule="auto"/>
        <w:jc w:val="both"/>
        <w:rPr>
          <w:sz w:val="28"/>
          <w:szCs w:val="28"/>
        </w:rPr>
      </w:pPr>
    </w:p>
    <w:p w:rsidR="007019E7" w:rsidRPr="00F57E95" w:rsidRDefault="007019E7" w:rsidP="00F57E95">
      <w:pPr>
        <w:spacing w:line="276" w:lineRule="auto"/>
        <w:rPr>
          <w:sz w:val="28"/>
          <w:szCs w:val="28"/>
        </w:rPr>
      </w:pPr>
    </w:p>
    <w:p w:rsidR="007019E7" w:rsidRPr="00F57E95" w:rsidRDefault="007019E7" w:rsidP="00F57E95">
      <w:pPr>
        <w:spacing w:line="276" w:lineRule="auto"/>
        <w:rPr>
          <w:sz w:val="28"/>
          <w:szCs w:val="28"/>
        </w:rPr>
      </w:pPr>
    </w:p>
    <w:p w:rsidR="007019E7" w:rsidRPr="00F57E95" w:rsidRDefault="007019E7" w:rsidP="00F57E95">
      <w:pPr>
        <w:spacing w:line="276" w:lineRule="auto"/>
        <w:rPr>
          <w:sz w:val="28"/>
          <w:szCs w:val="28"/>
        </w:rPr>
      </w:pPr>
    </w:p>
    <w:p w:rsidR="00A74398" w:rsidRPr="00F57E95" w:rsidRDefault="007019E7" w:rsidP="00F57E95">
      <w:pPr>
        <w:spacing w:line="276" w:lineRule="auto"/>
        <w:rPr>
          <w:sz w:val="28"/>
          <w:szCs w:val="28"/>
        </w:rPr>
      </w:pPr>
      <w:r w:rsidRPr="00F57E95">
        <w:rPr>
          <w:sz w:val="28"/>
          <w:szCs w:val="28"/>
        </w:rPr>
        <w:t xml:space="preserve">Глава администрации                                                                              </w:t>
      </w:r>
      <w:r w:rsidR="00A74398" w:rsidRPr="00F57E95">
        <w:rPr>
          <w:sz w:val="28"/>
          <w:szCs w:val="28"/>
        </w:rPr>
        <w:t xml:space="preserve">М.А.Зеленский </w:t>
      </w:r>
    </w:p>
    <w:p w:rsidR="007019E7" w:rsidRPr="00F57E95" w:rsidRDefault="007019E7" w:rsidP="00F57E95">
      <w:pPr>
        <w:spacing w:line="276" w:lineRule="auto"/>
        <w:ind w:left="3969"/>
        <w:jc w:val="right"/>
        <w:rPr>
          <w:sz w:val="28"/>
          <w:szCs w:val="28"/>
        </w:rPr>
      </w:pPr>
    </w:p>
    <w:p w:rsidR="007019E7" w:rsidRPr="00F57E95" w:rsidRDefault="007019E7" w:rsidP="00F57E95">
      <w:pPr>
        <w:spacing w:line="276" w:lineRule="auto"/>
        <w:ind w:left="3969"/>
        <w:jc w:val="right"/>
        <w:rPr>
          <w:sz w:val="28"/>
          <w:szCs w:val="28"/>
        </w:rPr>
      </w:pPr>
    </w:p>
    <w:p w:rsidR="007019E7" w:rsidRPr="00F57E95" w:rsidRDefault="007019E7" w:rsidP="00F57E95">
      <w:pPr>
        <w:spacing w:line="276" w:lineRule="auto"/>
        <w:ind w:left="3969"/>
        <w:jc w:val="right"/>
        <w:rPr>
          <w:sz w:val="28"/>
          <w:szCs w:val="28"/>
        </w:rPr>
      </w:pPr>
    </w:p>
    <w:p w:rsidR="007019E7" w:rsidRPr="00F57E95" w:rsidRDefault="007019E7" w:rsidP="00F57E95">
      <w:pPr>
        <w:spacing w:line="276" w:lineRule="auto"/>
        <w:ind w:left="3969"/>
        <w:jc w:val="right"/>
        <w:rPr>
          <w:sz w:val="28"/>
          <w:szCs w:val="28"/>
        </w:rPr>
      </w:pPr>
    </w:p>
    <w:p w:rsidR="007019E7" w:rsidRPr="00F57E95" w:rsidRDefault="007019E7" w:rsidP="00F57E95">
      <w:pPr>
        <w:spacing w:line="276" w:lineRule="auto"/>
        <w:ind w:left="3969"/>
        <w:jc w:val="right"/>
        <w:rPr>
          <w:sz w:val="28"/>
          <w:szCs w:val="28"/>
        </w:rPr>
      </w:pPr>
    </w:p>
    <w:p w:rsidR="007019E7" w:rsidRPr="00F57E95" w:rsidRDefault="007019E7" w:rsidP="00F57E95">
      <w:pPr>
        <w:spacing w:line="276" w:lineRule="auto"/>
        <w:ind w:left="3969"/>
        <w:jc w:val="right"/>
        <w:rPr>
          <w:sz w:val="28"/>
          <w:szCs w:val="28"/>
        </w:rPr>
      </w:pPr>
    </w:p>
    <w:p w:rsidR="007019E7" w:rsidRPr="00F57E95" w:rsidRDefault="007019E7" w:rsidP="00F57E95">
      <w:pPr>
        <w:spacing w:line="276" w:lineRule="auto"/>
        <w:ind w:left="3969"/>
        <w:jc w:val="right"/>
        <w:rPr>
          <w:sz w:val="28"/>
          <w:szCs w:val="28"/>
        </w:rPr>
      </w:pPr>
    </w:p>
    <w:p w:rsidR="007019E7" w:rsidRPr="00F57E95" w:rsidRDefault="007019E7" w:rsidP="00F57E95">
      <w:pPr>
        <w:spacing w:line="276" w:lineRule="auto"/>
        <w:ind w:left="3969"/>
        <w:jc w:val="right"/>
        <w:rPr>
          <w:sz w:val="28"/>
          <w:szCs w:val="28"/>
        </w:rPr>
      </w:pPr>
    </w:p>
    <w:p w:rsidR="007019E7" w:rsidRPr="00F57E95" w:rsidRDefault="007019E7" w:rsidP="00F57E95">
      <w:pPr>
        <w:spacing w:line="276" w:lineRule="auto"/>
        <w:ind w:left="3969"/>
        <w:jc w:val="right"/>
        <w:rPr>
          <w:sz w:val="28"/>
          <w:szCs w:val="28"/>
        </w:rPr>
      </w:pPr>
    </w:p>
    <w:p w:rsidR="007019E7" w:rsidRPr="00F57E95" w:rsidRDefault="007019E7" w:rsidP="00F57E95">
      <w:pPr>
        <w:spacing w:line="276" w:lineRule="auto"/>
        <w:ind w:left="3969"/>
        <w:jc w:val="right"/>
        <w:rPr>
          <w:sz w:val="28"/>
          <w:szCs w:val="28"/>
        </w:rPr>
      </w:pPr>
    </w:p>
    <w:p w:rsidR="007019E7" w:rsidRPr="00F57E95" w:rsidRDefault="007019E7" w:rsidP="00F57E95">
      <w:pPr>
        <w:spacing w:line="276" w:lineRule="auto"/>
        <w:ind w:left="3969"/>
        <w:jc w:val="right"/>
        <w:rPr>
          <w:sz w:val="28"/>
          <w:szCs w:val="28"/>
        </w:rPr>
      </w:pPr>
    </w:p>
    <w:p w:rsidR="007019E7" w:rsidRPr="00F57E95" w:rsidRDefault="007019E7" w:rsidP="00F57E95">
      <w:pPr>
        <w:spacing w:line="276" w:lineRule="auto"/>
        <w:ind w:left="3969"/>
        <w:jc w:val="right"/>
        <w:rPr>
          <w:sz w:val="28"/>
          <w:szCs w:val="28"/>
        </w:rPr>
      </w:pPr>
    </w:p>
    <w:p w:rsidR="007019E7" w:rsidRPr="00F57E95" w:rsidRDefault="007019E7" w:rsidP="00F57E95">
      <w:pPr>
        <w:spacing w:line="276" w:lineRule="auto"/>
        <w:ind w:left="3969"/>
        <w:jc w:val="right"/>
        <w:rPr>
          <w:sz w:val="28"/>
          <w:szCs w:val="28"/>
        </w:rPr>
      </w:pPr>
    </w:p>
    <w:p w:rsidR="007019E7" w:rsidRPr="00F57E95" w:rsidRDefault="007019E7" w:rsidP="00F57E95">
      <w:pPr>
        <w:spacing w:line="276" w:lineRule="auto"/>
        <w:ind w:left="3969"/>
        <w:jc w:val="right"/>
        <w:rPr>
          <w:sz w:val="28"/>
          <w:szCs w:val="28"/>
        </w:rPr>
      </w:pPr>
    </w:p>
    <w:p w:rsidR="007019E7" w:rsidRPr="00F57E95" w:rsidRDefault="007019E7" w:rsidP="00F57E95">
      <w:pPr>
        <w:spacing w:line="276" w:lineRule="auto"/>
        <w:ind w:left="3969"/>
        <w:jc w:val="right"/>
        <w:rPr>
          <w:sz w:val="28"/>
          <w:szCs w:val="28"/>
        </w:rPr>
      </w:pPr>
    </w:p>
    <w:p w:rsidR="007019E7" w:rsidRPr="00F57E95" w:rsidRDefault="007019E7" w:rsidP="00F57E95">
      <w:pPr>
        <w:spacing w:line="276" w:lineRule="auto"/>
        <w:ind w:left="3969"/>
        <w:jc w:val="right"/>
        <w:rPr>
          <w:sz w:val="28"/>
          <w:szCs w:val="28"/>
        </w:rPr>
      </w:pPr>
    </w:p>
    <w:p w:rsidR="007019E7" w:rsidRPr="00F57E95" w:rsidRDefault="007019E7" w:rsidP="00F57E95">
      <w:pPr>
        <w:spacing w:line="276" w:lineRule="auto"/>
        <w:ind w:left="3969"/>
        <w:jc w:val="right"/>
        <w:rPr>
          <w:sz w:val="28"/>
          <w:szCs w:val="28"/>
        </w:rPr>
      </w:pPr>
    </w:p>
    <w:p w:rsidR="007019E7" w:rsidRPr="00F57E95" w:rsidRDefault="007019E7" w:rsidP="00F57E95">
      <w:pPr>
        <w:spacing w:line="276" w:lineRule="auto"/>
        <w:ind w:left="3969"/>
        <w:jc w:val="right"/>
        <w:rPr>
          <w:sz w:val="28"/>
          <w:szCs w:val="28"/>
        </w:rPr>
      </w:pPr>
    </w:p>
    <w:p w:rsidR="007019E7" w:rsidRPr="00F57E95" w:rsidRDefault="007019E7" w:rsidP="00F57E95">
      <w:pPr>
        <w:spacing w:line="276" w:lineRule="auto"/>
        <w:ind w:left="3969"/>
        <w:jc w:val="right"/>
        <w:rPr>
          <w:sz w:val="28"/>
          <w:szCs w:val="28"/>
        </w:rPr>
      </w:pPr>
    </w:p>
    <w:p w:rsidR="007019E7" w:rsidRPr="00F57E95" w:rsidRDefault="007019E7" w:rsidP="00F57E95">
      <w:pPr>
        <w:spacing w:line="276" w:lineRule="auto"/>
        <w:ind w:left="3969"/>
        <w:jc w:val="right"/>
        <w:rPr>
          <w:sz w:val="28"/>
          <w:szCs w:val="28"/>
        </w:rPr>
      </w:pPr>
    </w:p>
    <w:p w:rsidR="007019E7" w:rsidRPr="00F57E95" w:rsidRDefault="007019E7" w:rsidP="00F57E95">
      <w:pPr>
        <w:spacing w:line="276" w:lineRule="auto"/>
        <w:ind w:left="3969"/>
        <w:jc w:val="right"/>
        <w:rPr>
          <w:sz w:val="28"/>
          <w:szCs w:val="28"/>
        </w:rPr>
      </w:pPr>
    </w:p>
    <w:p w:rsidR="007019E7" w:rsidRPr="00F57E95" w:rsidRDefault="007019E7" w:rsidP="00F57E95">
      <w:pPr>
        <w:spacing w:line="276" w:lineRule="auto"/>
        <w:ind w:left="3969"/>
        <w:jc w:val="right"/>
        <w:rPr>
          <w:sz w:val="28"/>
          <w:szCs w:val="28"/>
        </w:rPr>
      </w:pPr>
    </w:p>
    <w:p w:rsidR="007019E7" w:rsidRPr="00F57E95" w:rsidRDefault="007019E7" w:rsidP="00F57E95">
      <w:pPr>
        <w:spacing w:line="276" w:lineRule="auto"/>
        <w:ind w:left="3969"/>
        <w:jc w:val="right"/>
        <w:rPr>
          <w:sz w:val="28"/>
          <w:szCs w:val="28"/>
        </w:rPr>
      </w:pPr>
    </w:p>
    <w:p w:rsidR="0078465A" w:rsidRDefault="0078465A" w:rsidP="00F57E95">
      <w:pPr>
        <w:spacing w:line="276" w:lineRule="auto"/>
        <w:ind w:left="3969"/>
        <w:jc w:val="right"/>
        <w:rPr>
          <w:sz w:val="28"/>
          <w:szCs w:val="28"/>
        </w:rPr>
      </w:pPr>
    </w:p>
    <w:p w:rsidR="0078465A" w:rsidRPr="00F57E95" w:rsidRDefault="0078465A" w:rsidP="00F57E95">
      <w:pPr>
        <w:spacing w:line="276" w:lineRule="auto"/>
        <w:ind w:left="3969"/>
        <w:jc w:val="right"/>
        <w:rPr>
          <w:sz w:val="28"/>
          <w:szCs w:val="28"/>
        </w:rPr>
      </w:pPr>
    </w:p>
    <w:p w:rsidR="00F57E95" w:rsidRDefault="00A901A5" w:rsidP="00F57E95">
      <w:pPr>
        <w:spacing w:line="276" w:lineRule="auto"/>
        <w:ind w:left="3969"/>
        <w:jc w:val="right"/>
        <w:rPr>
          <w:sz w:val="28"/>
          <w:szCs w:val="28"/>
        </w:rPr>
      </w:pPr>
      <w:r w:rsidRPr="00F57E95">
        <w:rPr>
          <w:sz w:val="28"/>
          <w:szCs w:val="28"/>
        </w:rPr>
        <w:lastRenderedPageBreak/>
        <w:t>Приложение</w:t>
      </w:r>
    </w:p>
    <w:p w:rsidR="00A901A5" w:rsidRDefault="00A901A5" w:rsidP="00F57E95">
      <w:pPr>
        <w:spacing w:line="276" w:lineRule="auto"/>
        <w:ind w:left="3969"/>
        <w:jc w:val="right"/>
        <w:rPr>
          <w:sz w:val="28"/>
          <w:szCs w:val="28"/>
        </w:rPr>
      </w:pPr>
      <w:r w:rsidRPr="00F57E95">
        <w:rPr>
          <w:sz w:val="28"/>
          <w:szCs w:val="28"/>
        </w:rPr>
        <w:t xml:space="preserve">к постановлению Администрации муниципального образования Чукотский муниципальный район от </w:t>
      </w:r>
      <w:r w:rsidR="007019E7" w:rsidRPr="00F57E95">
        <w:rPr>
          <w:sz w:val="28"/>
          <w:szCs w:val="28"/>
        </w:rPr>
        <w:t xml:space="preserve"> 28.01.</w:t>
      </w:r>
      <w:r w:rsidRPr="00F57E95">
        <w:rPr>
          <w:sz w:val="28"/>
          <w:szCs w:val="28"/>
        </w:rPr>
        <w:t>201</w:t>
      </w:r>
      <w:r w:rsidR="00A74398" w:rsidRPr="00F57E95">
        <w:rPr>
          <w:sz w:val="28"/>
          <w:szCs w:val="28"/>
        </w:rPr>
        <w:t>1</w:t>
      </w:r>
      <w:r w:rsidRPr="00F57E95">
        <w:rPr>
          <w:sz w:val="28"/>
          <w:szCs w:val="28"/>
        </w:rPr>
        <w:t xml:space="preserve"> г. № </w:t>
      </w:r>
      <w:r w:rsidR="007019E7" w:rsidRPr="00F57E95">
        <w:rPr>
          <w:sz w:val="28"/>
          <w:szCs w:val="28"/>
        </w:rPr>
        <w:t>12</w:t>
      </w:r>
    </w:p>
    <w:p w:rsidR="00BD498D" w:rsidRPr="00BD498D" w:rsidRDefault="00BD498D" w:rsidP="00F57E95">
      <w:pPr>
        <w:spacing w:line="276" w:lineRule="auto"/>
        <w:ind w:left="3969"/>
        <w:jc w:val="right"/>
        <w:rPr>
          <w:i/>
          <w:color w:val="FF0000"/>
        </w:rPr>
      </w:pPr>
      <w:r>
        <w:rPr>
          <w:i/>
          <w:color w:val="FF0000"/>
        </w:rPr>
        <w:t xml:space="preserve">( в редакции </w:t>
      </w:r>
      <w:r w:rsidRPr="00BD498D">
        <w:rPr>
          <w:i/>
          <w:color w:val="FF0000"/>
        </w:rPr>
        <w:t>от 12.08.2019 г. № 458</w:t>
      </w:r>
      <w:r>
        <w:rPr>
          <w:i/>
          <w:color w:val="FF0000"/>
        </w:rPr>
        <w:t>)</w:t>
      </w:r>
      <w:bookmarkStart w:id="0" w:name="_GoBack"/>
      <w:bookmarkEnd w:id="0"/>
    </w:p>
    <w:p w:rsidR="0078465A" w:rsidRPr="00F57E95" w:rsidRDefault="0078465A" w:rsidP="00F57E95">
      <w:pPr>
        <w:spacing w:line="276" w:lineRule="auto"/>
        <w:ind w:left="3969"/>
        <w:jc w:val="right"/>
        <w:rPr>
          <w:sz w:val="28"/>
          <w:szCs w:val="28"/>
        </w:rPr>
      </w:pPr>
    </w:p>
    <w:p w:rsidR="00BD498D" w:rsidRPr="00BD498D" w:rsidRDefault="00BD498D" w:rsidP="00BD498D">
      <w:pPr>
        <w:spacing w:line="276" w:lineRule="auto"/>
        <w:jc w:val="center"/>
        <w:rPr>
          <w:b/>
          <w:sz w:val="28"/>
          <w:szCs w:val="28"/>
        </w:rPr>
      </w:pPr>
      <w:r w:rsidRPr="00BD498D">
        <w:rPr>
          <w:b/>
          <w:sz w:val="28"/>
          <w:szCs w:val="28"/>
        </w:rPr>
        <w:t xml:space="preserve">Административный регламент </w:t>
      </w:r>
    </w:p>
    <w:p w:rsidR="00BD498D" w:rsidRPr="00BD498D" w:rsidRDefault="00BD498D" w:rsidP="00BD498D">
      <w:pPr>
        <w:spacing w:line="276" w:lineRule="auto"/>
        <w:jc w:val="center"/>
        <w:rPr>
          <w:b/>
          <w:sz w:val="28"/>
          <w:szCs w:val="28"/>
        </w:rPr>
      </w:pPr>
      <w:r w:rsidRPr="00BD498D">
        <w:rPr>
          <w:b/>
          <w:sz w:val="28"/>
          <w:szCs w:val="28"/>
        </w:rPr>
        <w:t>по предоставлению муниципальной услуги</w:t>
      </w:r>
    </w:p>
    <w:p w:rsidR="00BD498D" w:rsidRPr="00BD498D" w:rsidRDefault="00BD498D" w:rsidP="00BD498D">
      <w:pPr>
        <w:spacing w:line="276" w:lineRule="auto"/>
        <w:jc w:val="center"/>
        <w:rPr>
          <w:b/>
          <w:sz w:val="28"/>
          <w:szCs w:val="28"/>
        </w:rPr>
      </w:pPr>
      <w:r w:rsidRPr="00BD498D">
        <w:rPr>
          <w:b/>
          <w:sz w:val="28"/>
          <w:szCs w:val="28"/>
        </w:rPr>
        <w:t>«Прием жилых помещений в муниципальную собственность»</w:t>
      </w:r>
    </w:p>
    <w:p w:rsidR="00BD498D" w:rsidRPr="00BD498D" w:rsidRDefault="00BD498D" w:rsidP="00BD498D">
      <w:pPr>
        <w:spacing w:line="276" w:lineRule="auto"/>
        <w:jc w:val="center"/>
        <w:rPr>
          <w:b/>
          <w:sz w:val="28"/>
          <w:szCs w:val="28"/>
        </w:rPr>
      </w:pPr>
    </w:p>
    <w:p w:rsidR="00BD498D" w:rsidRPr="00BD498D" w:rsidRDefault="00BD498D" w:rsidP="00BD498D">
      <w:pPr>
        <w:spacing w:line="276" w:lineRule="auto"/>
        <w:jc w:val="center"/>
        <w:rPr>
          <w:b/>
          <w:sz w:val="28"/>
          <w:szCs w:val="28"/>
        </w:rPr>
      </w:pPr>
      <w:r w:rsidRPr="00BD498D">
        <w:rPr>
          <w:b/>
          <w:sz w:val="28"/>
          <w:szCs w:val="28"/>
        </w:rPr>
        <w:t>1.Общие положения</w:t>
      </w:r>
    </w:p>
    <w:p w:rsidR="00BD498D" w:rsidRPr="00BD498D" w:rsidRDefault="00BD498D" w:rsidP="00BD498D">
      <w:pPr>
        <w:spacing w:before="100" w:beforeAutospacing="1" w:after="100" w:afterAutospacing="1"/>
        <w:ind w:firstLine="567"/>
        <w:contextualSpacing/>
        <w:jc w:val="both"/>
        <w:rPr>
          <w:sz w:val="28"/>
          <w:szCs w:val="28"/>
        </w:rPr>
      </w:pPr>
      <w:r w:rsidRPr="00BD498D">
        <w:rPr>
          <w:sz w:val="28"/>
          <w:szCs w:val="28"/>
        </w:rPr>
        <w:t xml:space="preserve">1.1. Административный регламент по предоставлению муниципальной  услуги по приему жилых помещений в муниципальную собственность Чукотского муниципального района, приватизированных гражданами, </w:t>
      </w:r>
      <w:r w:rsidRPr="00BD498D">
        <w:rPr>
          <w:b/>
          <w:bCs/>
          <w:sz w:val="28"/>
          <w:szCs w:val="28"/>
        </w:rPr>
        <w:t> </w:t>
      </w:r>
      <w:r w:rsidRPr="00BD498D">
        <w:rPr>
          <w:sz w:val="28"/>
          <w:szCs w:val="28"/>
        </w:rPr>
        <w:t>разработан в целях повышения качества предоставления муниципальной услуги и определяет сроки и последовательность действий (административных процедур) при осуществлении полномочий по предоставлению данной муниципальной услуги.</w:t>
      </w:r>
    </w:p>
    <w:p w:rsidR="00BD498D" w:rsidRPr="00BD498D" w:rsidRDefault="00BD498D" w:rsidP="00BD498D">
      <w:pPr>
        <w:spacing w:before="100" w:beforeAutospacing="1" w:after="100" w:afterAutospacing="1"/>
        <w:ind w:firstLine="567"/>
        <w:contextualSpacing/>
        <w:jc w:val="both"/>
        <w:rPr>
          <w:sz w:val="28"/>
          <w:szCs w:val="28"/>
        </w:rPr>
      </w:pPr>
      <w:r w:rsidRPr="00BD498D">
        <w:rPr>
          <w:sz w:val="28"/>
          <w:szCs w:val="28"/>
        </w:rPr>
        <w:t>1.2. Предметом регулирования настоящего регламента является определение сроков и последовательности административных процедур и административных действий по приему жилых помещений в муниципальную собственность, а также порядок взаимодействия Управления финансов, экономики и имущественных отношений муниципального образования Чукотский муниципальный район (далее – Управление) с органами государственной власти, органами местного самоуправления и гражданами при предоставлении муниципальной услуги.</w:t>
      </w:r>
    </w:p>
    <w:p w:rsidR="00BD498D" w:rsidRPr="00BD498D" w:rsidRDefault="00BD498D" w:rsidP="00BD498D">
      <w:pPr>
        <w:spacing w:before="100" w:beforeAutospacing="1" w:after="100" w:afterAutospacing="1"/>
        <w:ind w:firstLine="567"/>
        <w:contextualSpacing/>
        <w:jc w:val="both"/>
        <w:rPr>
          <w:sz w:val="28"/>
          <w:szCs w:val="28"/>
        </w:rPr>
      </w:pPr>
      <w:r w:rsidRPr="00BD498D">
        <w:rPr>
          <w:sz w:val="28"/>
          <w:szCs w:val="28"/>
        </w:rPr>
        <w:t>1.3. Получателями муниципальной услуги являются граждане Российской Федерации, владеющие на праве частной собственности жилыми помещениями, расположенными на территории муниципального образования Чукотский муниципальный район, либо их уполномоченные представители (далее - заявители).</w:t>
      </w:r>
    </w:p>
    <w:p w:rsidR="00BD498D" w:rsidRPr="00BD498D" w:rsidRDefault="00BD498D" w:rsidP="00BD498D">
      <w:pPr>
        <w:spacing w:before="100" w:beforeAutospacing="1" w:after="100" w:afterAutospacing="1"/>
        <w:ind w:firstLine="567"/>
        <w:contextualSpacing/>
        <w:jc w:val="both"/>
        <w:rPr>
          <w:sz w:val="28"/>
          <w:szCs w:val="28"/>
        </w:rPr>
      </w:pPr>
    </w:p>
    <w:p w:rsidR="00BD498D" w:rsidRPr="00BD498D" w:rsidRDefault="00BD498D" w:rsidP="00BD498D">
      <w:pPr>
        <w:spacing w:line="276" w:lineRule="auto"/>
        <w:ind w:firstLine="567"/>
        <w:jc w:val="center"/>
        <w:rPr>
          <w:b/>
          <w:sz w:val="28"/>
          <w:szCs w:val="28"/>
        </w:rPr>
      </w:pPr>
      <w:r w:rsidRPr="00BD498D">
        <w:rPr>
          <w:b/>
          <w:sz w:val="28"/>
          <w:szCs w:val="28"/>
        </w:rPr>
        <w:t>2. Стандарт предоставления муниципальной услуги</w:t>
      </w:r>
    </w:p>
    <w:p w:rsidR="00BD498D" w:rsidRPr="00BD498D" w:rsidRDefault="00BD498D" w:rsidP="00BD498D">
      <w:pPr>
        <w:spacing w:line="276" w:lineRule="auto"/>
        <w:ind w:firstLine="567"/>
        <w:jc w:val="center"/>
        <w:rPr>
          <w:b/>
          <w:sz w:val="28"/>
          <w:szCs w:val="28"/>
        </w:rPr>
      </w:pPr>
    </w:p>
    <w:p w:rsidR="00BD498D" w:rsidRPr="00BD498D" w:rsidRDefault="00BD498D" w:rsidP="00BD498D">
      <w:pPr>
        <w:spacing w:line="276" w:lineRule="auto"/>
        <w:ind w:firstLine="567"/>
        <w:jc w:val="both"/>
        <w:rPr>
          <w:b/>
          <w:sz w:val="28"/>
          <w:szCs w:val="28"/>
        </w:rPr>
      </w:pPr>
      <w:r w:rsidRPr="00BD498D">
        <w:rPr>
          <w:b/>
          <w:sz w:val="28"/>
          <w:szCs w:val="28"/>
        </w:rPr>
        <w:t xml:space="preserve">2.1. Наименование муниципальной услуги: </w:t>
      </w:r>
    </w:p>
    <w:p w:rsidR="00BD498D" w:rsidRPr="00BD498D" w:rsidRDefault="00BD498D" w:rsidP="00BD498D">
      <w:pPr>
        <w:spacing w:line="276" w:lineRule="auto"/>
        <w:ind w:firstLine="567"/>
        <w:jc w:val="both"/>
        <w:rPr>
          <w:sz w:val="28"/>
          <w:szCs w:val="28"/>
        </w:rPr>
      </w:pPr>
      <w:r w:rsidRPr="00BD498D">
        <w:rPr>
          <w:sz w:val="28"/>
          <w:szCs w:val="28"/>
        </w:rPr>
        <w:t>Наименование муниципальной услуги, предоставляемой в соответствии с настоящим административным регламентом – Прием жилых помещений в муниципальную собственность (далее – муниципальная услуга).</w:t>
      </w:r>
    </w:p>
    <w:p w:rsidR="00BD498D" w:rsidRPr="00BD498D" w:rsidRDefault="00BD498D" w:rsidP="00BD498D">
      <w:pPr>
        <w:spacing w:line="276" w:lineRule="auto"/>
        <w:ind w:firstLine="567"/>
        <w:jc w:val="both"/>
        <w:rPr>
          <w:sz w:val="28"/>
          <w:szCs w:val="28"/>
        </w:rPr>
      </w:pPr>
    </w:p>
    <w:p w:rsidR="00BD498D" w:rsidRPr="00BD498D" w:rsidRDefault="00BD498D" w:rsidP="00BD498D">
      <w:pPr>
        <w:spacing w:before="100" w:beforeAutospacing="1" w:after="100" w:afterAutospacing="1" w:line="276" w:lineRule="auto"/>
        <w:ind w:firstLine="567"/>
        <w:contextualSpacing/>
        <w:jc w:val="both"/>
        <w:rPr>
          <w:b/>
          <w:sz w:val="28"/>
          <w:szCs w:val="28"/>
        </w:rPr>
      </w:pPr>
      <w:r w:rsidRPr="00BD498D">
        <w:rPr>
          <w:b/>
          <w:sz w:val="28"/>
          <w:szCs w:val="28"/>
        </w:rPr>
        <w:t xml:space="preserve">2.2. Наименование органа, предоставляющею муниципальную услугу: </w:t>
      </w:r>
    </w:p>
    <w:p w:rsidR="00BD498D" w:rsidRPr="00BD498D" w:rsidRDefault="00BD498D" w:rsidP="00BD498D">
      <w:pPr>
        <w:spacing w:before="100" w:beforeAutospacing="1" w:after="100" w:afterAutospacing="1" w:line="276" w:lineRule="auto"/>
        <w:ind w:firstLine="567"/>
        <w:contextualSpacing/>
        <w:jc w:val="both"/>
        <w:rPr>
          <w:sz w:val="28"/>
          <w:szCs w:val="28"/>
        </w:rPr>
      </w:pPr>
      <w:r w:rsidRPr="00BD498D">
        <w:rPr>
          <w:sz w:val="28"/>
          <w:szCs w:val="28"/>
        </w:rPr>
        <w:t xml:space="preserve">Органом, предоставляющим муниципальную услугу является – Управление финансов, экономики и имущественных отношений  муниципального образования Чукотский муниципальный район (далее - Управление) – 689300, Чукотский автономный округ,    Чукотский район, с. Лаврентия, ул. Советская, д. 15. </w:t>
      </w:r>
    </w:p>
    <w:p w:rsidR="00BD498D" w:rsidRPr="00BD498D" w:rsidRDefault="00BD498D" w:rsidP="00BD498D">
      <w:pPr>
        <w:spacing w:before="100" w:beforeAutospacing="1" w:after="100" w:afterAutospacing="1" w:line="276" w:lineRule="auto"/>
        <w:ind w:firstLine="567"/>
        <w:contextualSpacing/>
        <w:jc w:val="both"/>
        <w:rPr>
          <w:sz w:val="28"/>
          <w:szCs w:val="28"/>
        </w:rPr>
      </w:pPr>
      <w:r w:rsidRPr="00BD498D">
        <w:rPr>
          <w:sz w:val="28"/>
          <w:szCs w:val="28"/>
        </w:rPr>
        <w:lastRenderedPageBreak/>
        <w:t>График работы Управления финансов, экономики и имущественных отношений муниципального образования Чукотский муниципальный район:</w:t>
      </w:r>
    </w:p>
    <w:p w:rsidR="00BD498D" w:rsidRPr="00BD498D" w:rsidRDefault="00BD498D" w:rsidP="00BD498D">
      <w:pPr>
        <w:spacing w:line="276" w:lineRule="auto"/>
        <w:ind w:firstLine="567"/>
        <w:jc w:val="both"/>
        <w:rPr>
          <w:sz w:val="28"/>
          <w:szCs w:val="28"/>
        </w:rPr>
      </w:pPr>
      <w:r w:rsidRPr="00BD498D">
        <w:rPr>
          <w:sz w:val="28"/>
          <w:szCs w:val="28"/>
        </w:rPr>
        <w:t>  понедельник - пятница 9.00 - 17.45 часов</w:t>
      </w:r>
    </w:p>
    <w:p w:rsidR="00BD498D" w:rsidRPr="00BD498D" w:rsidRDefault="00BD498D" w:rsidP="00BD498D">
      <w:pPr>
        <w:spacing w:line="276" w:lineRule="auto"/>
        <w:ind w:firstLine="567"/>
        <w:rPr>
          <w:sz w:val="28"/>
          <w:szCs w:val="28"/>
        </w:rPr>
      </w:pPr>
      <w:r w:rsidRPr="00BD498D">
        <w:rPr>
          <w:sz w:val="28"/>
          <w:szCs w:val="28"/>
        </w:rPr>
        <w:t>  обеденный перерыв13.00 – 14.30  часов</w:t>
      </w:r>
    </w:p>
    <w:p w:rsidR="00BD498D" w:rsidRPr="00BD498D" w:rsidRDefault="00BD498D" w:rsidP="00BD498D">
      <w:pPr>
        <w:spacing w:line="276" w:lineRule="auto"/>
        <w:ind w:firstLine="567"/>
        <w:rPr>
          <w:sz w:val="28"/>
          <w:szCs w:val="28"/>
        </w:rPr>
      </w:pPr>
      <w:r w:rsidRPr="00BD498D">
        <w:rPr>
          <w:sz w:val="28"/>
          <w:szCs w:val="28"/>
        </w:rPr>
        <w:t>  суббота и воскресенье являются общими выходными днями</w:t>
      </w:r>
    </w:p>
    <w:p w:rsidR="00BD498D" w:rsidRPr="00BD498D" w:rsidRDefault="00BD498D" w:rsidP="00BD498D">
      <w:pPr>
        <w:spacing w:line="276" w:lineRule="auto"/>
        <w:ind w:firstLine="567"/>
        <w:rPr>
          <w:sz w:val="28"/>
          <w:szCs w:val="28"/>
        </w:rPr>
      </w:pPr>
      <w:r w:rsidRPr="00BD498D">
        <w:rPr>
          <w:sz w:val="28"/>
          <w:szCs w:val="28"/>
        </w:rPr>
        <w:t> Накануне праздничного дня продолжительность рабочего дня сокращается на один час.</w:t>
      </w:r>
    </w:p>
    <w:p w:rsidR="00BD498D" w:rsidRPr="00BD498D" w:rsidRDefault="00BD498D" w:rsidP="00BD498D">
      <w:pPr>
        <w:spacing w:before="100" w:beforeAutospacing="1" w:after="100" w:afterAutospacing="1" w:line="276" w:lineRule="auto"/>
        <w:ind w:firstLine="567"/>
        <w:contextualSpacing/>
        <w:rPr>
          <w:lang w:val="en-US"/>
        </w:rPr>
      </w:pPr>
      <w:r w:rsidRPr="00BD498D">
        <w:rPr>
          <w:sz w:val="28"/>
          <w:szCs w:val="28"/>
          <w:lang w:val="en-US"/>
        </w:rPr>
        <w:t>e-mail: uf@chukotraion.ru</w:t>
      </w:r>
    </w:p>
    <w:p w:rsidR="00BD498D" w:rsidRPr="00BD498D" w:rsidRDefault="00BD498D" w:rsidP="00BD498D">
      <w:pPr>
        <w:spacing w:before="100" w:beforeAutospacing="1" w:after="100" w:afterAutospacing="1" w:line="276" w:lineRule="auto"/>
        <w:ind w:firstLine="567"/>
        <w:contextualSpacing/>
        <w:rPr>
          <w:sz w:val="28"/>
          <w:szCs w:val="28"/>
          <w:lang w:val="en-US"/>
        </w:rPr>
      </w:pPr>
      <w:r w:rsidRPr="00BD498D">
        <w:rPr>
          <w:sz w:val="28"/>
          <w:szCs w:val="28"/>
        </w:rPr>
        <w:t>веб</w:t>
      </w:r>
      <w:r w:rsidRPr="00BD498D">
        <w:rPr>
          <w:sz w:val="28"/>
          <w:szCs w:val="28"/>
          <w:lang w:val="en-US"/>
        </w:rPr>
        <w:t>-</w:t>
      </w:r>
      <w:r w:rsidRPr="00BD498D">
        <w:rPr>
          <w:sz w:val="28"/>
          <w:szCs w:val="28"/>
        </w:rPr>
        <w:t>сайт</w:t>
      </w:r>
      <w:r w:rsidRPr="00BD498D">
        <w:rPr>
          <w:sz w:val="28"/>
          <w:szCs w:val="28"/>
          <w:lang w:val="en-US"/>
        </w:rPr>
        <w:t xml:space="preserve">: </w:t>
      </w:r>
      <w:hyperlink r:id="rId6" w:history="1">
        <w:r w:rsidRPr="00BD498D">
          <w:rPr>
            <w:color w:val="0000FF"/>
            <w:szCs w:val="28"/>
            <w:u w:val="single"/>
            <w:lang w:val="en-US"/>
          </w:rPr>
          <w:t>www.chukotraion.ru</w:t>
        </w:r>
      </w:hyperlink>
    </w:p>
    <w:p w:rsidR="00BD498D" w:rsidRPr="00BD498D" w:rsidRDefault="00BD498D" w:rsidP="00BD498D">
      <w:pPr>
        <w:spacing w:before="100" w:beforeAutospacing="1" w:after="100" w:afterAutospacing="1" w:line="276" w:lineRule="auto"/>
        <w:ind w:firstLine="567"/>
        <w:contextualSpacing/>
        <w:rPr>
          <w:sz w:val="28"/>
          <w:szCs w:val="28"/>
        </w:rPr>
      </w:pPr>
      <w:r w:rsidRPr="00BD498D">
        <w:rPr>
          <w:sz w:val="28"/>
          <w:szCs w:val="28"/>
        </w:rPr>
        <w:t>контактные телефоны Управления:</w:t>
      </w:r>
    </w:p>
    <w:p w:rsidR="00BD498D" w:rsidRPr="00BD498D" w:rsidRDefault="00BD498D" w:rsidP="00BD498D">
      <w:pPr>
        <w:spacing w:before="100" w:beforeAutospacing="1" w:after="100" w:afterAutospacing="1" w:line="276" w:lineRule="auto"/>
        <w:ind w:firstLine="567"/>
        <w:jc w:val="both"/>
        <w:rPr>
          <w:sz w:val="28"/>
          <w:szCs w:val="28"/>
        </w:rPr>
      </w:pPr>
      <w:r w:rsidRPr="00BD498D">
        <w:rPr>
          <w:sz w:val="28"/>
          <w:szCs w:val="28"/>
        </w:rPr>
        <w:t>Начальника Управления - (427-36) 22-9-76;</w:t>
      </w:r>
    </w:p>
    <w:p w:rsidR="00BD498D" w:rsidRPr="00BD498D" w:rsidRDefault="00BD498D" w:rsidP="00BD498D">
      <w:pPr>
        <w:spacing w:before="100" w:beforeAutospacing="1" w:line="276" w:lineRule="auto"/>
        <w:ind w:firstLine="567"/>
        <w:jc w:val="both"/>
        <w:rPr>
          <w:sz w:val="28"/>
          <w:szCs w:val="28"/>
        </w:rPr>
      </w:pPr>
      <w:r w:rsidRPr="00BD498D">
        <w:rPr>
          <w:sz w:val="28"/>
          <w:szCs w:val="28"/>
        </w:rPr>
        <w:t>Председателя комитета имущественных отношений, специалистов - (427-36) 22-8-47;</w:t>
      </w:r>
    </w:p>
    <w:p w:rsidR="00BD498D" w:rsidRPr="00BD498D" w:rsidRDefault="00BD498D" w:rsidP="00BD498D">
      <w:pPr>
        <w:spacing w:line="276" w:lineRule="auto"/>
        <w:ind w:firstLine="567"/>
        <w:jc w:val="both"/>
        <w:rPr>
          <w:sz w:val="28"/>
          <w:szCs w:val="28"/>
        </w:rPr>
      </w:pPr>
      <w:r w:rsidRPr="00BD498D">
        <w:rPr>
          <w:sz w:val="28"/>
          <w:szCs w:val="28"/>
        </w:rPr>
        <w:t>При предоставлении муниципальной услуги в целях получения необходимой информации, а также представления иных необходимых сведений  Управление вправе осуществлять взаимодействие с органами государственной власти Российской Федерации и Чукотского автономного округа, органами местного самоуправления Чукотского муниципального района, Чукотского автономного округа и иных субъектов Российской Федерации, организациями (не зависимо от формы собственности)</w:t>
      </w:r>
    </w:p>
    <w:p w:rsidR="00BD498D" w:rsidRPr="00BD498D" w:rsidRDefault="00BD498D" w:rsidP="00BD498D">
      <w:pPr>
        <w:spacing w:line="276" w:lineRule="auto"/>
        <w:ind w:firstLine="567"/>
        <w:jc w:val="both"/>
        <w:rPr>
          <w:b/>
          <w:sz w:val="28"/>
          <w:szCs w:val="28"/>
        </w:rPr>
      </w:pPr>
      <w:r w:rsidRPr="00BD498D">
        <w:rPr>
          <w:b/>
          <w:sz w:val="28"/>
          <w:szCs w:val="28"/>
        </w:rPr>
        <w:t xml:space="preserve">2.3. Результат предоставления муниципальной услуги: </w:t>
      </w:r>
    </w:p>
    <w:p w:rsidR="00BD498D" w:rsidRPr="00BD498D" w:rsidRDefault="00BD498D" w:rsidP="00BD498D">
      <w:pPr>
        <w:spacing w:line="276" w:lineRule="auto"/>
        <w:ind w:firstLine="567"/>
        <w:jc w:val="both"/>
        <w:rPr>
          <w:sz w:val="28"/>
          <w:szCs w:val="28"/>
        </w:rPr>
      </w:pPr>
      <w:r w:rsidRPr="00BD498D">
        <w:rPr>
          <w:b/>
          <w:sz w:val="28"/>
          <w:szCs w:val="28"/>
        </w:rPr>
        <w:t xml:space="preserve"> </w:t>
      </w:r>
      <w:r w:rsidRPr="00BD498D">
        <w:rPr>
          <w:sz w:val="28"/>
          <w:szCs w:val="28"/>
        </w:rPr>
        <w:t xml:space="preserve">  Результатом предоставление муниципальной услуги является: </w:t>
      </w:r>
    </w:p>
    <w:p w:rsidR="00BD498D" w:rsidRPr="00BD498D" w:rsidRDefault="00BD498D" w:rsidP="00BD498D">
      <w:pPr>
        <w:spacing w:line="276" w:lineRule="auto"/>
        <w:ind w:firstLine="567"/>
        <w:jc w:val="both"/>
        <w:rPr>
          <w:sz w:val="28"/>
          <w:szCs w:val="28"/>
        </w:rPr>
      </w:pPr>
      <w:r w:rsidRPr="00BD498D">
        <w:rPr>
          <w:sz w:val="28"/>
          <w:szCs w:val="28"/>
        </w:rPr>
        <w:t>- заключение договора о передаче  в муниципальную собственность Чукотского муниципального района жилого помещения;</w:t>
      </w:r>
    </w:p>
    <w:p w:rsidR="00BD498D" w:rsidRPr="00BD498D" w:rsidRDefault="00BD498D" w:rsidP="00BD498D">
      <w:pPr>
        <w:spacing w:line="276" w:lineRule="auto"/>
        <w:ind w:firstLine="567"/>
        <w:jc w:val="both"/>
        <w:rPr>
          <w:sz w:val="28"/>
          <w:szCs w:val="28"/>
        </w:rPr>
      </w:pPr>
      <w:r w:rsidRPr="00BD498D">
        <w:rPr>
          <w:sz w:val="28"/>
          <w:szCs w:val="28"/>
        </w:rPr>
        <w:t>- отказ о принятии в муниципальную собственность Чукотского муниципального района жилого помещения.</w:t>
      </w:r>
    </w:p>
    <w:p w:rsidR="00BD498D" w:rsidRPr="00BD498D" w:rsidRDefault="00BD498D" w:rsidP="00BD498D">
      <w:pPr>
        <w:autoSpaceDE w:val="0"/>
        <w:autoSpaceDN w:val="0"/>
        <w:adjustRightInd w:val="0"/>
        <w:spacing w:line="276" w:lineRule="auto"/>
        <w:ind w:firstLine="567"/>
        <w:jc w:val="both"/>
        <w:rPr>
          <w:b/>
          <w:sz w:val="28"/>
          <w:szCs w:val="28"/>
        </w:rPr>
      </w:pPr>
      <w:r w:rsidRPr="00BD498D">
        <w:rPr>
          <w:b/>
          <w:sz w:val="28"/>
          <w:szCs w:val="28"/>
        </w:rPr>
        <w:tab/>
        <w:t>2.4. Срок предоставления муниципальной услуги</w:t>
      </w:r>
    </w:p>
    <w:p w:rsidR="00BD498D" w:rsidRPr="00BD498D" w:rsidRDefault="00BD498D" w:rsidP="00BD498D">
      <w:pPr>
        <w:spacing w:line="276" w:lineRule="auto"/>
        <w:ind w:firstLine="567"/>
        <w:jc w:val="both"/>
        <w:rPr>
          <w:sz w:val="28"/>
          <w:szCs w:val="28"/>
        </w:rPr>
      </w:pPr>
      <w:r w:rsidRPr="00BD498D">
        <w:rPr>
          <w:sz w:val="28"/>
          <w:szCs w:val="28"/>
        </w:rPr>
        <w:t>Предоставление муниципальной услуги осуществляется в течение 30 дней со дня регистрации письменного обращения, если не установлен более короткий контрольный срок предоставления указанной услуги.</w:t>
      </w:r>
    </w:p>
    <w:p w:rsidR="00BD498D" w:rsidRPr="00BD498D" w:rsidRDefault="00BD498D" w:rsidP="00BD498D">
      <w:pPr>
        <w:spacing w:line="276" w:lineRule="auto"/>
        <w:ind w:firstLine="567"/>
        <w:jc w:val="both"/>
        <w:rPr>
          <w:sz w:val="28"/>
          <w:szCs w:val="28"/>
        </w:rPr>
      </w:pPr>
      <w:r w:rsidRPr="00BD498D">
        <w:rPr>
          <w:sz w:val="28"/>
          <w:szCs w:val="28"/>
        </w:rPr>
        <w:t>В исключительных случаях срок рассмотрения обращения может быть продлен, но не более чем на 30 календарных дней, о чем исполнитель обязан уведомить Заявителя.</w:t>
      </w:r>
    </w:p>
    <w:p w:rsidR="00BD498D" w:rsidRPr="00BD498D" w:rsidRDefault="00BD498D" w:rsidP="00BD498D">
      <w:pPr>
        <w:autoSpaceDE w:val="0"/>
        <w:autoSpaceDN w:val="0"/>
        <w:adjustRightInd w:val="0"/>
        <w:spacing w:line="276" w:lineRule="auto"/>
        <w:ind w:firstLine="567"/>
        <w:jc w:val="both"/>
        <w:rPr>
          <w:b/>
          <w:sz w:val="28"/>
          <w:szCs w:val="28"/>
        </w:rPr>
      </w:pPr>
      <w:r w:rsidRPr="00BD498D">
        <w:rPr>
          <w:b/>
          <w:sz w:val="28"/>
          <w:szCs w:val="28"/>
        </w:rPr>
        <w:t>2.5. Правовые основания для предоставления муниципальной услуги:</w:t>
      </w:r>
    </w:p>
    <w:p w:rsidR="00BD498D" w:rsidRPr="00BD498D" w:rsidRDefault="00BD498D" w:rsidP="00BD498D">
      <w:pPr>
        <w:spacing w:before="100" w:beforeAutospacing="1" w:after="100" w:afterAutospacing="1" w:line="276" w:lineRule="auto"/>
        <w:ind w:firstLine="567"/>
        <w:contextualSpacing/>
        <w:jc w:val="both"/>
        <w:rPr>
          <w:sz w:val="28"/>
          <w:szCs w:val="28"/>
        </w:rPr>
      </w:pPr>
      <w:r w:rsidRPr="00BD498D">
        <w:rPr>
          <w:sz w:val="28"/>
          <w:szCs w:val="28"/>
        </w:rPr>
        <w:t>Предоставление муниципальной услуги осуществляется в соответствии с:</w:t>
      </w:r>
    </w:p>
    <w:p w:rsidR="00BD498D" w:rsidRPr="00BD498D" w:rsidRDefault="00BD498D" w:rsidP="00BD498D">
      <w:pPr>
        <w:spacing w:before="100" w:beforeAutospacing="1" w:after="100" w:afterAutospacing="1" w:line="276" w:lineRule="auto"/>
        <w:ind w:firstLine="567"/>
        <w:contextualSpacing/>
        <w:jc w:val="both"/>
        <w:rPr>
          <w:sz w:val="28"/>
          <w:szCs w:val="28"/>
        </w:rPr>
      </w:pPr>
      <w:r w:rsidRPr="00BD498D">
        <w:rPr>
          <w:sz w:val="28"/>
          <w:szCs w:val="28"/>
        </w:rPr>
        <w:t>- Конституцией Российской Федерации;</w:t>
      </w:r>
    </w:p>
    <w:p w:rsidR="00BD498D" w:rsidRPr="00BD498D" w:rsidRDefault="00BD498D" w:rsidP="00BD498D">
      <w:pPr>
        <w:autoSpaceDE w:val="0"/>
        <w:autoSpaceDN w:val="0"/>
        <w:adjustRightInd w:val="0"/>
        <w:spacing w:line="276" w:lineRule="auto"/>
        <w:ind w:firstLine="567"/>
        <w:jc w:val="both"/>
        <w:rPr>
          <w:sz w:val="28"/>
          <w:szCs w:val="28"/>
        </w:rPr>
      </w:pPr>
      <w:r w:rsidRPr="00BD498D">
        <w:rPr>
          <w:sz w:val="28"/>
          <w:szCs w:val="28"/>
        </w:rPr>
        <w:t xml:space="preserve">- Гражданским кодексом Российской Федерации, </w:t>
      </w:r>
    </w:p>
    <w:p w:rsidR="00BD498D" w:rsidRPr="00BD498D" w:rsidRDefault="00BD498D" w:rsidP="00BD498D">
      <w:pPr>
        <w:autoSpaceDE w:val="0"/>
        <w:autoSpaceDN w:val="0"/>
        <w:adjustRightInd w:val="0"/>
        <w:spacing w:line="276" w:lineRule="auto"/>
        <w:ind w:firstLine="567"/>
        <w:jc w:val="both"/>
        <w:rPr>
          <w:sz w:val="28"/>
          <w:szCs w:val="28"/>
        </w:rPr>
      </w:pPr>
      <w:r w:rsidRPr="00BD498D">
        <w:rPr>
          <w:sz w:val="28"/>
          <w:szCs w:val="28"/>
        </w:rPr>
        <w:t xml:space="preserve">- Жилищным кодексом Российской Федерации, </w:t>
      </w:r>
    </w:p>
    <w:p w:rsidR="00BD498D" w:rsidRPr="00BD498D" w:rsidRDefault="00BD498D" w:rsidP="00BD498D">
      <w:pPr>
        <w:autoSpaceDE w:val="0"/>
        <w:autoSpaceDN w:val="0"/>
        <w:adjustRightInd w:val="0"/>
        <w:spacing w:line="276" w:lineRule="auto"/>
        <w:ind w:firstLine="567"/>
        <w:jc w:val="both"/>
        <w:rPr>
          <w:sz w:val="28"/>
          <w:szCs w:val="28"/>
        </w:rPr>
      </w:pPr>
      <w:r w:rsidRPr="00BD498D">
        <w:rPr>
          <w:sz w:val="28"/>
          <w:szCs w:val="28"/>
        </w:rPr>
        <w:t>- Законом Российской Федерации от 04.07.1991 № 1541-1 «О приватизации жилищного фонда в Российской Федерации»,</w:t>
      </w:r>
    </w:p>
    <w:p w:rsidR="00BD498D" w:rsidRPr="00BD498D" w:rsidRDefault="00BD498D" w:rsidP="00BD498D">
      <w:pPr>
        <w:autoSpaceDE w:val="0"/>
        <w:autoSpaceDN w:val="0"/>
        <w:adjustRightInd w:val="0"/>
        <w:spacing w:line="276" w:lineRule="auto"/>
        <w:ind w:firstLine="567"/>
        <w:jc w:val="both"/>
        <w:rPr>
          <w:sz w:val="28"/>
          <w:szCs w:val="28"/>
        </w:rPr>
      </w:pPr>
      <w:r w:rsidRPr="00BD498D">
        <w:rPr>
          <w:sz w:val="28"/>
          <w:szCs w:val="28"/>
        </w:rPr>
        <w:lastRenderedPageBreak/>
        <w:t>- Федеральным законом от 21.07.1997 № 122-ФЗ «О государственной регистрации прав на недвижимое имущество и сделок с ним»,</w:t>
      </w:r>
    </w:p>
    <w:p w:rsidR="00BD498D" w:rsidRPr="00BD498D" w:rsidRDefault="00BD498D" w:rsidP="00BD498D">
      <w:pPr>
        <w:autoSpaceDE w:val="0"/>
        <w:autoSpaceDN w:val="0"/>
        <w:adjustRightInd w:val="0"/>
        <w:spacing w:line="276" w:lineRule="auto"/>
        <w:ind w:firstLine="567"/>
        <w:jc w:val="both"/>
        <w:rPr>
          <w:sz w:val="28"/>
          <w:szCs w:val="28"/>
        </w:rPr>
      </w:pPr>
      <w:r w:rsidRPr="00BD498D">
        <w:rPr>
          <w:spacing w:val="-1"/>
          <w:sz w:val="28"/>
          <w:szCs w:val="28"/>
        </w:rPr>
        <w:t xml:space="preserve">- </w:t>
      </w:r>
      <w:r w:rsidRPr="00BD498D">
        <w:rPr>
          <w:sz w:val="28"/>
          <w:szCs w:val="28"/>
        </w:rPr>
        <w:t>Федеральным законом от 25.10.2002 № 125-ФЗ «О жилищных субсидиях гражданам, выезжающим из районов Крайнего Севера и приравненных к ним местностей»,</w:t>
      </w:r>
    </w:p>
    <w:p w:rsidR="00BD498D" w:rsidRPr="00BD498D" w:rsidRDefault="00BD498D" w:rsidP="00BD498D">
      <w:pPr>
        <w:tabs>
          <w:tab w:val="num" w:pos="1134"/>
        </w:tabs>
        <w:spacing w:line="276" w:lineRule="auto"/>
        <w:ind w:right="-5" w:firstLine="567"/>
        <w:jc w:val="both"/>
        <w:rPr>
          <w:sz w:val="28"/>
          <w:szCs w:val="28"/>
        </w:rPr>
      </w:pPr>
      <w:r w:rsidRPr="00BD498D">
        <w:rPr>
          <w:spacing w:val="-1"/>
          <w:sz w:val="28"/>
          <w:szCs w:val="28"/>
        </w:rPr>
        <w:t>- Федеральным законом от 06.10.2003  № 131-ФЗ  «Об общих принципах организации местного самоуправления в РФ»</w:t>
      </w:r>
      <w:r w:rsidRPr="00BD498D">
        <w:rPr>
          <w:sz w:val="28"/>
          <w:szCs w:val="28"/>
        </w:rPr>
        <w:t>,</w:t>
      </w:r>
    </w:p>
    <w:p w:rsidR="00BD498D" w:rsidRPr="00BD498D" w:rsidRDefault="00BD498D" w:rsidP="00BD498D">
      <w:pPr>
        <w:autoSpaceDE w:val="0"/>
        <w:autoSpaceDN w:val="0"/>
        <w:adjustRightInd w:val="0"/>
        <w:spacing w:line="276" w:lineRule="auto"/>
        <w:ind w:firstLine="567"/>
        <w:jc w:val="both"/>
        <w:rPr>
          <w:sz w:val="28"/>
          <w:szCs w:val="28"/>
        </w:rPr>
      </w:pPr>
      <w:r w:rsidRPr="00BD498D">
        <w:rPr>
          <w:sz w:val="28"/>
          <w:szCs w:val="28"/>
        </w:rPr>
        <w:t>- Федеральным законом от 29.12.2004 № 189-ФЗ «О введении в действие Жилищного кодекса Российской Федерации»,</w:t>
      </w:r>
    </w:p>
    <w:p w:rsidR="00BD498D" w:rsidRPr="00BD498D" w:rsidRDefault="00BD498D" w:rsidP="00BD498D">
      <w:pPr>
        <w:spacing w:before="100" w:beforeAutospacing="1" w:after="100" w:afterAutospacing="1" w:line="276" w:lineRule="auto"/>
        <w:ind w:firstLine="567"/>
        <w:contextualSpacing/>
        <w:jc w:val="both"/>
        <w:rPr>
          <w:sz w:val="28"/>
          <w:szCs w:val="28"/>
        </w:rPr>
      </w:pPr>
      <w:r w:rsidRPr="00BD498D">
        <w:rPr>
          <w:sz w:val="28"/>
          <w:szCs w:val="28"/>
        </w:rPr>
        <w:t>- Федеральным законом от 6 октября 2003 г. № 131-ФЗ «Об общих принципах организации местного самоуправления в Российской Федерации»;</w:t>
      </w:r>
    </w:p>
    <w:p w:rsidR="00BD498D" w:rsidRPr="00BD498D" w:rsidRDefault="00BD498D" w:rsidP="00BD498D">
      <w:pPr>
        <w:spacing w:before="100" w:beforeAutospacing="1" w:after="100" w:afterAutospacing="1" w:line="276" w:lineRule="auto"/>
        <w:ind w:firstLine="567"/>
        <w:contextualSpacing/>
        <w:jc w:val="both"/>
        <w:rPr>
          <w:sz w:val="28"/>
          <w:szCs w:val="28"/>
        </w:rPr>
      </w:pPr>
      <w:r w:rsidRPr="00BD498D">
        <w:rPr>
          <w:sz w:val="28"/>
          <w:szCs w:val="28"/>
        </w:rPr>
        <w:t>- Федеральным законом от 27 июля 2006 г. № 149-ФЗ «Об информации, информационных технологиях и о защите информации»</w:t>
      </w:r>
    </w:p>
    <w:p w:rsidR="00BD498D" w:rsidRPr="00BD498D" w:rsidRDefault="00BD498D" w:rsidP="00BD498D">
      <w:pPr>
        <w:spacing w:before="100" w:beforeAutospacing="1" w:after="100" w:afterAutospacing="1" w:line="276" w:lineRule="auto"/>
        <w:ind w:firstLine="567"/>
        <w:contextualSpacing/>
        <w:jc w:val="both"/>
        <w:rPr>
          <w:sz w:val="28"/>
          <w:szCs w:val="28"/>
        </w:rPr>
      </w:pPr>
      <w:r w:rsidRPr="00BD498D">
        <w:rPr>
          <w:sz w:val="28"/>
          <w:szCs w:val="28"/>
        </w:rPr>
        <w:t>- Федеральным законом от 27 июля 2010 г. № 210-ФЗ «Об организации предоставления государственных и муниципальных услуг»;</w:t>
      </w:r>
    </w:p>
    <w:p w:rsidR="00BD498D" w:rsidRPr="00BD498D" w:rsidRDefault="00BD498D" w:rsidP="00BD498D">
      <w:pPr>
        <w:spacing w:before="100" w:beforeAutospacing="1" w:after="100" w:afterAutospacing="1" w:line="276" w:lineRule="auto"/>
        <w:ind w:firstLine="567"/>
        <w:contextualSpacing/>
        <w:jc w:val="both"/>
        <w:rPr>
          <w:sz w:val="28"/>
          <w:szCs w:val="28"/>
        </w:rPr>
      </w:pPr>
      <w:r w:rsidRPr="00BD498D">
        <w:rPr>
          <w:sz w:val="28"/>
          <w:szCs w:val="28"/>
        </w:rPr>
        <w:t>- Уставом муниципального образования Чукотский муниципальный район;</w:t>
      </w:r>
    </w:p>
    <w:p w:rsidR="00BD498D" w:rsidRPr="00BD498D" w:rsidRDefault="00BD498D" w:rsidP="00BD498D">
      <w:pPr>
        <w:spacing w:line="276" w:lineRule="auto"/>
        <w:ind w:firstLine="567"/>
        <w:jc w:val="both"/>
        <w:rPr>
          <w:rFonts w:eastAsia="Calibri"/>
          <w:sz w:val="28"/>
          <w:szCs w:val="28"/>
        </w:rPr>
      </w:pPr>
      <w:r w:rsidRPr="00BD498D">
        <w:rPr>
          <w:sz w:val="28"/>
          <w:szCs w:val="28"/>
        </w:rPr>
        <w:t xml:space="preserve">- Решением  Совета депутатов </w:t>
      </w:r>
      <w:r w:rsidRPr="00BD498D">
        <w:rPr>
          <w:color w:val="000000"/>
          <w:sz w:val="28"/>
          <w:szCs w:val="28"/>
        </w:rPr>
        <w:t>муниципального образования Чукотский муниципальный район</w:t>
      </w:r>
      <w:r w:rsidRPr="00BD498D">
        <w:rPr>
          <w:sz w:val="28"/>
          <w:szCs w:val="28"/>
        </w:rPr>
        <w:t xml:space="preserve"> </w:t>
      </w:r>
      <w:r w:rsidRPr="00BD498D">
        <w:rPr>
          <w:rFonts w:eastAsia="Calibri"/>
          <w:sz w:val="28"/>
          <w:szCs w:val="28"/>
        </w:rPr>
        <w:t>от 20.12.2006 г. № 156   «О  порядке  управления    и    распоряжения    собственностью муниципального образования   Чукотский муниципальный  район»</w:t>
      </w:r>
    </w:p>
    <w:p w:rsidR="00BD498D" w:rsidRPr="00BD498D" w:rsidRDefault="00BD498D" w:rsidP="00BD498D">
      <w:pPr>
        <w:spacing w:line="276" w:lineRule="auto"/>
        <w:ind w:firstLine="567"/>
        <w:jc w:val="both"/>
        <w:rPr>
          <w:sz w:val="28"/>
          <w:szCs w:val="28"/>
        </w:rPr>
      </w:pPr>
      <w:r w:rsidRPr="00BD498D">
        <w:rPr>
          <w:rFonts w:eastAsia="Calibri"/>
          <w:sz w:val="28"/>
          <w:szCs w:val="28"/>
        </w:rPr>
        <w:t xml:space="preserve">- </w:t>
      </w:r>
      <w:r w:rsidRPr="00BD498D">
        <w:rPr>
          <w:sz w:val="28"/>
          <w:szCs w:val="28"/>
        </w:rPr>
        <w:t xml:space="preserve">Решением  Совета депутатов </w:t>
      </w:r>
      <w:r w:rsidRPr="00BD498D">
        <w:rPr>
          <w:color w:val="000000"/>
          <w:sz w:val="28"/>
          <w:szCs w:val="28"/>
        </w:rPr>
        <w:t>муниципального образования Чукотский муниципальный район</w:t>
      </w:r>
      <w:r w:rsidRPr="00BD498D">
        <w:rPr>
          <w:sz w:val="28"/>
          <w:szCs w:val="28"/>
        </w:rPr>
        <w:t xml:space="preserve"> от 30.11.2010 г .№ 171  «Об утверждении Положения об Управлении финансов,  экономики и имущественных отношений муниципального образования Чукотский муниципальный район»;</w:t>
      </w:r>
    </w:p>
    <w:p w:rsidR="00BD498D" w:rsidRPr="00BD498D" w:rsidRDefault="00BD498D" w:rsidP="00BD498D">
      <w:pPr>
        <w:spacing w:line="276" w:lineRule="auto"/>
        <w:ind w:firstLine="567"/>
        <w:jc w:val="both"/>
        <w:rPr>
          <w:sz w:val="28"/>
          <w:szCs w:val="28"/>
        </w:rPr>
      </w:pPr>
      <w:r w:rsidRPr="00BD498D">
        <w:rPr>
          <w:sz w:val="28"/>
          <w:szCs w:val="28"/>
        </w:rPr>
        <w:t>- Постановлением Администрации муниципального образования Чукотский муниципальный район от  24 мая 2007 г. № 130 «Об утверждении Инструкции о ведении делопроизводства по обращениям граждан в администрации муниципального образования Чукотский муниципальный район»;</w:t>
      </w:r>
    </w:p>
    <w:p w:rsidR="00BD498D" w:rsidRPr="00BD498D" w:rsidRDefault="00BD498D" w:rsidP="00BD498D">
      <w:pPr>
        <w:spacing w:before="100" w:beforeAutospacing="1" w:after="100" w:afterAutospacing="1" w:line="276" w:lineRule="auto"/>
        <w:ind w:firstLine="567"/>
        <w:contextualSpacing/>
        <w:jc w:val="both"/>
        <w:rPr>
          <w:sz w:val="28"/>
          <w:szCs w:val="28"/>
        </w:rPr>
      </w:pPr>
      <w:r w:rsidRPr="00BD498D">
        <w:rPr>
          <w:sz w:val="28"/>
          <w:szCs w:val="28"/>
        </w:rPr>
        <w:t>- Инструкцией по делопроизводству в Администрации муниципального образования Чукотский муниципальный район, утвержденной распоряжением Администрации муниципального образования Чукотский муниципальный район от 06 июня 2013г. № 343-рг;</w:t>
      </w:r>
    </w:p>
    <w:p w:rsidR="00BD498D" w:rsidRPr="00BD498D" w:rsidRDefault="00BD498D" w:rsidP="00BD498D">
      <w:pPr>
        <w:spacing w:before="100" w:beforeAutospacing="1" w:after="100" w:afterAutospacing="1" w:line="276" w:lineRule="auto"/>
        <w:ind w:firstLine="567"/>
        <w:contextualSpacing/>
        <w:jc w:val="both"/>
        <w:rPr>
          <w:sz w:val="28"/>
          <w:szCs w:val="28"/>
        </w:rPr>
      </w:pPr>
      <w:r w:rsidRPr="00BD498D">
        <w:rPr>
          <w:sz w:val="28"/>
          <w:szCs w:val="28"/>
        </w:rPr>
        <w:t>-иными нормативными правовыми актами Российской Федерации, Чукотского автономного округа и органов местного самоуправления муниципального образования Чукотский муниципальный район.</w:t>
      </w:r>
    </w:p>
    <w:p w:rsidR="00BD498D" w:rsidRPr="00BD498D" w:rsidRDefault="00BD498D" w:rsidP="00BD498D">
      <w:pPr>
        <w:ind w:firstLine="709"/>
        <w:jc w:val="both"/>
        <w:rPr>
          <w:rFonts w:eastAsiaTheme="minorHAnsi"/>
          <w:b/>
          <w:sz w:val="28"/>
          <w:szCs w:val="28"/>
          <w:lang w:eastAsia="en-US"/>
        </w:rPr>
      </w:pPr>
      <w:r w:rsidRPr="00BD498D">
        <w:rPr>
          <w:b/>
          <w:sz w:val="28"/>
          <w:szCs w:val="28"/>
        </w:rPr>
        <w:t xml:space="preserve">2.6. </w:t>
      </w:r>
      <w:r w:rsidRPr="00BD498D">
        <w:rPr>
          <w:rFonts w:eastAsiaTheme="minorHAnsi"/>
          <w:b/>
          <w:sz w:val="28"/>
          <w:szCs w:val="28"/>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Pr="00BD498D">
        <w:rPr>
          <w:b/>
          <w:sz w:val="28"/>
          <w:szCs w:val="28"/>
        </w:rPr>
        <w:t>:</w:t>
      </w:r>
    </w:p>
    <w:p w:rsidR="00BD498D" w:rsidRPr="00BD498D" w:rsidRDefault="00BD498D" w:rsidP="00BD498D">
      <w:pPr>
        <w:autoSpaceDE w:val="0"/>
        <w:autoSpaceDN w:val="0"/>
        <w:adjustRightInd w:val="0"/>
        <w:spacing w:line="276" w:lineRule="auto"/>
        <w:ind w:firstLine="567"/>
        <w:jc w:val="both"/>
        <w:rPr>
          <w:sz w:val="28"/>
          <w:szCs w:val="28"/>
        </w:rPr>
      </w:pPr>
      <w:r w:rsidRPr="00BD498D">
        <w:rPr>
          <w:b/>
          <w:sz w:val="28"/>
          <w:szCs w:val="28"/>
        </w:rPr>
        <w:lastRenderedPageBreak/>
        <w:t>1.</w:t>
      </w:r>
      <w:r w:rsidRPr="00BD498D">
        <w:rPr>
          <w:sz w:val="28"/>
          <w:szCs w:val="28"/>
        </w:rPr>
        <w:t xml:space="preserve"> Основанием для начала предоставления муниципальной услуги является поступление в адрес Управления  или  начальнику Управления заявления с пакетом документов.</w:t>
      </w:r>
    </w:p>
    <w:p w:rsidR="00BD498D" w:rsidRPr="00BD498D" w:rsidRDefault="00BD498D" w:rsidP="00BD498D">
      <w:pPr>
        <w:autoSpaceDE w:val="0"/>
        <w:autoSpaceDN w:val="0"/>
        <w:adjustRightInd w:val="0"/>
        <w:spacing w:line="276" w:lineRule="auto"/>
        <w:ind w:firstLine="567"/>
        <w:jc w:val="both"/>
        <w:rPr>
          <w:sz w:val="28"/>
          <w:szCs w:val="28"/>
        </w:rPr>
      </w:pPr>
      <w:r w:rsidRPr="00BD498D">
        <w:rPr>
          <w:sz w:val="28"/>
          <w:szCs w:val="28"/>
        </w:rPr>
        <w:t>Регистрации подлежат письменные заявления, поступившие от граждан на соответствующий почтовый или электронный адрес Управления, по  факсу или в ходе личного приёма.</w:t>
      </w:r>
    </w:p>
    <w:p w:rsidR="00BD498D" w:rsidRPr="00BD498D" w:rsidRDefault="00BD498D" w:rsidP="00BD498D">
      <w:pPr>
        <w:autoSpaceDE w:val="0"/>
        <w:autoSpaceDN w:val="0"/>
        <w:adjustRightInd w:val="0"/>
        <w:spacing w:line="276" w:lineRule="auto"/>
        <w:ind w:firstLine="567"/>
        <w:jc w:val="both"/>
        <w:rPr>
          <w:sz w:val="28"/>
          <w:szCs w:val="28"/>
        </w:rPr>
      </w:pPr>
      <w:r w:rsidRPr="00BD498D">
        <w:rPr>
          <w:b/>
          <w:sz w:val="28"/>
          <w:szCs w:val="28"/>
        </w:rPr>
        <w:t>2.</w:t>
      </w:r>
      <w:r w:rsidRPr="00BD498D">
        <w:rPr>
          <w:sz w:val="28"/>
          <w:szCs w:val="28"/>
        </w:rPr>
        <w:t xml:space="preserve"> Для регистрации письменного заявления от Заявителя в адрес Управления должно поступить письмо с почтовым адресом, на который должен быть направлен ответ, и фамилией гражданина. Содержание письма должно подлежать прочтению или быть доступным для прослушивания (в случаях, когда заявитель является инвалидом по зрению и направляет звуковое письмо).</w:t>
      </w:r>
    </w:p>
    <w:p w:rsidR="00BD498D" w:rsidRPr="00BD498D" w:rsidRDefault="00BD498D" w:rsidP="00BD498D">
      <w:pPr>
        <w:spacing w:line="276" w:lineRule="auto"/>
        <w:ind w:firstLine="567"/>
        <w:jc w:val="both"/>
        <w:rPr>
          <w:sz w:val="28"/>
          <w:szCs w:val="28"/>
        </w:rPr>
      </w:pPr>
      <w:r w:rsidRPr="00BD498D">
        <w:rPr>
          <w:sz w:val="28"/>
          <w:szCs w:val="28"/>
        </w:rPr>
        <w:t>Письменное заявление в обязательном порядке должно содержать:</w:t>
      </w:r>
    </w:p>
    <w:p w:rsidR="00BD498D" w:rsidRPr="00BD498D" w:rsidRDefault="00BD498D" w:rsidP="00BD498D">
      <w:pPr>
        <w:spacing w:line="276" w:lineRule="auto"/>
        <w:ind w:firstLine="567"/>
        <w:jc w:val="both"/>
        <w:rPr>
          <w:sz w:val="28"/>
          <w:szCs w:val="28"/>
        </w:rPr>
      </w:pPr>
      <w:r w:rsidRPr="00BD498D">
        <w:rPr>
          <w:sz w:val="28"/>
          <w:szCs w:val="28"/>
        </w:rPr>
        <w:t>- наименование Управления либо фамилию, инициалы соответствующего должностного лица;</w:t>
      </w:r>
    </w:p>
    <w:p w:rsidR="00BD498D" w:rsidRPr="00BD498D" w:rsidRDefault="00BD498D" w:rsidP="00BD498D">
      <w:pPr>
        <w:spacing w:line="276" w:lineRule="auto"/>
        <w:ind w:firstLine="567"/>
        <w:jc w:val="both"/>
        <w:rPr>
          <w:sz w:val="28"/>
          <w:szCs w:val="28"/>
        </w:rPr>
      </w:pPr>
      <w:r w:rsidRPr="00BD498D">
        <w:rPr>
          <w:sz w:val="28"/>
          <w:szCs w:val="28"/>
        </w:rPr>
        <w:t>- фамилию, имя, отчество Заявителя;</w:t>
      </w:r>
    </w:p>
    <w:p w:rsidR="00BD498D" w:rsidRPr="00BD498D" w:rsidRDefault="00BD498D" w:rsidP="00BD498D">
      <w:pPr>
        <w:spacing w:line="276" w:lineRule="auto"/>
        <w:ind w:firstLine="567"/>
        <w:jc w:val="both"/>
        <w:rPr>
          <w:sz w:val="28"/>
          <w:szCs w:val="28"/>
        </w:rPr>
      </w:pPr>
      <w:r w:rsidRPr="00BD498D">
        <w:rPr>
          <w:sz w:val="28"/>
          <w:szCs w:val="28"/>
        </w:rPr>
        <w:t>- почтовый адрес Заявителя, по которому должны быть направлены ответ или уведомление о переадресации заявления;</w:t>
      </w:r>
    </w:p>
    <w:p w:rsidR="00BD498D" w:rsidRPr="00BD498D" w:rsidRDefault="00BD498D" w:rsidP="00BD498D">
      <w:pPr>
        <w:spacing w:line="276" w:lineRule="auto"/>
        <w:ind w:firstLine="567"/>
        <w:jc w:val="both"/>
        <w:rPr>
          <w:sz w:val="28"/>
          <w:szCs w:val="28"/>
        </w:rPr>
      </w:pPr>
      <w:r w:rsidRPr="00BD498D">
        <w:rPr>
          <w:sz w:val="28"/>
          <w:szCs w:val="28"/>
        </w:rPr>
        <w:t>- изложение сути заявления;</w:t>
      </w:r>
    </w:p>
    <w:p w:rsidR="00BD498D" w:rsidRPr="00BD498D" w:rsidRDefault="00BD498D" w:rsidP="00BD498D">
      <w:pPr>
        <w:spacing w:line="276" w:lineRule="auto"/>
        <w:ind w:firstLine="567"/>
        <w:jc w:val="both"/>
        <w:rPr>
          <w:sz w:val="28"/>
          <w:szCs w:val="28"/>
        </w:rPr>
      </w:pPr>
      <w:r w:rsidRPr="00BD498D">
        <w:rPr>
          <w:sz w:val="28"/>
          <w:szCs w:val="28"/>
        </w:rPr>
        <w:t>- личную подпись Заявителя;</w:t>
      </w:r>
    </w:p>
    <w:p w:rsidR="00BD498D" w:rsidRPr="00BD498D" w:rsidRDefault="00BD498D" w:rsidP="00BD498D">
      <w:pPr>
        <w:spacing w:line="276" w:lineRule="auto"/>
        <w:ind w:firstLine="567"/>
        <w:jc w:val="both"/>
        <w:rPr>
          <w:sz w:val="28"/>
          <w:szCs w:val="28"/>
        </w:rPr>
      </w:pPr>
      <w:r w:rsidRPr="00BD498D">
        <w:rPr>
          <w:sz w:val="28"/>
          <w:szCs w:val="28"/>
        </w:rPr>
        <w:t xml:space="preserve">  - дату.</w:t>
      </w:r>
    </w:p>
    <w:p w:rsidR="00BD498D" w:rsidRPr="00BD498D" w:rsidRDefault="00BD498D" w:rsidP="00BD498D">
      <w:pPr>
        <w:spacing w:line="276" w:lineRule="auto"/>
        <w:ind w:firstLine="567"/>
        <w:jc w:val="both"/>
        <w:rPr>
          <w:sz w:val="28"/>
          <w:szCs w:val="28"/>
        </w:rPr>
      </w:pPr>
      <w:r w:rsidRPr="00BD498D">
        <w:rPr>
          <w:sz w:val="28"/>
          <w:szCs w:val="28"/>
        </w:rPr>
        <w:t>Заявитель в подтверждение своего заявления самостоятельно прилагает о  следующие документы (в подлинниках или копиях):</w:t>
      </w:r>
    </w:p>
    <w:p w:rsidR="00BD498D" w:rsidRPr="00BD498D" w:rsidRDefault="00BD498D" w:rsidP="00BD498D">
      <w:pPr>
        <w:spacing w:line="276" w:lineRule="auto"/>
        <w:ind w:firstLine="567"/>
        <w:jc w:val="both"/>
        <w:rPr>
          <w:sz w:val="28"/>
          <w:szCs w:val="28"/>
        </w:rPr>
      </w:pPr>
      <w:r w:rsidRPr="00BD498D">
        <w:rPr>
          <w:sz w:val="28"/>
          <w:szCs w:val="28"/>
        </w:rPr>
        <w:t>-документы, удостоверяющие личность гражданина, паспорт  для собственника, достигшего 14-летнего возраста, свидетельство о рождении, для  собственника не достигшего 14 летнего возраста  и их копии;</w:t>
      </w:r>
    </w:p>
    <w:p w:rsidR="00BD498D" w:rsidRPr="00BD498D" w:rsidRDefault="00BD498D" w:rsidP="00BD498D">
      <w:pPr>
        <w:spacing w:line="276" w:lineRule="auto"/>
        <w:ind w:firstLine="567"/>
        <w:jc w:val="both"/>
        <w:rPr>
          <w:sz w:val="28"/>
          <w:szCs w:val="28"/>
        </w:rPr>
      </w:pPr>
      <w:r w:rsidRPr="00BD498D">
        <w:rPr>
          <w:sz w:val="28"/>
          <w:szCs w:val="28"/>
        </w:rPr>
        <w:t>- справку органа, осуществляющего регистрацию граждан по месту жительства, о лицах, проживающих в жилом помещении;</w:t>
      </w:r>
    </w:p>
    <w:p w:rsidR="00BD498D" w:rsidRPr="00BD498D" w:rsidRDefault="00BD498D" w:rsidP="00BD498D">
      <w:pPr>
        <w:spacing w:line="276" w:lineRule="auto"/>
        <w:ind w:firstLine="567"/>
        <w:jc w:val="both"/>
        <w:rPr>
          <w:sz w:val="28"/>
          <w:szCs w:val="28"/>
        </w:rPr>
      </w:pPr>
      <w:r w:rsidRPr="00BD498D">
        <w:rPr>
          <w:sz w:val="28"/>
          <w:szCs w:val="28"/>
        </w:rPr>
        <w:t>- договор (или нотариально заверенная копия договора) передачи жилого помещения в собственность граждан (на всех собственников);</w:t>
      </w:r>
    </w:p>
    <w:p w:rsidR="00BD498D" w:rsidRPr="00BD498D" w:rsidRDefault="00BD498D" w:rsidP="00BD498D">
      <w:pPr>
        <w:spacing w:line="276" w:lineRule="auto"/>
        <w:ind w:firstLine="567"/>
        <w:jc w:val="both"/>
        <w:rPr>
          <w:sz w:val="28"/>
          <w:szCs w:val="28"/>
        </w:rPr>
      </w:pPr>
      <w:r w:rsidRPr="00BD498D">
        <w:rPr>
          <w:sz w:val="28"/>
          <w:szCs w:val="28"/>
        </w:rPr>
        <w:t xml:space="preserve">- акт обследования жилого помещения, составленный комиссией. </w:t>
      </w:r>
    </w:p>
    <w:p w:rsidR="00BD498D" w:rsidRPr="00BD498D" w:rsidRDefault="00BD498D" w:rsidP="00BD498D">
      <w:pPr>
        <w:spacing w:line="276" w:lineRule="auto"/>
        <w:ind w:firstLine="567"/>
        <w:jc w:val="both"/>
        <w:rPr>
          <w:sz w:val="28"/>
          <w:szCs w:val="28"/>
        </w:rPr>
      </w:pPr>
      <w:r w:rsidRPr="00BD498D">
        <w:rPr>
          <w:sz w:val="28"/>
          <w:szCs w:val="28"/>
        </w:rPr>
        <w:t>-нотариально удостоверенная доверенность или доверенность, приравнённая к нотариально удостоверенной, в случаях, если договор передачи жилого помещения в муниципальную собственность  Чукотского  муниципального района оформляется доверенным лицом гражданина.</w:t>
      </w:r>
    </w:p>
    <w:p w:rsidR="00BD498D" w:rsidRPr="00BD498D" w:rsidRDefault="00BD498D" w:rsidP="00BD498D">
      <w:pPr>
        <w:spacing w:line="276" w:lineRule="auto"/>
        <w:ind w:firstLine="567"/>
        <w:jc w:val="both"/>
        <w:rPr>
          <w:sz w:val="28"/>
          <w:szCs w:val="28"/>
        </w:rPr>
      </w:pPr>
      <w:r w:rsidRPr="00BD498D">
        <w:rPr>
          <w:sz w:val="28"/>
          <w:szCs w:val="28"/>
        </w:rPr>
        <w:t>- копия лицевого счета (срок давности)</w:t>
      </w:r>
    </w:p>
    <w:p w:rsidR="00BD498D" w:rsidRPr="00BD498D" w:rsidRDefault="00BD498D" w:rsidP="00BD498D">
      <w:pPr>
        <w:spacing w:line="276" w:lineRule="auto"/>
        <w:ind w:firstLine="567"/>
        <w:jc w:val="both"/>
        <w:rPr>
          <w:sz w:val="28"/>
          <w:szCs w:val="28"/>
        </w:rPr>
      </w:pPr>
      <w:r w:rsidRPr="00BD498D">
        <w:rPr>
          <w:sz w:val="28"/>
          <w:szCs w:val="28"/>
        </w:rPr>
        <w:t>-справка о составе семьи (срок  давности)</w:t>
      </w:r>
    </w:p>
    <w:p w:rsidR="00BD498D" w:rsidRPr="00BD498D" w:rsidRDefault="00BD498D" w:rsidP="00BD498D">
      <w:pPr>
        <w:spacing w:line="276" w:lineRule="auto"/>
        <w:ind w:firstLine="567"/>
        <w:jc w:val="both"/>
        <w:rPr>
          <w:sz w:val="28"/>
          <w:szCs w:val="28"/>
        </w:rPr>
      </w:pPr>
      <w:r w:rsidRPr="00BD498D">
        <w:rPr>
          <w:sz w:val="28"/>
          <w:szCs w:val="28"/>
        </w:rPr>
        <w:t>Документы, прилагаемые заявителем, по собственной инициативе:</w:t>
      </w:r>
    </w:p>
    <w:p w:rsidR="00BD498D" w:rsidRPr="00BD498D" w:rsidRDefault="00BD498D" w:rsidP="00BD498D">
      <w:pPr>
        <w:spacing w:line="276" w:lineRule="auto"/>
        <w:ind w:firstLine="567"/>
        <w:jc w:val="both"/>
        <w:rPr>
          <w:sz w:val="28"/>
          <w:szCs w:val="28"/>
        </w:rPr>
      </w:pPr>
      <w:r w:rsidRPr="00BD498D">
        <w:rPr>
          <w:sz w:val="28"/>
          <w:szCs w:val="28"/>
        </w:rPr>
        <w:t>- свидетельство (или нотариально заверенная копия свидетельства) о государственной регистрации права на жилое помещение (на всех собственников).</w:t>
      </w:r>
    </w:p>
    <w:p w:rsidR="00BD498D" w:rsidRPr="00BD498D" w:rsidRDefault="00BD498D" w:rsidP="00BD498D">
      <w:pPr>
        <w:spacing w:line="276" w:lineRule="auto"/>
        <w:ind w:firstLine="567"/>
        <w:jc w:val="both"/>
        <w:rPr>
          <w:sz w:val="28"/>
          <w:szCs w:val="28"/>
        </w:rPr>
      </w:pPr>
      <w:r w:rsidRPr="00BD498D">
        <w:rPr>
          <w:sz w:val="28"/>
          <w:szCs w:val="28"/>
        </w:rPr>
        <w:lastRenderedPageBreak/>
        <w:t>- выписки из Единого государственного реестра прав на недвижимое имущество и сделок с ним и справка ГАУ Чукотского АО «Чукотский центр  государственного технического архива», об отсутствии обременений, ограничений, арестов, наложенных на передаваемое жилое помещение;</w:t>
      </w:r>
    </w:p>
    <w:p w:rsidR="00BD498D" w:rsidRPr="00BD498D" w:rsidRDefault="00BD498D" w:rsidP="00BD498D">
      <w:pPr>
        <w:spacing w:line="276" w:lineRule="auto"/>
        <w:ind w:firstLine="567"/>
        <w:jc w:val="both"/>
        <w:rPr>
          <w:sz w:val="28"/>
          <w:szCs w:val="28"/>
        </w:rPr>
      </w:pPr>
      <w:r w:rsidRPr="00BD498D">
        <w:rPr>
          <w:sz w:val="28"/>
          <w:szCs w:val="28"/>
        </w:rPr>
        <w:t>- кадастровый паспорт передаваемого жилого помещения;</w:t>
      </w:r>
    </w:p>
    <w:p w:rsidR="00BD498D" w:rsidRPr="00BD498D" w:rsidRDefault="00BD498D" w:rsidP="00BD498D">
      <w:pPr>
        <w:spacing w:line="276" w:lineRule="auto"/>
        <w:ind w:firstLine="567"/>
        <w:jc w:val="both"/>
        <w:rPr>
          <w:sz w:val="28"/>
          <w:szCs w:val="28"/>
        </w:rPr>
      </w:pPr>
      <w:r w:rsidRPr="00BD498D">
        <w:rPr>
          <w:sz w:val="28"/>
          <w:szCs w:val="28"/>
        </w:rPr>
        <w:t>-разрешение органа опеки и попечительства в случаях, если собственниками жилого помещения являются несовершеннолетние дети или совершеннолетние граждане, признанные в судебном порядке недееспособными или ограниченно дееспособными, а также,  если в передаваемом жилом помещении проживают находящиеся под опекой или попечительством либо оставшиеся без родительского попечения несовершеннолетние члены семьи собственника;</w:t>
      </w:r>
    </w:p>
    <w:p w:rsidR="00BD498D" w:rsidRPr="00BD498D" w:rsidRDefault="00BD498D" w:rsidP="00BD498D">
      <w:pPr>
        <w:spacing w:line="276" w:lineRule="auto"/>
        <w:ind w:firstLine="567"/>
        <w:jc w:val="both"/>
        <w:rPr>
          <w:sz w:val="28"/>
          <w:szCs w:val="28"/>
        </w:rPr>
      </w:pPr>
      <w:r w:rsidRPr="00BD498D">
        <w:rPr>
          <w:sz w:val="28"/>
          <w:szCs w:val="28"/>
        </w:rPr>
        <w:t>-техническая документация, необходимая для  регистрации перехода  права на жилое помещение</w:t>
      </w:r>
    </w:p>
    <w:p w:rsidR="00BD498D" w:rsidRPr="00BD498D" w:rsidRDefault="00BD498D" w:rsidP="00BD498D">
      <w:pPr>
        <w:autoSpaceDE w:val="0"/>
        <w:autoSpaceDN w:val="0"/>
        <w:adjustRightInd w:val="0"/>
        <w:spacing w:line="276" w:lineRule="auto"/>
        <w:ind w:firstLine="567"/>
        <w:jc w:val="both"/>
        <w:rPr>
          <w:sz w:val="28"/>
          <w:szCs w:val="28"/>
        </w:rPr>
      </w:pPr>
      <w:r w:rsidRPr="00BD498D">
        <w:rPr>
          <w:b/>
          <w:sz w:val="28"/>
          <w:szCs w:val="28"/>
        </w:rPr>
        <w:t>3.</w:t>
      </w:r>
      <w:r w:rsidRPr="00BD498D">
        <w:rPr>
          <w:sz w:val="28"/>
          <w:szCs w:val="28"/>
        </w:rPr>
        <w:t xml:space="preserve"> Заявления, поступившие в ходе личного приёма, принимаются к регистрации и рассмотрению после предъявления Заявителем паспорта или другого документа, удостоверяющего личность Заявителя.</w:t>
      </w:r>
    </w:p>
    <w:p w:rsidR="00BD498D" w:rsidRPr="00BD498D" w:rsidRDefault="00BD498D" w:rsidP="00BD498D">
      <w:pPr>
        <w:autoSpaceDE w:val="0"/>
        <w:autoSpaceDN w:val="0"/>
        <w:adjustRightInd w:val="0"/>
        <w:spacing w:line="276" w:lineRule="auto"/>
        <w:ind w:firstLine="567"/>
        <w:jc w:val="both"/>
        <w:rPr>
          <w:sz w:val="28"/>
          <w:szCs w:val="28"/>
        </w:rPr>
      </w:pPr>
    </w:p>
    <w:p w:rsidR="00BD498D" w:rsidRPr="00BD498D" w:rsidRDefault="00BD498D" w:rsidP="00BD498D">
      <w:pPr>
        <w:spacing w:line="276" w:lineRule="auto"/>
        <w:ind w:firstLine="567"/>
        <w:jc w:val="both"/>
        <w:rPr>
          <w:b/>
          <w:sz w:val="28"/>
          <w:szCs w:val="28"/>
        </w:rPr>
      </w:pPr>
      <w:r w:rsidRPr="00BD498D">
        <w:rPr>
          <w:b/>
          <w:sz w:val="28"/>
          <w:szCs w:val="28"/>
        </w:rPr>
        <w:t>2.7. Исчерпывающий перечень оснований для отказа в приеме документов, необходимых для предоставление муниципальной услуги.</w:t>
      </w:r>
    </w:p>
    <w:p w:rsidR="00BD498D" w:rsidRPr="00BD498D" w:rsidRDefault="00BD498D" w:rsidP="00BD498D">
      <w:pPr>
        <w:spacing w:before="100" w:beforeAutospacing="1" w:after="100" w:afterAutospacing="1" w:line="276" w:lineRule="auto"/>
        <w:ind w:firstLine="567"/>
        <w:contextualSpacing/>
        <w:jc w:val="both"/>
        <w:rPr>
          <w:sz w:val="28"/>
          <w:szCs w:val="28"/>
        </w:rPr>
      </w:pPr>
      <w:r w:rsidRPr="00BD498D">
        <w:rPr>
          <w:sz w:val="28"/>
          <w:szCs w:val="28"/>
        </w:rPr>
        <w:t>Оснований для отказа в приеме документов, необходимых для предоставления муниципальной услуги, не имеется.</w:t>
      </w:r>
    </w:p>
    <w:p w:rsidR="00BD498D" w:rsidRPr="00BD498D" w:rsidRDefault="00BD498D" w:rsidP="00BD498D">
      <w:pPr>
        <w:spacing w:before="100" w:beforeAutospacing="1" w:after="100" w:afterAutospacing="1" w:line="276" w:lineRule="auto"/>
        <w:ind w:firstLine="567"/>
        <w:contextualSpacing/>
        <w:jc w:val="both"/>
        <w:rPr>
          <w:sz w:val="28"/>
          <w:szCs w:val="28"/>
        </w:rPr>
      </w:pPr>
    </w:p>
    <w:p w:rsidR="00BD498D" w:rsidRPr="00BD498D" w:rsidRDefault="00BD498D" w:rsidP="00BD498D">
      <w:pPr>
        <w:ind w:firstLine="709"/>
        <w:jc w:val="both"/>
        <w:rPr>
          <w:rFonts w:eastAsiaTheme="minorHAnsi"/>
          <w:b/>
          <w:sz w:val="28"/>
          <w:szCs w:val="28"/>
          <w:lang w:eastAsia="en-US"/>
        </w:rPr>
      </w:pPr>
      <w:r w:rsidRPr="00BD498D">
        <w:rPr>
          <w:b/>
          <w:sz w:val="28"/>
          <w:szCs w:val="28"/>
        </w:rPr>
        <w:t xml:space="preserve">2.8. </w:t>
      </w:r>
      <w:r w:rsidRPr="00BD498D">
        <w:rPr>
          <w:rFonts w:eastAsiaTheme="minorHAnsi"/>
          <w:b/>
          <w:sz w:val="28"/>
          <w:szCs w:val="28"/>
          <w:lang w:eastAsia="en-US"/>
        </w:rPr>
        <w:t>Исчерпывающий перечень оснований для приостановления предоставления муниципальной услуги или отказа в предоставлении муниципальной услуги.</w:t>
      </w:r>
      <w:r w:rsidRPr="00BD498D">
        <w:rPr>
          <w:b/>
          <w:sz w:val="28"/>
          <w:szCs w:val="28"/>
        </w:rPr>
        <w:t xml:space="preserve"> </w:t>
      </w:r>
    </w:p>
    <w:p w:rsidR="00BD498D" w:rsidRPr="00BD498D" w:rsidRDefault="00BD498D" w:rsidP="00BD498D">
      <w:pPr>
        <w:spacing w:line="276" w:lineRule="auto"/>
        <w:ind w:firstLine="567"/>
        <w:jc w:val="both"/>
        <w:rPr>
          <w:sz w:val="28"/>
          <w:szCs w:val="28"/>
        </w:rPr>
      </w:pPr>
      <w:r w:rsidRPr="00BD498D">
        <w:rPr>
          <w:sz w:val="28"/>
          <w:szCs w:val="28"/>
        </w:rPr>
        <w:t>Основанием для отказа предоставления муниципальной услуги являются:</w:t>
      </w:r>
    </w:p>
    <w:p w:rsidR="00BD498D" w:rsidRPr="00BD498D" w:rsidRDefault="00BD498D" w:rsidP="00BD498D">
      <w:pPr>
        <w:spacing w:line="276" w:lineRule="auto"/>
        <w:ind w:firstLine="567"/>
        <w:jc w:val="both"/>
        <w:rPr>
          <w:sz w:val="28"/>
          <w:szCs w:val="28"/>
        </w:rPr>
      </w:pPr>
      <w:r w:rsidRPr="00BD498D">
        <w:rPr>
          <w:sz w:val="28"/>
          <w:szCs w:val="28"/>
        </w:rPr>
        <w:t>-соответствующее заявление гражданина;</w:t>
      </w:r>
    </w:p>
    <w:p w:rsidR="00BD498D" w:rsidRPr="00BD498D" w:rsidRDefault="00BD498D" w:rsidP="00BD498D">
      <w:pPr>
        <w:spacing w:line="276" w:lineRule="auto"/>
        <w:ind w:firstLine="567"/>
        <w:jc w:val="both"/>
        <w:rPr>
          <w:sz w:val="28"/>
          <w:szCs w:val="28"/>
        </w:rPr>
      </w:pPr>
      <w:r w:rsidRPr="00BD498D">
        <w:rPr>
          <w:sz w:val="28"/>
          <w:szCs w:val="28"/>
        </w:rPr>
        <w:t>-наличие судебного спора по жилому помещению, подлежащему передаче  в муниципальную собственность Чукотского муниципального района жилого помещения;</w:t>
      </w:r>
    </w:p>
    <w:p w:rsidR="00BD498D" w:rsidRPr="00BD498D" w:rsidRDefault="00BD498D" w:rsidP="00BD498D">
      <w:pPr>
        <w:autoSpaceDE w:val="0"/>
        <w:autoSpaceDN w:val="0"/>
        <w:adjustRightInd w:val="0"/>
        <w:spacing w:line="276" w:lineRule="auto"/>
        <w:ind w:firstLine="567"/>
        <w:jc w:val="both"/>
        <w:rPr>
          <w:sz w:val="28"/>
          <w:szCs w:val="28"/>
        </w:rPr>
      </w:pPr>
      <w:r w:rsidRPr="00BD498D">
        <w:rPr>
          <w:sz w:val="28"/>
          <w:szCs w:val="28"/>
        </w:rPr>
        <w:t>-предоставление заявителем недостоверных сведений, препятствующих о передаче  в муниципальную собственность Чукотского муниципального района жилого помещения.</w:t>
      </w:r>
    </w:p>
    <w:p w:rsidR="00BD498D" w:rsidRPr="00BD498D" w:rsidRDefault="00BD498D" w:rsidP="00BD498D">
      <w:pPr>
        <w:spacing w:before="100" w:beforeAutospacing="1" w:after="100" w:afterAutospacing="1" w:line="276" w:lineRule="auto"/>
        <w:ind w:firstLine="567"/>
        <w:contextualSpacing/>
        <w:jc w:val="both"/>
        <w:rPr>
          <w:b/>
          <w:sz w:val="28"/>
          <w:szCs w:val="28"/>
        </w:rPr>
      </w:pPr>
      <w:r w:rsidRPr="00BD498D">
        <w:rPr>
          <w:b/>
          <w:sz w:val="28"/>
          <w:szCs w:val="28"/>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D498D" w:rsidRPr="00BD498D" w:rsidRDefault="00BD498D" w:rsidP="00BD498D">
      <w:pPr>
        <w:spacing w:before="100" w:beforeAutospacing="1" w:after="100" w:afterAutospacing="1" w:line="276" w:lineRule="auto"/>
        <w:ind w:firstLine="567"/>
        <w:contextualSpacing/>
        <w:jc w:val="both"/>
        <w:rPr>
          <w:sz w:val="28"/>
          <w:szCs w:val="28"/>
        </w:rPr>
      </w:pPr>
      <w:r w:rsidRPr="00BD498D">
        <w:rPr>
          <w:sz w:val="28"/>
          <w:szCs w:val="28"/>
        </w:rPr>
        <w:t>Муниципальная услуги  предоставляется бесплатно.</w:t>
      </w:r>
    </w:p>
    <w:p w:rsidR="00BD498D" w:rsidRPr="00BD498D" w:rsidRDefault="00BD498D" w:rsidP="00BD498D">
      <w:pPr>
        <w:spacing w:before="100" w:beforeAutospacing="1" w:after="100" w:afterAutospacing="1" w:line="276" w:lineRule="auto"/>
        <w:ind w:firstLine="567"/>
        <w:contextualSpacing/>
        <w:jc w:val="both"/>
        <w:rPr>
          <w:sz w:val="28"/>
          <w:szCs w:val="28"/>
        </w:rPr>
      </w:pPr>
    </w:p>
    <w:p w:rsidR="00BD498D" w:rsidRPr="00BD498D" w:rsidRDefault="00BD498D" w:rsidP="00BD498D">
      <w:pPr>
        <w:spacing w:before="100" w:beforeAutospacing="1" w:after="100" w:afterAutospacing="1" w:line="276" w:lineRule="auto"/>
        <w:ind w:firstLine="567"/>
        <w:contextualSpacing/>
        <w:jc w:val="both"/>
        <w:rPr>
          <w:color w:val="FF0000"/>
          <w:sz w:val="28"/>
          <w:szCs w:val="28"/>
        </w:rPr>
      </w:pPr>
      <w:r w:rsidRPr="00BD498D">
        <w:rPr>
          <w:b/>
          <w:sz w:val="28"/>
          <w:szCs w:val="28"/>
        </w:rPr>
        <w:lastRenderedPageBreak/>
        <w:t>2.10. Максимальный срок ожидания в очереди при подаче запроса об предоставлении муниципальной услуги и при получении результата предоставления муниципальной услуги:</w:t>
      </w:r>
      <w:r w:rsidRPr="00BD498D">
        <w:rPr>
          <w:color w:val="FF0000"/>
          <w:sz w:val="28"/>
          <w:szCs w:val="28"/>
        </w:rPr>
        <w:t xml:space="preserve"> </w:t>
      </w:r>
    </w:p>
    <w:p w:rsidR="00BD498D" w:rsidRPr="00BD498D" w:rsidRDefault="00BD498D" w:rsidP="00BD498D">
      <w:pPr>
        <w:spacing w:before="100" w:beforeAutospacing="1" w:after="100" w:afterAutospacing="1" w:line="276" w:lineRule="auto"/>
        <w:ind w:firstLine="567"/>
        <w:contextualSpacing/>
        <w:jc w:val="both"/>
        <w:rPr>
          <w:sz w:val="28"/>
          <w:szCs w:val="28"/>
        </w:rPr>
      </w:pPr>
      <w:r w:rsidRPr="00BD498D">
        <w:rPr>
          <w:b/>
          <w:sz w:val="28"/>
          <w:szCs w:val="28"/>
        </w:rPr>
        <w:t>1.</w:t>
      </w:r>
      <w:r w:rsidRPr="00BD498D">
        <w:rPr>
          <w:sz w:val="28"/>
          <w:szCs w:val="28"/>
        </w:rPr>
        <w:t xml:space="preserve"> Максимальный срок ожидания в очереди при подаче запроса об предоставлении муниципальной услуги и при получении результата предоставления муниципальной услуги, не должен превышать 15 минут.</w:t>
      </w:r>
    </w:p>
    <w:p w:rsidR="00BD498D" w:rsidRPr="00BD498D" w:rsidRDefault="00BD498D" w:rsidP="00BD498D">
      <w:pPr>
        <w:autoSpaceDE w:val="0"/>
        <w:autoSpaceDN w:val="0"/>
        <w:adjustRightInd w:val="0"/>
        <w:spacing w:line="276" w:lineRule="auto"/>
        <w:ind w:firstLine="567"/>
        <w:jc w:val="both"/>
        <w:rPr>
          <w:sz w:val="28"/>
          <w:szCs w:val="28"/>
        </w:rPr>
      </w:pPr>
      <w:r w:rsidRPr="00BD498D">
        <w:rPr>
          <w:b/>
          <w:sz w:val="28"/>
          <w:szCs w:val="28"/>
        </w:rPr>
        <w:t>2.</w:t>
      </w:r>
      <w:r w:rsidRPr="00BD498D">
        <w:rPr>
          <w:sz w:val="28"/>
          <w:szCs w:val="28"/>
        </w:rPr>
        <w:t xml:space="preserve"> Продолжительность приема Заявителя должностным лицом не менее 10 минут.</w:t>
      </w:r>
    </w:p>
    <w:p w:rsidR="00BD498D" w:rsidRPr="00BD498D" w:rsidRDefault="00BD498D" w:rsidP="00BD498D">
      <w:pPr>
        <w:autoSpaceDE w:val="0"/>
        <w:autoSpaceDN w:val="0"/>
        <w:adjustRightInd w:val="0"/>
        <w:spacing w:line="276" w:lineRule="auto"/>
        <w:ind w:firstLine="567"/>
        <w:jc w:val="both"/>
        <w:rPr>
          <w:sz w:val="28"/>
          <w:szCs w:val="28"/>
        </w:rPr>
      </w:pPr>
    </w:p>
    <w:p w:rsidR="00BD498D" w:rsidRPr="00BD498D" w:rsidRDefault="00BD498D" w:rsidP="00BD498D">
      <w:pPr>
        <w:spacing w:before="100" w:beforeAutospacing="1" w:after="100" w:afterAutospacing="1" w:line="276" w:lineRule="auto"/>
        <w:ind w:firstLine="567"/>
        <w:contextualSpacing/>
        <w:jc w:val="both"/>
        <w:rPr>
          <w:b/>
          <w:sz w:val="28"/>
          <w:szCs w:val="28"/>
        </w:rPr>
      </w:pPr>
      <w:r w:rsidRPr="00BD498D">
        <w:rPr>
          <w:b/>
          <w:sz w:val="28"/>
          <w:szCs w:val="28"/>
        </w:rPr>
        <w:t>2.11. Срок регистрации запроса Заявителя об предоставлении муниципальной услуги:</w:t>
      </w:r>
    </w:p>
    <w:p w:rsidR="00BD498D" w:rsidRPr="00BD498D" w:rsidRDefault="00BD498D" w:rsidP="00BD498D">
      <w:pPr>
        <w:spacing w:before="100" w:beforeAutospacing="1" w:after="100" w:afterAutospacing="1" w:line="276" w:lineRule="auto"/>
        <w:ind w:firstLine="567"/>
        <w:contextualSpacing/>
        <w:jc w:val="both"/>
        <w:rPr>
          <w:color w:val="000000"/>
          <w:sz w:val="28"/>
          <w:szCs w:val="28"/>
        </w:rPr>
      </w:pPr>
      <w:r w:rsidRPr="00BD498D">
        <w:rPr>
          <w:b/>
          <w:color w:val="000000"/>
          <w:sz w:val="28"/>
          <w:szCs w:val="28"/>
        </w:rPr>
        <w:t>1.</w:t>
      </w:r>
      <w:r w:rsidRPr="00BD498D">
        <w:rPr>
          <w:color w:val="000000"/>
          <w:sz w:val="28"/>
          <w:szCs w:val="28"/>
        </w:rPr>
        <w:t xml:space="preserve"> Обращение Заявителя подлежит регистрации в день его получения.</w:t>
      </w:r>
    </w:p>
    <w:p w:rsidR="00BD498D" w:rsidRPr="00BD498D" w:rsidRDefault="00BD498D" w:rsidP="00BD498D">
      <w:pPr>
        <w:spacing w:before="100" w:beforeAutospacing="1" w:after="100" w:afterAutospacing="1" w:line="276" w:lineRule="auto"/>
        <w:ind w:firstLine="567"/>
        <w:contextualSpacing/>
        <w:jc w:val="both"/>
        <w:rPr>
          <w:color w:val="000000"/>
          <w:sz w:val="28"/>
          <w:szCs w:val="28"/>
        </w:rPr>
      </w:pPr>
      <w:r w:rsidRPr="00BD498D">
        <w:rPr>
          <w:b/>
          <w:color w:val="000000"/>
          <w:sz w:val="28"/>
          <w:szCs w:val="28"/>
        </w:rPr>
        <w:t>2.</w:t>
      </w:r>
      <w:r w:rsidRPr="00BD498D">
        <w:rPr>
          <w:color w:val="000000"/>
          <w:sz w:val="28"/>
          <w:szCs w:val="28"/>
        </w:rPr>
        <w:t xml:space="preserve"> На письменном обращении или обращении, полученном электронно, посредством факса и поступившем до 16 часов текущего дня, проставляется регистрационный номер с указанием даты поступления, на поступившем после 16 часов - регистрационный номер с датой следующего дня, поступившем после 16 часов в пятницу или в выходные и праздничные дни – дата первого следующего за ними рабочего дня. </w:t>
      </w:r>
    </w:p>
    <w:p w:rsidR="00BD498D" w:rsidRPr="00BD498D" w:rsidRDefault="00BD498D" w:rsidP="00BD498D">
      <w:pPr>
        <w:ind w:firstLine="709"/>
        <w:jc w:val="both"/>
        <w:rPr>
          <w:rFonts w:eastAsiaTheme="minorHAnsi"/>
          <w:b/>
          <w:sz w:val="28"/>
          <w:szCs w:val="28"/>
          <w:lang w:eastAsia="en-US"/>
        </w:rPr>
      </w:pPr>
      <w:r w:rsidRPr="00BD498D">
        <w:rPr>
          <w:b/>
          <w:sz w:val="28"/>
          <w:szCs w:val="28"/>
        </w:rPr>
        <w:t xml:space="preserve">2.12. </w:t>
      </w:r>
      <w:r w:rsidRPr="00BD498D">
        <w:rPr>
          <w:rFonts w:eastAsiaTheme="minorHAnsi"/>
          <w:b/>
          <w:sz w:val="28"/>
          <w:szCs w:val="28"/>
          <w:lang w:eastAsia="en-US"/>
        </w:rPr>
        <w:t xml:space="preserve">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w:t>
      </w:r>
      <w:hyperlink r:id="rId7" w:history="1">
        <w:r w:rsidRPr="00BD498D">
          <w:rPr>
            <w:rFonts w:eastAsiaTheme="minorHAnsi"/>
            <w:b/>
            <w:color w:val="106BBE"/>
            <w:sz w:val="28"/>
            <w:szCs w:val="28"/>
            <w:lang w:eastAsia="en-US"/>
          </w:rPr>
          <w:t>законодательством</w:t>
        </w:r>
      </w:hyperlink>
      <w:r w:rsidRPr="00BD498D">
        <w:rPr>
          <w:rFonts w:eastAsiaTheme="minorHAnsi"/>
          <w:b/>
          <w:sz w:val="28"/>
          <w:szCs w:val="28"/>
          <w:lang w:eastAsia="en-US"/>
        </w:rPr>
        <w:t xml:space="preserve"> Российской Федерации о социальной защите инвалидов</w:t>
      </w:r>
      <w:r w:rsidRPr="00BD498D">
        <w:rPr>
          <w:b/>
          <w:sz w:val="28"/>
          <w:szCs w:val="28"/>
        </w:rPr>
        <w:t>:</w:t>
      </w:r>
    </w:p>
    <w:p w:rsidR="00BD498D" w:rsidRPr="00BD498D" w:rsidRDefault="00BD498D" w:rsidP="00BD498D">
      <w:pPr>
        <w:widowControl w:val="0"/>
        <w:autoSpaceDE w:val="0"/>
        <w:autoSpaceDN w:val="0"/>
        <w:adjustRightInd w:val="0"/>
        <w:ind w:firstLine="708"/>
        <w:jc w:val="both"/>
        <w:rPr>
          <w:rFonts w:eastAsia="Calibri"/>
          <w:sz w:val="28"/>
          <w:szCs w:val="28"/>
          <w:lang w:eastAsia="en-US"/>
        </w:rPr>
      </w:pPr>
      <w:r w:rsidRPr="00BD498D">
        <w:rPr>
          <w:sz w:val="28"/>
          <w:szCs w:val="28"/>
          <w:lang w:eastAsia="en-US"/>
        </w:rPr>
        <w:t xml:space="preserve">1. </w:t>
      </w:r>
      <w:r w:rsidRPr="00BD498D">
        <w:rPr>
          <w:rFonts w:eastAsia="Calibri"/>
          <w:sz w:val="28"/>
          <w:szCs w:val="28"/>
          <w:lang w:eastAsia="en-US"/>
        </w:rPr>
        <w:t xml:space="preserve">Помещения, в которых предоставляется </w:t>
      </w:r>
      <w:r w:rsidRPr="00BD498D">
        <w:rPr>
          <w:sz w:val="28"/>
          <w:szCs w:val="28"/>
        </w:rPr>
        <w:t>муниципальная</w:t>
      </w:r>
      <w:r w:rsidRPr="00BD498D">
        <w:rPr>
          <w:rFonts w:eastAsia="Calibri"/>
          <w:sz w:val="28"/>
          <w:szCs w:val="28"/>
          <w:lang w:eastAsia="en-US"/>
        </w:rPr>
        <w:t xml:space="preserve"> услуга, должны соответствовать санитарным правилам и нормам, иметь естественное или искусственное освещение.</w:t>
      </w:r>
    </w:p>
    <w:p w:rsidR="00BD498D" w:rsidRPr="00BD498D" w:rsidRDefault="00BD498D" w:rsidP="00BD498D">
      <w:pPr>
        <w:widowControl w:val="0"/>
        <w:ind w:firstLine="709"/>
        <w:jc w:val="both"/>
        <w:rPr>
          <w:sz w:val="28"/>
          <w:szCs w:val="28"/>
        </w:rPr>
      </w:pPr>
      <w:r w:rsidRPr="00BD498D">
        <w:rPr>
          <w:sz w:val="28"/>
          <w:szCs w:val="28"/>
        </w:rPr>
        <w:t>2. В помещениях, в которых предоставляется муниципальная услуга, отводятся места ожидания и приема заявителей.</w:t>
      </w:r>
    </w:p>
    <w:p w:rsidR="00BD498D" w:rsidRPr="00BD498D" w:rsidRDefault="00BD498D" w:rsidP="00BD498D">
      <w:pPr>
        <w:widowControl w:val="0"/>
        <w:ind w:firstLine="709"/>
        <w:jc w:val="both"/>
        <w:rPr>
          <w:sz w:val="28"/>
          <w:szCs w:val="28"/>
        </w:rPr>
      </w:pPr>
      <w:r w:rsidRPr="00BD498D">
        <w:rPr>
          <w:sz w:val="28"/>
          <w:szCs w:val="28"/>
        </w:rPr>
        <w:t>3. Места ожидания заявителей оборудуются стульями. Количество мест ожидания заявителей определяется исходя из фактической нагрузки и возможности для их размещения в здании, но не может составлять менее трех мест.</w:t>
      </w:r>
    </w:p>
    <w:p w:rsidR="00BD498D" w:rsidRPr="00BD498D" w:rsidRDefault="00BD498D" w:rsidP="00BD498D">
      <w:pPr>
        <w:widowControl w:val="0"/>
        <w:ind w:firstLine="709"/>
        <w:jc w:val="both"/>
        <w:rPr>
          <w:sz w:val="28"/>
          <w:szCs w:val="28"/>
        </w:rPr>
      </w:pPr>
      <w:r w:rsidRPr="00BD498D">
        <w:rPr>
          <w:sz w:val="28"/>
          <w:szCs w:val="28"/>
        </w:rPr>
        <w:t>4. Места приема заявителей могут быть организованы в виде отдельных кабинетов, а при отсутствии такой возможности – в виде отдельных рабочих мест для каждого специалиста, участвующего в предоставлении муниципальной услуги.</w:t>
      </w:r>
    </w:p>
    <w:p w:rsidR="00BD498D" w:rsidRPr="00BD498D" w:rsidRDefault="00BD498D" w:rsidP="00BD498D">
      <w:pPr>
        <w:widowControl w:val="0"/>
        <w:ind w:firstLine="709"/>
        <w:jc w:val="both"/>
        <w:rPr>
          <w:sz w:val="28"/>
          <w:szCs w:val="28"/>
        </w:rPr>
      </w:pPr>
      <w:r w:rsidRPr="00BD498D">
        <w:rPr>
          <w:sz w:val="28"/>
          <w:szCs w:val="28"/>
        </w:rPr>
        <w:t>5. Рабочие места специалистов, участвующих в предоставлении муниципальной услуги, оборудуются персональным компьютером с печатающим устройством и возможностью доступа к необходимым информационным базам данных.</w:t>
      </w:r>
    </w:p>
    <w:p w:rsidR="00BD498D" w:rsidRPr="00BD498D" w:rsidRDefault="00BD498D" w:rsidP="00BD498D">
      <w:pPr>
        <w:autoSpaceDE w:val="0"/>
        <w:autoSpaceDN w:val="0"/>
        <w:adjustRightInd w:val="0"/>
        <w:ind w:firstLine="708"/>
        <w:jc w:val="both"/>
        <w:rPr>
          <w:sz w:val="28"/>
          <w:szCs w:val="28"/>
        </w:rPr>
      </w:pPr>
      <w:r w:rsidRPr="00BD498D">
        <w:rPr>
          <w:sz w:val="28"/>
          <w:szCs w:val="28"/>
        </w:rPr>
        <w:t xml:space="preserve">6. Помимо требований к помещениям, в которых предоставляется муниципальная услуга, предусмотренных пунктами 2.12.1 – 2.12.5 настоящего </w:t>
      </w:r>
      <w:r w:rsidRPr="00BD498D">
        <w:rPr>
          <w:sz w:val="28"/>
          <w:szCs w:val="28"/>
        </w:rPr>
        <w:lastRenderedPageBreak/>
        <w:t>подраздела, обеспечивается доступ для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BD498D" w:rsidRPr="00BD498D" w:rsidRDefault="00BD498D" w:rsidP="00BD498D">
      <w:pPr>
        <w:autoSpaceDE w:val="0"/>
        <w:autoSpaceDN w:val="0"/>
        <w:adjustRightInd w:val="0"/>
        <w:ind w:firstLine="708"/>
        <w:jc w:val="both"/>
        <w:rPr>
          <w:sz w:val="28"/>
          <w:szCs w:val="28"/>
        </w:rPr>
      </w:pPr>
      <w:r w:rsidRPr="00BD498D">
        <w:rPr>
          <w:sz w:val="28"/>
          <w:szCs w:val="28"/>
        </w:rPr>
        <w:t>- возможность самостоятельного передвижения по территории, на которой расположено Управление,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BD498D" w:rsidRPr="00BD498D" w:rsidRDefault="00BD498D" w:rsidP="00BD498D">
      <w:pPr>
        <w:autoSpaceDE w:val="0"/>
        <w:autoSpaceDN w:val="0"/>
        <w:adjustRightInd w:val="0"/>
        <w:ind w:firstLine="708"/>
        <w:jc w:val="both"/>
        <w:rPr>
          <w:sz w:val="28"/>
          <w:szCs w:val="28"/>
        </w:rPr>
      </w:pPr>
      <w:r w:rsidRPr="00BD498D">
        <w:rPr>
          <w:sz w:val="28"/>
          <w:szCs w:val="28"/>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BD498D" w:rsidRPr="00BD498D" w:rsidRDefault="00BD498D" w:rsidP="00BD498D">
      <w:pPr>
        <w:autoSpaceDE w:val="0"/>
        <w:autoSpaceDN w:val="0"/>
        <w:adjustRightInd w:val="0"/>
        <w:ind w:firstLine="708"/>
        <w:jc w:val="both"/>
        <w:rPr>
          <w:sz w:val="28"/>
          <w:szCs w:val="28"/>
        </w:rPr>
      </w:pPr>
      <w:r w:rsidRPr="00BD498D">
        <w:rPr>
          <w:sz w:val="28"/>
          <w:szCs w:val="28"/>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учётом ограничений их жизнедеятельности;</w:t>
      </w:r>
    </w:p>
    <w:p w:rsidR="00BD498D" w:rsidRPr="00BD498D" w:rsidRDefault="00BD498D" w:rsidP="00BD498D">
      <w:pPr>
        <w:autoSpaceDE w:val="0"/>
        <w:autoSpaceDN w:val="0"/>
        <w:adjustRightInd w:val="0"/>
        <w:ind w:firstLine="708"/>
        <w:jc w:val="both"/>
        <w:rPr>
          <w:sz w:val="28"/>
          <w:szCs w:val="28"/>
        </w:rPr>
      </w:pPr>
      <w:r w:rsidRPr="00BD498D">
        <w:rPr>
          <w:sz w:val="28"/>
          <w:szCs w:val="28"/>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D498D" w:rsidRPr="00BD498D" w:rsidRDefault="00BD498D" w:rsidP="00BD498D">
      <w:pPr>
        <w:autoSpaceDE w:val="0"/>
        <w:autoSpaceDN w:val="0"/>
        <w:adjustRightInd w:val="0"/>
        <w:ind w:firstLine="708"/>
        <w:jc w:val="both"/>
        <w:rPr>
          <w:sz w:val="28"/>
          <w:szCs w:val="28"/>
        </w:rPr>
      </w:pPr>
      <w:r w:rsidRPr="00BD498D">
        <w:rPr>
          <w:sz w:val="28"/>
          <w:szCs w:val="28"/>
        </w:rPr>
        <w:t xml:space="preserve">- оказание специалистами Управления ответственными за предоставление муниципальной услуги, помощи инвалидам в преодолении барьеров, мешающих получению ими муниципальной услуги наравне с другими лицами. </w:t>
      </w:r>
    </w:p>
    <w:p w:rsidR="00BD498D" w:rsidRPr="00BD498D" w:rsidRDefault="00BD498D" w:rsidP="00BD498D">
      <w:pPr>
        <w:autoSpaceDE w:val="0"/>
        <w:autoSpaceDN w:val="0"/>
        <w:adjustRightInd w:val="0"/>
        <w:ind w:firstLine="708"/>
        <w:jc w:val="both"/>
        <w:rPr>
          <w:sz w:val="28"/>
          <w:szCs w:val="28"/>
        </w:rPr>
      </w:pPr>
      <w:r w:rsidRPr="00BD498D">
        <w:rPr>
          <w:sz w:val="28"/>
          <w:szCs w:val="28"/>
        </w:rPr>
        <w:t>- оказание специалистами Управления ответственными за предоставление муниципальной услуги, помощи инвалидам при ознакомлении с необходимой информацией о предоставлении муниципальной услуги.</w:t>
      </w:r>
    </w:p>
    <w:p w:rsidR="00BD498D" w:rsidRPr="00BD498D" w:rsidRDefault="00BD498D" w:rsidP="00BD498D">
      <w:pPr>
        <w:autoSpaceDE w:val="0"/>
        <w:autoSpaceDN w:val="0"/>
        <w:adjustRightInd w:val="0"/>
        <w:ind w:firstLine="708"/>
        <w:jc w:val="both"/>
        <w:rPr>
          <w:strike/>
          <w:sz w:val="28"/>
          <w:szCs w:val="28"/>
        </w:rPr>
      </w:pPr>
      <w:r w:rsidRPr="00BD498D">
        <w:rPr>
          <w:sz w:val="28"/>
          <w:szCs w:val="28"/>
        </w:rPr>
        <w:t xml:space="preserve">7. Визуальная и текстовая информация о предоставлении муниципальной услуги размещается на стенде. Стенд устанавливается на высоте, обеспечивающей видимость размещенной на стенде информации. </w:t>
      </w:r>
    </w:p>
    <w:p w:rsidR="00BD498D" w:rsidRPr="00BD498D" w:rsidRDefault="00BD498D" w:rsidP="00BD498D">
      <w:pPr>
        <w:widowControl w:val="0"/>
        <w:autoSpaceDE w:val="0"/>
        <w:autoSpaceDN w:val="0"/>
        <w:adjustRightInd w:val="0"/>
        <w:ind w:firstLine="708"/>
        <w:jc w:val="both"/>
        <w:rPr>
          <w:b/>
          <w:sz w:val="28"/>
          <w:szCs w:val="28"/>
        </w:rPr>
      </w:pPr>
      <w:r w:rsidRPr="00BD498D">
        <w:rPr>
          <w:b/>
          <w:sz w:val="28"/>
          <w:szCs w:val="28"/>
        </w:rPr>
        <w:t>2.13. Показатели доступности и качества муниципальной услуги (количество взаимодействий Заявителя с должностными лицами и их продолжительность,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BD498D" w:rsidRPr="00BD498D" w:rsidRDefault="00BD498D" w:rsidP="00BD498D">
      <w:pPr>
        <w:spacing w:line="276" w:lineRule="auto"/>
        <w:ind w:firstLine="567"/>
        <w:jc w:val="both"/>
        <w:rPr>
          <w:sz w:val="28"/>
          <w:szCs w:val="28"/>
        </w:rPr>
      </w:pPr>
      <w:r w:rsidRPr="00BD498D">
        <w:rPr>
          <w:sz w:val="28"/>
          <w:szCs w:val="28"/>
        </w:rPr>
        <w:t>Показателями доступности и качества предоставления муниципальной услуги являются:</w:t>
      </w:r>
    </w:p>
    <w:p w:rsidR="00BD498D" w:rsidRPr="00BD498D" w:rsidRDefault="00BD498D" w:rsidP="00BD498D">
      <w:pPr>
        <w:spacing w:line="276" w:lineRule="auto"/>
        <w:ind w:firstLine="567"/>
        <w:jc w:val="both"/>
        <w:rPr>
          <w:sz w:val="28"/>
          <w:szCs w:val="28"/>
        </w:rPr>
      </w:pPr>
      <w:r w:rsidRPr="00BD498D">
        <w:rPr>
          <w:sz w:val="28"/>
          <w:szCs w:val="28"/>
        </w:rPr>
        <w:t>- фактический срок ожидания в очереди при подаче запроса о предоставлении муниципальной услуги и при получении результата об предоставлении муниципальной услуги;</w:t>
      </w:r>
    </w:p>
    <w:p w:rsidR="00BD498D" w:rsidRPr="00BD498D" w:rsidRDefault="00BD498D" w:rsidP="00BD498D">
      <w:pPr>
        <w:spacing w:line="276" w:lineRule="auto"/>
        <w:ind w:firstLine="567"/>
        <w:jc w:val="both"/>
        <w:rPr>
          <w:sz w:val="28"/>
          <w:szCs w:val="28"/>
        </w:rPr>
      </w:pPr>
      <w:r w:rsidRPr="00BD498D">
        <w:rPr>
          <w:sz w:val="28"/>
          <w:szCs w:val="28"/>
        </w:rPr>
        <w:t>- фактическое время, затраченное Заявителем на прохождение отдельных административных процедур в рамках предоставления муниципальной услуги, а также время затраченное Заявителем на получение конечного результата предоставления муниципальной услуги;</w:t>
      </w:r>
    </w:p>
    <w:p w:rsidR="00BD498D" w:rsidRPr="00BD498D" w:rsidRDefault="00BD498D" w:rsidP="00BD498D">
      <w:pPr>
        <w:spacing w:line="276" w:lineRule="auto"/>
        <w:ind w:firstLine="567"/>
        <w:jc w:val="both"/>
        <w:rPr>
          <w:sz w:val="28"/>
          <w:szCs w:val="28"/>
        </w:rPr>
      </w:pPr>
      <w:r w:rsidRPr="00BD498D">
        <w:rPr>
          <w:sz w:val="28"/>
          <w:szCs w:val="28"/>
        </w:rPr>
        <w:t>- наличие или отсутствие жалоб у Заявителя;</w:t>
      </w:r>
    </w:p>
    <w:p w:rsidR="00BD498D" w:rsidRPr="00BD498D" w:rsidRDefault="00BD498D" w:rsidP="00BD498D">
      <w:pPr>
        <w:spacing w:line="276" w:lineRule="auto"/>
        <w:ind w:firstLine="567"/>
        <w:jc w:val="both"/>
        <w:rPr>
          <w:sz w:val="28"/>
          <w:szCs w:val="28"/>
        </w:rPr>
      </w:pPr>
      <w:r w:rsidRPr="00BD498D">
        <w:rPr>
          <w:sz w:val="28"/>
          <w:szCs w:val="28"/>
        </w:rPr>
        <w:t>- наличие или отсутствие отказа в предоставлении муниципальной услуги, причины отказа в предоставлении муниципальной услуги.</w:t>
      </w:r>
    </w:p>
    <w:p w:rsidR="00BD498D" w:rsidRPr="00BD498D" w:rsidRDefault="00BD498D" w:rsidP="00BD498D">
      <w:pPr>
        <w:ind w:firstLine="567"/>
        <w:jc w:val="both"/>
        <w:rPr>
          <w:rFonts w:eastAsiaTheme="minorHAnsi"/>
          <w:sz w:val="28"/>
          <w:szCs w:val="28"/>
          <w:lang w:eastAsia="en-US"/>
        </w:rPr>
      </w:pPr>
      <w:r w:rsidRPr="00BD498D">
        <w:rPr>
          <w:sz w:val="28"/>
          <w:szCs w:val="28"/>
        </w:rPr>
        <w:lastRenderedPageBreak/>
        <w:t xml:space="preserve">2.14. </w:t>
      </w:r>
      <w:r w:rsidRPr="00BD498D">
        <w:rPr>
          <w:rFonts w:eastAsiaTheme="minorHAnsi"/>
          <w:sz w:val="28"/>
          <w:szCs w:val="28"/>
          <w:lang w:eastAsia="en-US"/>
        </w:rPr>
        <w:t xml:space="preserve">Иные требования, в том числе учитывающие особенности предоставления муниципальных услуг в </w:t>
      </w:r>
      <w:hyperlink w:anchor="sub_2005" w:history="1">
        <w:r w:rsidRPr="00BD498D">
          <w:rPr>
            <w:rFonts w:eastAsiaTheme="minorHAnsi"/>
            <w:color w:val="106BBE"/>
            <w:sz w:val="28"/>
            <w:szCs w:val="28"/>
            <w:lang w:eastAsia="en-US"/>
          </w:rPr>
          <w:t>многофункциональных центрах</w:t>
        </w:r>
      </w:hyperlink>
      <w:r w:rsidRPr="00BD498D">
        <w:rPr>
          <w:rFonts w:eastAsiaTheme="minorHAnsi"/>
          <w:sz w:val="28"/>
          <w:szCs w:val="28"/>
          <w:lang w:eastAsia="en-US"/>
        </w:rPr>
        <w:t xml:space="preserve"> и особенности </w:t>
      </w:r>
      <w:hyperlink w:anchor="sub_206" w:history="1">
        <w:r w:rsidRPr="00BD498D">
          <w:rPr>
            <w:rFonts w:eastAsiaTheme="minorHAnsi"/>
            <w:color w:val="106BBE"/>
            <w:sz w:val="28"/>
            <w:szCs w:val="28"/>
            <w:lang w:eastAsia="en-US"/>
          </w:rPr>
          <w:t>предоставления муниципальных услуг в электронной форме</w:t>
        </w:r>
      </w:hyperlink>
      <w:r w:rsidRPr="00BD498D">
        <w:rPr>
          <w:rFonts w:eastAsiaTheme="minorHAnsi"/>
          <w:sz w:val="28"/>
          <w:szCs w:val="28"/>
          <w:lang w:eastAsia="en-US"/>
        </w:rPr>
        <w:t>.</w:t>
      </w:r>
    </w:p>
    <w:p w:rsidR="00BD498D" w:rsidRPr="00BD498D" w:rsidRDefault="00BD498D" w:rsidP="00BD498D">
      <w:pPr>
        <w:autoSpaceDE w:val="0"/>
        <w:autoSpaceDN w:val="0"/>
        <w:adjustRightInd w:val="0"/>
        <w:spacing w:line="276" w:lineRule="auto"/>
        <w:ind w:firstLine="567"/>
        <w:jc w:val="both"/>
        <w:rPr>
          <w:sz w:val="28"/>
          <w:szCs w:val="28"/>
        </w:rPr>
      </w:pPr>
      <w:r w:rsidRPr="00BD498D">
        <w:rPr>
          <w:sz w:val="28"/>
          <w:szCs w:val="28"/>
        </w:rPr>
        <w:t>Муниципальная услуга может быть предоставлена путём обращения заявителя в ГКУ Чукотского автономного округа «МФЦ Чукотского автономного округа» в соответствии с графиком его работы и в соответствии с «Правилами организации деятельности многофункциональных центров предоставления государственных и муниципальных услуг», утверждённых постановлением Правительства Российской Федерации от 22 декабря 2012 г. № 1376.</w:t>
      </w:r>
      <w:r w:rsidRPr="00BD498D">
        <w:rPr>
          <w:color w:val="FF0000"/>
          <w:sz w:val="28"/>
          <w:szCs w:val="28"/>
        </w:rPr>
        <w:t xml:space="preserve"> </w:t>
      </w:r>
    </w:p>
    <w:p w:rsidR="00BD498D" w:rsidRPr="00BD498D" w:rsidRDefault="00BD498D" w:rsidP="00BD498D">
      <w:pPr>
        <w:autoSpaceDE w:val="0"/>
        <w:autoSpaceDN w:val="0"/>
        <w:adjustRightInd w:val="0"/>
        <w:spacing w:line="276" w:lineRule="auto"/>
        <w:ind w:firstLine="567"/>
        <w:jc w:val="both"/>
        <w:rPr>
          <w:sz w:val="28"/>
          <w:szCs w:val="28"/>
        </w:rPr>
      </w:pPr>
    </w:p>
    <w:p w:rsidR="00BD498D" w:rsidRPr="00BD498D" w:rsidRDefault="00BD498D" w:rsidP="00BD498D">
      <w:pPr>
        <w:autoSpaceDE w:val="0"/>
        <w:autoSpaceDN w:val="0"/>
        <w:adjustRightInd w:val="0"/>
        <w:spacing w:line="276" w:lineRule="auto"/>
        <w:ind w:firstLine="567"/>
        <w:jc w:val="center"/>
        <w:rPr>
          <w:b/>
          <w:sz w:val="28"/>
          <w:szCs w:val="28"/>
        </w:rPr>
      </w:pPr>
      <w:r w:rsidRPr="00BD498D">
        <w:rPr>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BD498D" w:rsidRPr="00BD498D" w:rsidRDefault="00BD498D" w:rsidP="00BD498D">
      <w:pPr>
        <w:spacing w:line="276" w:lineRule="auto"/>
        <w:ind w:firstLine="567"/>
        <w:jc w:val="both"/>
        <w:rPr>
          <w:sz w:val="28"/>
          <w:szCs w:val="28"/>
        </w:rPr>
      </w:pPr>
      <w:r w:rsidRPr="00BD498D">
        <w:rPr>
          <w:sz w:val="28"/>
          <w:szCs w:val="28"/>
        </w:rPr>
        <w:t>Предоставление муниципальной услуги включает в себя следующие административные процедуры:</w:t>
      </w:r>
    </w:p>
    <w:p w:rsidR="00BD498D" w:rsidRPr="00BD498D" w:rsidRDefault="00BD498D" w:rsidP="00BD498D">
      <w:pPr>
        <w:spacing w:line="276" w:lineRule="auto"/>
        <w:ind w:firstLine="567"/>
        <w:jc w:val="both"/>
        <w:rPr>
          <w:sz w:val="28"/>
          <w:szCs w:val="28"/>
        </w:rPr>
      </w:pPr>
      <w:r w:rsidRPr="00BD498D">
        <w:rPr>
          <w:sz w:val="28"/>
          <w:szCs w:val="28"/>
        </w:rPr>
        <w:t>- прием документов, регистрация заявления в журнале регистрации заявлений;</w:t>
      </w:r>
    </w:p>
    <w:p w:rsidR="00BD498D" w:rsidRPr="00BD498D" w:rsidRDefault="00BD498D" w:rsidP="00BD498D">
      <w:pPr>
        <w:spacing w:line="276" w:lineRule="auto"/>
        <w:ind w:firstLine="567"/>
        <w:jc w:val="both"/>
        <w:rPr>
          <w:sz w:val="28"/>
          <w:szCs w:val="28"/>
        </w:rPr>
      </w:pPr>
      <w:r w:rsidRPr="00BD498D">
        <w:rPr>
          <w:sz w:val="28"/>
          <w:szCs w:val="28"/>
        </w:rPr>
        <w:t xml:space="preserve">- рассмотрение заявлений и принятие решений по передаче  в муниципальную собственность Чукотского муниципального района жилого помещения; </w:t>
      </w:r>
    </w:p>
    <w:p w:rsidR="00BD498D" w:rsidRPr="00BD498D" w:rsidRDefault="00BD498D" w:rsidP="00BD498D">
      <w:pPr>
        <w:spacing w:line="276" w:lineRule="auto"/>
        <w:ind w:firstLine="567"/>
        <w:jc w:val="both"/>
        <w:rPr>
          <w:sz w:val="28"/>
          <w:szCs w:val="28"/>
        </w:rPr>
      </w:pPr>
      <w:r w:rsidRPr="00BD498D">
        <w:rPr>
          <w:sz w:val="28"/>
          <w:szCs w:val="28"/>
        </w:rPr>
        <w:t>- подготовка и регистрация проекта договора передачи  в муниципальную собственность Чукотского муниципального района жилого помещения либо уведомления об отказе передачи  в муниципальную собственность Чукотского муниципального района жилого помещения;</w:t>
      </w:r>
    </w:p>
    <w:p w:rsidR="00BD498D" w:rsidRPr="00BD498D" w:rsidRDefault="00BD498D" w:rsidP="00BD498D">
      <w:pPr>
        <w:spacing w:line="276" w:lineRule="auto"/>
        <w:ind w:firstLine="567"/>
        <w:jc w:val="both"/>
        <w:rPr>
          <w:sz w:val="28"/>
          <w:szCs w:val="28"/>
        </w:rPr>
      </w:pPr>
      <w:r w:rsidRPr="00BD498D">
        <w:rPr>
          <w:sz w:val="28"/>
          <w:szCs w:val="28"/>
        </w:rPr>
        <w:t>- выдача документов заявителям.</w:t>
      </w:r>
    </w:p>
    <w:p w:rsidR="00BD498D" w:rsidRPr="00BD498D" w:rsidRDefault="00BD498D" w:rsidP="00BD498D">
      <w:pPr>
        <w:spacing w:line="276" w:lineRule="auto"/>
        <w:ind w:firstLine="567"/>
        <w:rPr>
          <w:sz w:val="28"/>
          <w:szCs w:val="28"/>
        </w:rPr>
      </w:pPr>
      <w:r w:rsidRPr="00BD498D">
        <w:rPr>
          <w:sz w:val="28"/>
          <w:szCs w:val="28"/>
        </w:rPr>
        <w:t>- продление срока рассмотрения заявления;</w:t>
      </w:r>
    </w:p>
    <w:p w:rsidR="00BD498D" w:rsidRPr="00BD498D" w:rsidRDefault="00BD498D" w:rsidP="00BD498D">
      <w:pPr>
        <w:spacing w:line="276" w:lineRule="auto"/>
        <w:ind w:firstLine="567"/>
        <w:jc w:val="both"/>
        <w:rPr>
          <w:sz w:val="28"/>
          <w:szCs w:val="28"/>
        </w:rPr>
      </w:pPr>
      <w:r w:rsidRPr="00BD498D">
        <w:rPr>
          <w:sz w:val="28"/>
          <w:szCs w:val="28"/>
        </w:rPr>
        <w:t>- представление справочной информации о ходе рассмотрения обращения;</w:t>
      </w:r>
    </w:p>
    <w:p w:rsidR="00BD498D" w:rsidRPr="00BD498D" w:rsidRDefault="00BD498D" w:rsidP="00BD498D">
      <w:pPr>
        <w:ind w:firstLine="567"/>
        <w:jc w:val="both"/>
        <w:rPr>
          <w:sz w:val="28"/>
          <w:szCs w:val="28"/>
        </w:rPr>
      </w:pPr>
      <w:r w:rsidRPr="00BD498D">
        <w:rPr>
          <w:sz w:val="28"/>
          <w:szCs w:val="28"/>
        </w:rPr>
        <w:t>Оказание муниципальной услуги в электронном виде осуществляется в следующем порядке:</w:t>
      </w:r>
    </w:p>
    <w:p w:rsidR="00BD498D" w:rsidRPr="00BD498D" w:rsidRDefault="00BD498D" w:rsidP="00BD498D">
      <w:pPr>
        <w:autoSpaceDE w:val="0"/>
        <w:autoSpaceDN w:val="0"/>
        <w:adjustRightInd w:val="0"/>
        <w:ind w:firstLine="540"/>
        <w:jc w:val="both"/>
        <w:rPr>
          <w:sz w:val="28"/>
          <w:szCs w:val="28"/>
        </w:rPr>
      </w:pPr>
      <w:r w:rsidRPr="00BD498D">
        <w:rPr>
          <w:sz w:val="28"/>
          <w:szCs w:val="28"/>
        </w:rPr>
        <w:t>1) предоставление информации гражданам и обеспечение доступа граждан к сведениям о муниципальной услуге на официальном сайте муниципального образования Чукотский муниципальный район, едином портале государственных и муниципальных услуг и региональном портале государственных и муниципальных услуг;</w:t>
      </w:r>
    </w:p>
    <w:p w:rsidR="00BD498D" w:rsidRPr="00BD498D" w:rsidRDefault="00BD498D" w:rsidP="00BD498D">
      <w:pPr>
        <w:autoSpaceDE w:val="0"/>
        <w:autoSpaceDN w:val="0"/>
        <w:adjustRightInd w:val="0"/>
        <w:ind w:firstLine="540"/>
        <w:jc w:val="both"/>
        <w:rPr>
          <w:sz w:val="28"/>
          <w:szCs w:val="28"/>
        </w:rPr>
      </w:pPr>
      <w:r w:rsidRPr="00BD498D">
        <w:rPr>
          <w:sz w:val="28"/>
          <w:szCs w:val="28"/>
        </w:rPr>
        <w:t>2) подача гражданами запросов и иных документов, необходимых для предоставления муниципальной услуги, и прием таких запросов и документов Управлением финансов, экономики и имущественных отношений Чукотского муниципального района,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регионального портала государственных и муниципальных услуг;</w:t>
      </w:r>
    </w:p>
    <w:p w:rsidR="00BD498D" w:rsidRPr="00BD498D" w:rsidRDefault="00BD498D" w:rsidP="00BD498D">
      <w:pPr>
        <w:autoSpaceDE w:val="0"/>
        <w:autoSpaceDN w:val="0"/>
        <w:adjustRightInd w:val="0"/>
        <w:ind w:firstLine="540"/>
        <w:jc w:val="both"/>
        <w:rPr>
          <w:sz w:val="28"/>
          <w:szCs w:val="28"/>
        </w:rPr>
      </w:pPr>
      <w:r w:rsidRPr="00BD498D">
        <w:rPr>
          <w:sz w:val="28"/>
          <w:szCs w:val="28"/>
        </w:rPr>
        <w:t>3) получение заявителем сведений о ходе выполнения запроса о предоставлении муниципальной услуги;</w:t>
      </w:r>
    </w:p>
    <w:p w:rsidR="00BD498D" w:rsidRPr="00BD498D" w:rsidRDefault="00BD498D" w:rsidP="00BD498D">
      <w:pPr>
        <w:autoSpaceDE w:val="0"/>
        <w:autoSpaceDN w:val="0"/>
        <w:adjustRightInd w:val="0"/>
        <w:ind w:firstLine="540"/>
        <w:jc w:val="both"/>
        <w:rPr>
          <w:sz w:val="28"/>
          <w:szCs w:val="28"/>
        </w:rPr>
      </w:pPr>
      <w:r w:rsidRPr="00BD498D">
        <w:rPr>
          <w:sz w:val="28"/>
          <w:szCs w:val="28"/>
        </w:rPr>
        <w:lastRenderedPageBreak/>
        <w:t>4) получение заявителем результата предоставления муниципальной услуги, за исключением случаев, когда такое получение запрещено федеральным законом.</w:t>
      </w:r>
    </w:p>
    <w:p w:rsidR="00BD498D" w:rsidRPr="00BD498D" w:rsidRDefault="00BD498D" w:rsidP="00BD498D">
      <w:pPr>
        <w:autoSpaceDE w:val="0"/>
        <w:autoSpaceDN w:val="0"/>
        <w:adjustRightInd w:val="0"/>
        <w:ind w:firstLine="540"/>
        <w:jc w:val="both"/>
        <w:rPr>
          <w:sz w:val="28"/>
          <w:szCs w:val="28"/>
        </w:rPr>
      </w:pPr>
      <w:r w:rsidRPr="00BD498D">
        <w:rPr>
          <w:sz w:val="28"/>
          <w:szCs w:val="28"/>
        </w:rPr>
        <w:t>В целях предоставления муниципальной услуги в электронной форме с использованием единого портала государственных и муниципальных услуг основанием для начала предоставления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пункте 2.6 настоящего регламента.</w:t>
      </w:r>
    </w:p>
    <w:p w:rsidR="00BD498D" w:rsidRPr="00BD498D" w:rsidRDefault="00BD498D" w:rsidP="00BD498D">
      <w:pPr>
        <w:autoSpaceDE w:val="0"/>
        <w:autoSpaceDN w:val="0"/>
        <w:adjustRightInd w:val="0"/>
        <w:ind w:firstLine="540"/>
        <w:jc w:val="both"/>
        <w:rPr>
          <w:sz w:val="28"/>
          <w:szCs w:val="28"/>
        </w:rPr>
      </w:pPr>
      <w:r w:rsidRPr="00BD498D">
        <w:rPr>
          <w:sz w:val="28"/>
          <w:szCs w:val="28"/>
        </w:rPr>
        <w:t>Обращение за получением муниципальной услуги и предоставление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и требованиями Федерального закона «Об организации предоставления государственных и муниципальных услуг».</w:t>
      </w:r>
    </w:p>
    <w:p w:rsidR="00BD498D" w:rsidRPr="00BD498D" w:rsidRDefault="00BD498D" w:rsidP="00BD498D">
      <w:pPr>
        <w:autoSpaceDE w:val="0"/>
        <w:autoSpaceDN w:val="0"/>
        <w:adjustRightInd w:val="0"/>
        <w:ind w:firstLine="540"/>
        <w:jc w:val="both"/>
        <w:rPr>
          <w:sz w:val="28"/>
          <w:szCs w:val="28"/>
        </w:rPr>
      </w:pPr>
      <w:r w:rsidRPr="00BD498D">
        <w:rPr>
          <w:sz w:val="28"/>
          <w:szCs w:val="28"/>
        </w:rPr>
        <w:t>Виды электронных подписей, использование которых допускается при обращении за получением муниципальной услуги, и порядок их использования устанавливаются Правительством Российской Федерации.</w:t>
      </w:r>
    </w:p>
    <w:p w:rsidR="00BD498D" w:rsidRPr="00BD498D" w:rsidRDefault="00BD498D" w:rsidP="00BD498D">
      <w:pPr>
        <w:spacing w:line="276" w:lineRule="auto"/>
        <w:ind w:firstLine="567"/>
        <w:jc w:val="both"/>
        <w:rPr>
          <w:sz w:val="28"/>
          <w:szCs w:val="28"/>
        </w:rPr>
      </w:pPr>
      <w:r w:rsidRPr="00BD498D">
        <w:rPr>
          <w:sz w:val="28"/>
          <w:szCs w:val="28"/>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Федерального закона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бумажном носителе.</w:t>
      </w:r>
    </w:p>
    <w:p w:rsidR="00BD498D" w:rsidRPr="00BD498D" w:rsidRDefault="00BD498D" w:rsidP="00BD498D">
      <w:pPr>
        <w:spacing w:line="276" w:lineRule="auto"/>
        <w:jc w:val="both"/>
        <w:rPr>
          <w:b/>
          <w:sz w:val="28"/>
          <w:szCs w:val="28"/>
        </w:rPr>
      </w:pPr>
    </w:p>
    <w:p w:rsidR="00BD498D" w:rsidRPr="00BD498D" w:rsidRDefault="00BD498D" w:rsidP="00BD498D">
      <w:pPr>
        <w:spacing w:line="276" w:lineRule="auto"/>
        <w:ind w:firstLine="567"/>
        <w:jc w:val="both"/>
        <w:rPr>
          <w:b/>
          <w:sz w:val="28"/>
          <w:szCs w:val="28"/>
        </w:rPr>
      </w:pPr>
      <w:r w:rsidRPr="00BD498D">
        <w:rPr>
          <w:b/>
          <w:sz w:val="28"/>
          <w:szCs w:val="28"/>
        </w:rPr>
        <w:t>3.1. Прием документов,  регистрация заявления на предоставление муниципальной услуги</w:t>
      </w:r>
    </w:p>
    <w:p w:rsidR="00BD498D" w:rsidRPr="00BD498D" w:rsidRDefault="00BD498D" w:rsidP="00BD498D">
      <w:pPr>
        <w:spacing w:line="276" w:lineRule="auto"/>
        <w:ind w:firstLine="567"/>
        <w:jc w:val="both"/>
        <w:rPr>
          <w:sz w:val="28"/>
          <w:szCs w:val="28"/>
        </w:rPr>
      </w:pPr>
      <w:r w:rsidRPr="00BD498D">
        <w:rPr>
          <w:b/>
          <w:sz w:val="28"/>
          <w:szCs w:val="28"/>
        </w:rPr>
        <w:t>1.</w:t>
      </w:r>
      <w:r w:rsidRPr="00BD498D">
        <w:rPr>
          <w:sz w:val="28"/>
          <w:szCs w:val="28"/>
        </w:rPr>
        <w:t xml:space="preserve"> Основанием для начала предоставлении процедуры приёма и регистрации документов является личное обращение заявителя с комплектом документов, необходимых для предоставления муниципальной услуги.</w:t>
      </w:r>
    </w:p>
    <w:p w:rsidR="00BD498D" w:rsidRPr="00BD498D" w:rsidRDefault="00BD498D" w:rsidP="00BD498D">
      <w:pPr>
        <w:spacing w:line="276" w:lineRule="auto"/>
        <w:ind w:firstLine="567"/>
        <w:jc w:val="both"/>
        <w:rPr>
          <w:sz w:val="28"/>
          <w:szCs w:val="28"/>
        </w:rPr>
      </w:pPr>
      <w:r w:rsidRPr="00BD498D">
        <w:rPr>
          <w:b/>
          <w:sz w:val="28"/>
          <w:szCs w:val="28"/>
        </w:rPr>
        <w:t>2.</w:t>
      </w:r>
      <w:r w:rsidRPr="00BD498D">
        <w:rPr>
          <w:sz w:val="28"/>
          <w:szCs w:val="28"/>
        </w:rPr>
        <w:t xml:space="preserve"> Специалист  Управления, при обращении заявителя, устанавливает предмет обращения, личность заявителя, в том числе проверяет документ, удостоверяющий личность.</w:t>
      </w:r>
    </w:p>
    <w:p w:rsidR="00BD498D" w:rsidRPr="00BD498D" w:rsidRDefault="00BD498D" w:rsidP="00BD498D">
      <w:pPr>
        <w:spacing w:line="276" w:lineRule="auto"/>
        <w:ind w:firstLine="567"/>
        <w:jc w:val="both"/>
        <w:rPr>
          <w:sz w:val="28"/>
          <w:szCs w:val="28"/>
        </w:rPr>
      </w:pPr>
      <w:r w:rsidRPr="00BD498D">
        <w:rPr>
          <w:sz w:val="28"/>
          <w:szCs w:val="28"/>
        </w:rPr>
        <w:t>Максимальный срок выполнения действия составляет 5 минут на каждого заявителя.</w:t>
      </w:r>
    </w:p>
    <w:p w:rsidR="00BD498D" w:rsidRPr="00BD498D" w:rsidRDefault="00BD498D" w:rsidP="00BD498D">
      <w:pPr>
        <w:spacing w:line="276" w:lineRule="auto"/>
        <w:ind w:firstLine="567"/>
        <w:jc w:val="both"/>
        <w:rPr>
          <w:sz w:val="28"/>
          <w:szCs w:val="28"/>
        </w:rPr>
      </w:pPr>
      <w:r w:rsidRPr="00BD498D">
        <w:rPr>
          <w:b/>
          <w:sz w:val="28"/>
          <w:szCs w:val="28"/>
        </w:rPr>
        <w:t>3.</w:t>
      </w:r>
      <w:r w:rsidRPr="00BD498D">
        <w:rPr>
          <w:sz w:val="28"/>
          <w:szCs w:val="28"/>
        </w:rPr>
        <w:t xml:space="preserve"> Специалист  Управления проверяет наличие всех необходимых документов, исходя из перечня документов.</w:t>
      </w:r>
    </w:p>
    <w:p w:rsidR="00BD498D" w:rsidRPr="00BD498D" w:rsidRDefault="00BD498D" w:rsidP="00BD498D">
      <w:pPr>
        <w:spacing w:before="100" w:beforeAutospacing="1" w:after="100" w:afterAutospacing="1" w:line="276" w:lineRule="auto"/>
        <w:ind w:firstLine="567"/>
        <w:contextualSpacing/>
        <w:jc w:val="both"/>
        <w:rPr>
          <w:sz w:val="28"/>
          <w:szCs w:val="28"/>
        </w:rPr>
      </w:pPr>
      <w:r w:rsidRPr="00BD498D">
        <w:rPr>
          <w:sz w:val="28"/>
          <w:szCs w:val="28"/>
        </w:rPr>
        <w:t>Максимальный срок выполнения действия составляет 5 минут.</w:t>
      </w:r>
    </w:p>
    <w:p w:rsidR="00BD498D" w:rsidRPr="00BD498D" w:rsidRDefault="00BD498D" w:rsidP="00BD498D">
      <w:pPr>
        <w:spacing w:line="276" w:lineRule="auto"/>
        <w:ind w:firstLine="567"/>
        <w:jc w:val="both"/>
        <w:rPr>
          <w:sz w:val="28"/>
          <w:szCs w:val="28"/>
        </w:rPr>
      </w:pPr>
      <w:r w:rsidRPr="00BD498D">
        <w:rPr>
          <w:b/>
          <w:sz w:val="28"/>
          <w:szCs w:val="28"/>
        </w:rPr>
        <w:t>4.</w:t>
      </w:r>
      <w:r w:rsidRPr="00BD498D">
        <w:rPr>
          <w:sz w:val="28"/>
          <w:szCs w:val="28"/>
        </w:rPr>
        <w:t xml:space="preserve"> Специалист  Управления при личном обращении заявителя сверяет   оригиналы с предоставленными копиями документов, указанными в них и при необходимости заверяет копии своей подписью с указанием фамилии, инициалов, даты заверения.</w:t>
      </w:r>
    </w:p>
    <w:p w:rsidR="00BD498D" w:rsidRPr="00BD498D" w:rsidRDefault="00BD498D" w:rsidP="00BD498D">
      <w:pPr>
        <w:spacing w:before="100" w:beforeAutospacing="1" w:after="100" w:afterAutospacing="1" w:line="276" w:lineRule="auto"/>
        <w:ind w:firstLine="567"/>
        <w:contextualSpacing/>
        <w:jc w:val="both"/>
        <w:rPr>
          <w:sz w:val="28"/>
          <w:szCs w:val="28"/>
        </w:rPr>
      </w:pPr>
      <w:r w:rsidRPr="00BD498D">
        <w:rPr>
          <w:sz w:val="28"/>
          <w:szCs w:val="28"/>
        </w:rPr>
        <w:t>Максимальный срок выполнения действия составляет 15 минут.</w:t>
      </w:r>
    </w:p>
    <w:p w:rsidR="00BD498D" w:rsidRPr="00BD498D" w:rsidRDefault="00BD498D" w:rsidP="00BD498D">
      <w:pPr>
        <w:spacing w:line="276" w:lineRule="auto"/>
        <w:ind w:firstLine="567"/>
        <w:jc w:val="both"/>
        <w:rPr>
          <w:sz w:val="28"/>
          <w:szCs w:val="28"/>
        </w:rPr>
      </w:pPr>
      <w:r w:rsidRPr="00BD498D">
        <w:rPr>
          <w:b/>
          <w:sz w:val="28"/>
          <w:szCs w:val="28"/>
        </w:rPr>
        <w:lastRenderedPageBreak/>
        <w:t>5.</w:t>
      </w:r>
      <w:r w:rsidRPr="00BD498D">
        <w:rPr>
          <w:sz w:val="28"/>
          <w:szCs w:val="28"/>
        </w:rPr>
        <w:t xml:space="preserve"> При наличии заявления и полного комплекта документов специалист  Управления  оформляет расписку о приеме документов. В расписке указываются:</w:t>
      </w:r>
    </w:p>
    <w:p w:rsidR="00BD498D" w:rsidRPr="00BD498D" w:rsidRDefault="00BD498D" w:rsidP="00BD498D">
      <w:pPr>
        <w:spacing w:line="276" w:lineRule="auto"/>
        <w:ind w:firstLine="567"/>
        <w:jc w:val="both"/>
        <w:rPr>
          <w:sz w:val="28"/>
          <w:szCs w:val="28"/>
        </w:rPr>
      </w:pPr>
      <w:r w:rsidRPr="00BD498D">
        <w:rPr>
          <w:sz w:val="28"/>
          <w:szCs w:val="28"/>
        </w:rPr>
        <w:t>- дата приема заявления;</w:t>
      </w:r>
    </w:p>
    <w:p w:rsidR="00BD498D" w:rsidRPr="00BD498D" w:rsidRDefault="00BD498D" w:rsidP="00BD498D">
      <w:pPr>
        <w:spacing w:line="276" w:lineRule="auto"/>
        <w:ind w:firstLine="567"/>
        <w:jc w:val="both"/>
        <w:rPr>
          <w:sz w:val="28"/>
          <w:szCs w:val="28"/>
        </w:rPr>
      </w:pPr>
      <w:r w:rsidRPr="00BD498D">
        <w:rPr>
          <w:sz w:val="28"/>
          <w:szCs w:val="28"/>
        </w:rPr>
        <w:t>- перечень документов с указанием их наименования;</w:t>
      </w:r>
    </w:p>
    <w:p w:rsidR="00BD498D" w:rsidRPr="00BD498D" w:rsidRDefault="00BD498D" w:rsidP="00BD498D">
      <w:pPr>
        <w:spacing w:line="276" w:lineRule="auto"/>
        <w:ind w:firstLine="567"/>
        <w:jc w:val="both"/>
        <w:rPr>
          <w:sz w:val="28"/>
          <w:szCs w:val="28"/>
        </w:rPr>
      </w:pPr>
      <w:r w:rsidRPr="00BD498D">
        <w:rPr>
          <w:sz w:val="28"/>
          <w:szCs w:val="28"/>
        </w:rPr>
        <w:t>- количество экземпляров каждого из представленных документов (оригиналов и их копий);</w:t>
      </w:r>
    </w:p>
    <w:p w:rsidR="00BD498D" w:rsidRPr="00BD498D" w:rsidRDefault="00BD498D" w:rsidP="00BD498D">
      <w:pPr>
        <w:spacing w:line="276" w:lineRule="auto"/>
        <w:ind w:firstLine="567"/>
        <w:jc w:val="both"/>
        <w:rPr>
          <w:sz w:val="28"/>
          <w:szCs w:val="28"/>
        </w:rPr>
      </w:pPr>
      <w:r w:rsidRPr="00BD498D">
        <w:rPr>
          <w:sz w:val="28"/>
          <w:szCs w:val="28"/>
        </w:rPr>
        <w:t>- количество листов в каждом экземпляре документа;</w:t>
      </w:r>
    </w:p>
    <w:p w:rsidR="00BD498D" w:rsidRPr="00BD498D" w:rsidRDefault="00BD498D" w:rsidP="00BD498D">
      <w:pPr>
        <w:spacing w:line="276" w:lineRule="auto"/>
        <w:ind w:firstLine="567"/>
        <w:jc w:val="both"/>
        <w:rPr>
          <w:sz w:val="28"/>
          <w:szCs w:val="28"/>
        </w:rPr>
      </w:pPr>
      <w:r w:rsidRPr="00BD498D">
        <w:rPr>
          <w:sz w:val="28"/>
          <w:szCs w:val="28"/>
        </w:rPr>
        <w:t>-  максимальный срок окончания услуги;</w:t>
      </w:r>
    </w:p>
    <w:p w:rsidR="00BD498D" w:rsidRPr="00BD498D" w:rsidRDefault="00BD498D" w:rsidP="00BD498D">
      <w:pPr>
        <w:spacing w:line="276" w:lineRule="auto"/>
        <w:ind w:firstLine="567"/>
        <w:jc w:val="both"/>
        <w:rPr>
          <w:sz w:val="28"/>
          <w:szCs w:val="28"/>
        </w:rPr>
      </w:pPr>
      <w:r w:rsidRPr="00BD498D">
        <w:rPr>
          <w:sz w:val="28"/>
          <w:szCs w:val="28"/>
        </w:rPr>
        <w:t>- фамилия и инициалы специалиста, принявшего документы, а также его подпись;</w:t>
      </w:r>
    </w:p>
    <w:p w:rsidR="00BD498D" w:rsidRPr="00BD498D" w:rsidRDefault="00BD498D" w:rsidP="00BD498D">
      <w:pPr>
        <w:spacing w:line="276" w:lineRule="auto"/>
        <w:ind w:firstLine="567"/>
        <w:jc w:val="both"/>
        <w:rPr>
          <w:sz w:val="28"/>
          <w:szCs w:val="28"/>
        </w:rPr>
      </w:pPr>
      <w:r w:rsidRPr="00BD498D">
        <w:rPr>
          <w:sz w:val="28"/>
          <w:szCs w:val="28"/>
        </w:rPr>
        <w:t>- телефон, фамилия и инициалы специалиста, у которого заявитель в течение срока исполнения административных процедур может узнать о стадии рассмотрения документов и времени, оставшемся до ее завершения.</w:t>
      </w:r>
    </w:p>
    <w:p w:rsidR="00BD498D" w:rsidRPr="00BD498D" w:rsidRDefault="00BD498D" w:rsidP="00BD498D">
      <w:pPr>
        <w:spacing w:line="276" w:lineRule="auto"/>
        <w:ind w:firstLine="567"/>
        <w:jc w:val="both"/>
        <w:rPr>
          <w:sz w:val="28"/>
          <w:szCs w:val="28"/>
        </w:rPr>
      </w:pPr>
      <w:r w:rsidRPr="00BD498D">
        <w:rPr>
          <w:sz w:val="28"/>
          <w:szCs w:val="28"/>
        </w:rPr>
        <w:t>Максимальный срок выполнения действия составляет 15 минут.</w:t>
      </w:r>
    </w:p>
    <w:p w:rsidR="00BD498D" w:rsidRPr="00BD498D" w:rsidRDefault="00BD498D" w:rsidP="00BD498D">
      <w:pPr>
        <w:spacing w:line="276" w:lineRule="auto"/>
        <w:ind w:firstLine="567"/>
        <w:jc w:val="both"/>
        <w:rPr>
          <w:sz w:val="28"/>
          <w:szCs w:val="28"/>
        </w:rPr>
      </w:pPr>
      <w:r w:rsidRPr="00BD498D">
        <w:rPr>
          <w:b/>
          <w:sz w:val="28"/>
          <w:szCs w:val="28"/>
        </w:rPr>
        <w:t>6.</w:t>
      </w:r>
      <w:r w:rsidRPr="00BD498D">
        <w:rPr>
          <w:sz w:val="28"/>
          <w:szCs w:val="28"/>
        </w:rPr>
        <w:t xml:space="preserve"> Специалист  Управления регистрирует обращение заявителя в журнале учета заявлений, передает заявление на рассмотрение начальнику Управления.</w:t>
      </w:r>
    </w:p>
    <w:p w:rsidR="00BD498D" w:rsidRPr="00BD498D" w:rsidRDefault="00BD498D" w:rsidP="00BD498D">
      <w:pPr>
        <w:spacing w:line="276" w:lineRule="auto"/>
        <w:ind w:firstLine="567"/>
        <w:jc w:val="both"/>
        <w:rPr>
          <w:sz w:val="28"/>
          <w:szCs w:val="28"/>
        </w:rPr>
      </w:pPr>
      <w:r w:rsidRPr="00BD498D">
        <w:rPr>
          <w:sz w:val="28"/>
          <w:szCs w:val="28"/>
        </w:rPr>
        <w:t>Максимальный срок выполнения действия составляет 5 минут.</w:t>
      </w:r>
    </w:p>
    <w:p w:rsidR="00BD498D" w:rsidRPr="00BD498D" w:rsidRDefault="00BD498D" w:rsidP="00BD498D">
      <w:pPr>
        <w:spacing w:line="276" w:lineRule="auto"/>
        <w:ind w:firstLine="567"/>
        <w:jc w:val="both"/>
        <w:rPr>
          <w:sz w:val="28"/>
          <w:szCs w:val="28"/>
        </w:rPr>
      </w:pPr>
    </w:p>
    <w:p w:rsidR="00BD498D" w:rsidRPr="00BD498D" w:rsidRDefault="00BD498D" w:rsidP="00BD498D">
      <w:pPr>
        <w:spacing w:line="276" w:lineRule="auto"/>
        <w:ind w:firstLine="567"/>
        <w:jc w:val="both"/>
        <w:rPr>
          <w:b/>
          <w:sz w:val="28"/>
          <w:szCs w:val="28"/>
        </w:rPr>
      </w:pPr>
      <w:r w:rsidRPr="00BD498D">
        <w:rPr>
          <w:b/>
          <w:sz w:val="28"/>
          <w:szCs w:val="28"/>
        </w:rPr>
        <w:t>3.2. Рассмотрение заявлений и принятие решений по передаче   жилого помещения в собственность Чукотского муниципального  района.</w:t>
      </w:r>
    </w:p>
    <w:p w:rsidR="00BD498D" w:rsidRPr="00BD498D" w:rsidRDefault="00BD498D" w:rsidP="00BD498D">
      <w:pPr>
        <w:spacing w:line="276" w:lineRule="auto"/>
        <w:ind w:firstLine="567"/>
        <w:jc w:val="both"/>
        <w:rPr>
          <w:sz w:val="28"/>
          <w:szCs w:val="28"/>
        </w:rPr>
      </w:pPr>
      <w:r w:rsidRPr="00BD498D">
        <w:rPr>
          <w:b/>
          <w:sz w:val="28"/>
          <w:szCs w:val="28"/>
        </w:rPr>
        <w:t>1.</w:t>
      </w:r>
      <w:r w:rsidRPr="00BD498D">
        <w:rPr>
          <w:sz w:val="28"/>
          <w:szCs w:val="28"/>
        </w:rPr>
        <w:t>Основанием для начала процедуры по рассмотрению заявлений на заключение договора по передаче  жилого помещения в собственность  Чукотского муниципального района  является поступление документов в Управление.</w:t>
      </w:r>
    </w:p>
    <w:p w:rsidR="00BD498D" w:rsidRPr="00BD498D" w:rsidRDefault="00BD498D" w:rsidP="00BD498D">
      <w:pPr>
        <w:spacing w:line="276" w:lineRule="auto"/>
        <w:ind w:firstLine="567"/>
        <w:jc w:val="both"/>
        <w:rPr>
          <w:sz w:val="28"/>
          <w:szCs w:val="28"/>
        </w:rPr>
      </w:pPr>
      <w:r w:rsidRPr="00BD498D">
        <w:rPr>
          <w:b/>
          <w:sz w:val="28"/>
          <w:szCs w:val="28"/>
        </w:rPr>
        <w:t>2.</w:t>
      </w:r>
      <w:r w:rsidRPr="00BD498D">
        <w:rPr>
          <w:sz w:val="28"/>
          <w:szCs w:val="28"/>
        </w:rPr>
        <w:t xml:space="preserve"> Специалист  Управления  проверяет  представленные, в соответствии  с пунктом 2.6., документы.</w:t>
      </w:r>
    </w:p>
    <w:p w:rsidR="00BD498D" w:rsidRPr="00BD498D" w:rsidRDefault="00BD498D" w:rsidP="00BD498D">
      <w:pPr>
        <w:spacing w:line="276" w:lineRule="auto"/>
        <w:ind w:firstLine="567"/>
        <w:jc w:val="both"/>
        <w:rPr>
          <w:sz w:val="28"/>
          <w:szCs w:val="28"/>
        </w:rPr>
      </w:pPr>
      <w:r w:rsidRPr="00BD498D">
        <w:rPr>
          <w:sz w:val="28"/>
          <w:szCs w:val="28"/>
        </w:rPr>
        <w:t>Максимальный срок выполнения действия на проверку одного заявления и документов к нему составляет 4 часа.</w:t>
      </w:r>
    </w:p>
    <w:p w:rsidR="00BD498D" w:rsidRPr="00BD498D" w:rsidRDefault="00BD498D" w:rsidP="00BD498D">
      <w:pPr>
        <w:spacing w:line="276" w:lineRule="auto"/>
        <w:ind w:firstLine="567"/>
        <w:jc w:val="both"/>
        <w:rPr>
          <w:sz w:val="28"/>
          <w:szCs w:val="28"/>
        </w:rPr>
      </w:pPr>
      <w:r w:rsidRPr="00BD498D">
        <w:rPr>
          <w:b/>
          <w:sz w:val="28"/>
          <w:szCs w:val="28"/>
        </w:rPr>
        <w:t>3.</w:t>
      </w:r>
      <w:r w:rsidRPr="00BD498D">
        <w:rPr>
          <w:sz w:val="28"/>
          <w:szCs w:val="28"/>
        </w:rPr>
        <w:t xml:space="preserve"> По результатам проверки заявлений и документов специалист Управления, ответственный за рассмотрение документов, осуществляет подготовку проекта договора по передаче жилого помещения в муниципальную собственность Чукотского муниципального района либо проект уведомления об отказе в передаче жилого помещения в собственность Чукотского муниципального района.</w:t>
      </w:r>
    </w:p>
    <w:p w:rsidR="00BD498D" w:rsidRPr="00BD498D" w:rsidRDefault="00BD498D" w:rsidP="00BD498D">
      <w:pPr>
        <w:spacing w:line="276" w:lineRule="auto"/>
        <w:ind w:firstLine="567"/>
        <w:jc w:val="both"/>
        <w:rPr>
          <w:sz w:val="28"/>
          <w:szCs w:val="28"/>
        </w:rPr>
      </w:pPr>
      <w:r w:rsidRPr="00BD498D">
        <w:rPr>
          <w:sz w:val="28"/>
          <w:szCs w:val="28"/>
        </w:rPr>
        <w:t>Максимальный срок выполнения действия составляет 30 минут.</w:t>
      </w:r>
    </w:p>
    <w:p w:rsidR="00BD498D" w:rsidRPr="00BD498D" w:rsidRDefault="00BD498D" w:rsidP="00BD498D">
      <w:pPr>
        <w:spacing w:before="100" w:beforeAutospacing="1" w:line="276" w:lineRule="auto"/>
        <w:ind w:firstLine="567"/>
        <w:jc w:val="both"/>
        <w:rPr>
          <w:b/>
          <w:sz w:val="28"/>
          <w:szCs w:val="28"/>
        </w:rPr>
      </w:pPr>
      <w:r w:rsidRPr="00BD498D">
        <w:rPr>
          <w:b/>
          <w:bCs/>
          <w:sz w:val="28"/>
          <w:szCs w:val="28"/>
        </w:rPr>
        <w:t xml:space="preserve">3.3. Подготовка и регистрация проекта договора  по передаче жилого помещения в собственность </w:t>
      </w:r>
      <w:r w:rsidRPr="00BD498D">
        <w:rPr>
          <w:b/>
          <w:sz w:val="28"/>
          <w:szCs w:val="28"/>
        </w:rPr>
        <w:t>Чукотского</w:t>
      </w:r>
      <w:r w:rsidRPr="00BD498D">
        <w:rPr>
          <w:b/>
          <w:bCs/>
          <w:sz w:val="28"/>
          <w:szCs w:val="28"/>
        </w:rPr>
        <w:t xml:space="preserve"> муниципального района либо уведомления об отказе в передаче жилого помещения в собственность </w:t>
      </w:r>
      <w:r w:rsidRPr="00BD498D">
        <w:rPr>
          <w:b/>
          <w:sz w:val="28"/>
          <w:szCs w:val="28"/>
        </w:rPr>
        <w:t>Чукотского</w:t>
      </w:r>
      <w:r w:rsidRPr="00BD498D">
        <w:rPr>
          <w:b/>
          <w:bCs/>
          <w:sz w:val="28"/>
          <w:szCs w:val="28"/>
        </w:rPr>
        <w:t xml:space="preserve"> муниципального района</w:t>
      </w:r>
    </w:p>
    <w:p w:rsidR="00BD498D" w:rsidRPr="00BD498D" w:rsidRDefault="00BD498D" w:rsidP="00BD498D">
      <w:pPr>
        <w:spacing w:line="276" w:lineRule="auto"/>
        <w:ind w:firstLine="567"/>
        <w:jc w:val="both"/>
        <w:rPr>
          <w:sz w:val="28"/>
          <w:szCs w:val="28"/>
        </w:rPr>
      </w:pPr>
      <w:r w:rsidRPr="00BD498D">
        <w:rPr>
          <w:b/>
          <w:sz w:val="28"/>
          <w:szCs w:val="28"/>
        </w:rPr>
        <w:lastRenderedPageBreak/>
        <w:t>1.</w:t>
      </w:r>
      <w:r w:rsidRPr="00BD498D">
        <w:rPr>
          <w:sz w:val="28"/>
          <w:szCs w:val="28"/>
        </w:rPr>
        <w:t xml:space="preserve"> Основанием для начала процедуры подписания договора о передаче</w:t>
      </w:r>
      <w:r w:rsidRPr="00BD498D">
        <w:rPr>
          <w:b/>
          <w:bCs/>
          <w:sz w:val="28"/>
          <w:szCs w:val="28"/>
        </w:rPr>
        <w:t xml:space="preserve"> </w:t>
      </w:r>
      <w:r w:rsidRPr="00BD498D">
        <w:rPr>
          <w:sz w:val="28"/>
          <w:szCs w:val="28"/>
        </w:rPr>
        <w:t xml:space="preserve">жилого помещения в собственность Чукотского муниципального района либо уведомления об отказе в передаче жилого помещения в собственность Чукотского </w:t>
      </w:r>
    </w:p>
    <w:p w:rsidR="00BD498D" w:rsidRPr="00BD498D" w:rsidRDefault="00BD498D" w:rsidP="00BD498D">
      <w:pPr>
        <w:spacing w:line="276" w:lineRule="auto"/>
        <w:jc w:val="both"/>
        <w:rPr>
          <w:sz w:val="28"/>
          <w:szCs w:val="28"/>
        </w:rPr>
      </w:pPr>
      <w:r w:rsidRPr="00BD498D">
        <w:rPr>
          <w:sz w:val="28"/>
          <w:szCs w:val="28"/>
        </w:rPr>
        <w:t>муниципального района является их согласование в соответствии с настоящим Административным регламентом.</w:t>
      </w:r>
    </w:p>
    <w:p w:rsidR="00BD498D" w:rsidRPr="00BD498D" w:rsidRDefault="00BD498D" w:rsidP="00BD498D">
      <w:pPr>
        <w:spacing w:line="276" w:lineRule="auto"/>
        <w:ind w:firstLine="567"/>
        <w:jc w:val="both"/>
        <w:rPr>
          <w:sz w:val="28"/>
          <w:szCs w:val="28"/>
        </w:rPr>
      </w:pPr>
      <w:r w:rsidRPr="00BD498D">
        <w:rPr>
          <w:b/>
          <w:sz w:val="28"/>
          <w:szCs w:val="28"/>
        </w:rPr>
        <w:t>2.</w:t>
      </w:r>
      <w:r w:rsidRPr="00BD498D">
        <w:rPr>
          <w:sz w:val="28"/>
          <w:szCs w:val="28"/>
        </w:rPr>
        <w:t xml:space="preserve"> Подписание договора о  передаче</w:t>
      </w:r>
      <w:r w:rsidRPr="00BD498D">
        <w:rPr>
          <w:b/>
          <w:bCs/>
          <w:sz w:val="28"/>
          <w:szCs w:val="28"/>
        </w:rPr>
        <w:t xml:space="preserve"> </w:t>
      </w:r>
      <w:r w:rsidRPr="00BD498D">
        <w:rPr>
          <w:sz w:val="28"/>
          <w:szCs w:val="28"/>
        </w:rPr>
        <w:t xml:space="preserve">жилого помещения в собственность Чукотского муниципального района производится Главой администрации муниципального образования Чукотский муниципальный район либо лицом его заменяющим. </w:t>
      </w:r>
    </w:p>
    <w:p w:rsidR="00BD498D" w:rsidRPr="00BD498D" w:rsidRDefault="00BD498D" w:rsidP="00BD498D">
      <w:pPr>
        <w:spacing w:line="276" w:lineRule="auto"/>
        <w:ind w:firstLine="567"/>
        <w:jc w:val="both"/>
        <w:rPr>
          <w:sz w:val="28"/>
          <w:szCs w:val="28"/>
        </w:rPr>
      </w:pPr>
      <w:r w:rsidRPr="00BD498D">
        <w:rPr>
          <w:b/>
          <w:sz w:val="28"/>
          <w:szCs w:val="28"/>
        </w:rPr>
        <w:t>3.</w:t>
      </w:r>
      <w:r w:rsidRPr="00BD498D">
        <w:rPr>
          <w:sz w:val="28"/>
          <w:szCs w:val="28"/>
        </w:rPr>
        <w:t xml:space="preserve"> Специалист Управления приглашает заявителя для подписания договора (с использованием телефонной, почтовой связи и иных видов связи).</w:t>
      </w:r>
    </w:p>
    <w:p w:rsidR="00BD498D" w:rsidRPr="00BD498D" w:rsidRDefault="00BD498D" w:rsidP="00BD498D">
      <w:pPr>
        <w:spacing w:line="276" w:lineRule="auto"/>
        <w:ind w:firstLine="567"/>
        <w:jc w:val="both"/>
        <w:rPr>
          <w:sz w:val="28"/>
          <w:szCs w:val="28"/>
        </w:rPr>
      </w:pPr>
      <w:r w:rsidRPr="00BD498D">
        <w:rPr>
          <w:sz w:val="28"/>
          <w:szCs w:val="28"/>
        </w:rPr>
        <w:t>Договор о  передаче</w:t>
      </w:r>
      <w:r w:rsidRPr="00BD498D">
        <w:rPr>
          <w:b/>
          <w:bCs/>
          <w:sz w:val="28"/>
          <w:szCs w:val="28"/>
        </w:rPr>
        <w:t xml:space="preserve"> </w:t>
      </w:r>
      <w:r w:rsidRPr="00BD498D">
        <w:rPr>
          <w:sz w:val="28"/>
          <w:szCs w:val="28"/>
        </w:rPr>
        <w:t>жилого помещения в собственность Чукотского муниципального района  должен содержать подписи всех лиц,  либо их законных представителей.</w:t>
      </w:r>
    </w:p>
    <w:p w:rsidR="00BD498D" w:rsidRPr="00BD498D" w:rsidRDefault="00BD498D" w:rsidP="00BD498D">
      <w:pPr>
        <w:spacing w:line="276" w:lineRule="auto"/>
        <w:ind w:firstLine="567"/>
        <w:jc w:val="both"/>
        <w:rPr>
          <w:sz w:val="28"/>
          <w:szCs w:val="28"/>
        </w:rPr>
      </w:pPr>
      <w:r w:rsidRPr="00BD498D">
        <w:rPr>
          <w:b/>
          <w:sz w:val="28"/>
          <w:szCs w:val="28"/>
        </w:rPr>
        <w:t>4.</w:t>
      </w:r>
      <w:r w:rsidRPr="00BD498D">
        <w:rPr>
          <w:sz w:val="28"/>
          <w:szCs w:val="28"/>
        </w:rPr>
        <w:t xml:space="preserve"> После подписания договора специалист Управления производит его регистрацию в журнале учета договоров о передаче</w:t>
      </w:r>
      <w:r w:rsidRPr="00BD498D">
        <w:rPr>
          <w:b/>
          <w:bCs/>
          <w:sz w:val="28"/>
          <w:szCs w:val="28"/>
        </w:rPr>
        <w:t xml:space="preserve"> </w:t>
      </w:r>
      <w:r w:rsidRPr="00BD498D">
        <w:rPr>
          <w:sz w:val="28"/>
          <w:szCs w:val="28"/>
        </w:rPr>
        <w:t>жилого помещения в собственность Управления муниципального района. Журнал учета договоров должен быть прошит и пронумерован.</w:t>
      </w:r>
    </w:p>
    <w:p w:rsidR="00BD498D" w:rsidRPr="00BD498D" w:rsidRDefault="00BD498D" w:rsidP="00BD498D">
      <w:pPr>
        <w:spacing w:line="276" w:lineRule="auto"/>
        <w:ind w:firstLine="567"/>
        <w:jc w:val="both"/>
        <w:rPr>
          <w:sz w:val="28"/>
          <w:szCs w:val="28"/>
        </w:rPr>
      </w:pPr>
    </w:p>
    <w:p w:rsidR="00BD498D" w:rsidRPr="00BD498D" w:rsidRDefault="00BD498D" w:rsidP="00BD498D">
      <w:pPr>
        <w:spacing w:line="276" w:lineRule="auto"/>
        <w:ind w:firstLine="567"/>
        <w:jc w:val="both"/>
        <w:rPr>
          <w:b/>
          <w:sz w:val="28"/>
          <w:szCs w:val="28"/>
        </w:rPr>
      </w:pPr>
      <w:r w:rsidRPr="00BD498D">
        <w:rPr>
          <w:b/>
          <w:sz w:val="28"/>
          <w:szCs w:val="28"/>
        </w:rPr>
        <w:t>3.4. Представление справочной информации о ходе рассмотрения заявления</w:t>
      </w:r>
    </w:p>
    <w:p w:rsidR="00BD498D" w:rsidRPr="00BD498D" w:rsidRDefault="00BD498D" w:rsidP="00BD498D">
      <w:pPr>
        <w:spacing w:line="276" w:lineRule="auto"/>
        <w:ind w:firstLine="567"/>
        <w:jc w:val="both"/>
        <w:rPr>
          <w:sz w:val="28"/>
          <w:szCs w:val="28"/>
        </w:rPr>
      </w:pPr>
      <w:r w:rsidRPr="00BD498D">
        <w:rPr>
          <w:b/>
          <w:sz w:val="28"/>
          <w:szCs w:val="28"/>
        </w:rPr>
        <w:t>1.</w:t>
      </w:r>
      <w:r w:rsidRPr="00BD498D">
        <w:rPr>
          <w:sz w:val="28"/>
          <w:szCs w:val="28"/>
        </w:rPr>
        <w:t xml:space="preserve"> С момента регистрации заявления Заявитель имеет право знакомиться с документами и материалами, касающимися рассмотрения заявления,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BD498D" w:rsidRPr="00BD498D" w:rsidRDefault="00BD498D" w:rsidP="00BD498D">
      <w:pPr>
        <w:spacing w:line="276" w:lineRule="auto"/>
        <w:ind w:firstLine="567"/>
        <w:jc w:val="both"/>
        <w:rPr>
          <w:sz w:val="28"/>
          <w:szCs w:val="28"/>
        </w:rPr>
      </w:pPr>
      <w:r w:rsidRPr="00BD498D">
        <w:rPr>
          <w:b/>
          <w:sz w:val="28"/>
          <w:szCs w:val="28"/>
        </w:rPr>
        <w:t>2.</w:t>
      </w:r>
      <w:r w:rsidRPr="00BD498D">
        <w:rPr>
          <w:sz w:val="28"/>
          <w:szCs w:val="28"/>
        </w:rPr>
        <w:t xml:space="preserve"> Справочную работу по рассмотрению заявлений граждан ведет главный специалист Комитета имущественных отношений Управления.</w:t>
      </w:r>
    </w:p>
    <w:p w:rsidR="00BD498D" w:rsidRPr="00BD498D" w:rsidRDefault="00BD498D" w:rsidP="00BD498D">
      <w:pPr>
        <w:spacing w:line="276" w:lineRule="auto"/>
        <w:ind w:firstLine="567"/>
        <w:jc w:val="both"/>
        <w:rPr>
          <w:sz w:val="28"/>
          <w:szCs w:val="28"/>
        </w:rPr>
      </w:pPr>
      <w:r w:rsidRPr="00BD498D">
        <w:rPr>
          <w:sz w:val="28"/>
          <w:szCs w:val="28"/>
        </w:rPr>
        <w:t>Справки предоставляются при личном обращении или по телефону.</w:t>
      </w:r>
    </w:p>
    <w:p w:rsidR="00BD498D" w:rsidRPr="00BD498D" w:rsidRDefault="00BD498D" w:rsidP="00BD498D">
      <w:pPr>
        <w:spacing w:line="276" w:lineRule="auto"/>
        <w:ind w:firstLine="567"/>
        <w:jc w:val="both"/>
        <w:rPr>
          <w:sz w:val="28"/>
          <w:szCs w:val="28"/>
        </w:rPr>
      </w:pPr>
      <w:r w:rsidRPr="00BD498D">
        <w:rPr>
          <w:b/>
          <w:sz w:val="28"/>
          <w:szCs w:val="28"/>
        </w:rPr>
        <w:t>3.</w:t>
      </w:r>
      <w:r w:rsidRPr="00BD498D">
        <w:rPr>
          <w:sz w:val="28"/>
          <w:szCs w:val="28"/>
        </w:rPr>
        <w:t xml:space="preserve"> Справки предоставляются по следующим вопросам:</w:t>
      </w:r>
    </w:p>
    <w:p w:rsidR="00BD498D" w:rsidRPr="00BD498D" w:rsidRDefault="00BD498D" w:rsidP="00BD498D">
      <w:pPr>
        <w:spacing w:line="276" w:lineRule="auto"/>
        <w:ind w:firstLine="567"/>
        <w:jc w:val="both"/>
        <w:rPr>
          <w:sz w:val="28"/>
          <w:szCs w:val="28"/>
        </w:rPr>
      </w:pPr>
      <w:r w:rsidRPr="00BD498D">
        <w:rPr>
          <w:sz w:val="28"/>
          <w:szCs w:val="28"/>
        </w:rPr>
        <w:t>- о получении заявления и направлении его на рассмотрение в уполномоченный орган;</w:t>
      </w:r>
    </w:p>
    <w:p w:rsidR="00BD498D" w:rsidRPr="00BD498D" w:rsidRDefault="00BD498D" w:rsidP="00BD498D">
      <w:pPr>
        <w:spacing w:line="276" w:lineRule="auto"/>
        <w:ind w:firstLine="567"/>
        <w:jc w:val="both"/>
        <w:rPr>
          <w:sz w:val="28"/>
          <w:szCs w:val="28"/>
        </w:rPr>
      </w:pPr>
      <w:r w:rsidRPr="00BD498D">
        <w:rPr>
          <w:sz w:val="28"/>
          <w:szCs w:val="28"/>
        </w:rPr>
        <w:t>- об отказе в рассмотрении заявления;</w:t>
      </w:r>
    </w:p>
    <w:p w:rsidR="00BD498D" w:rsidRPr="00BD498D" w:rsidRDefault="00BD498D" w:rsidP="00BD498D">
      <w:pPr>
        <w:spacing w:line="276" w:lineRule="auto"/>
        <w:ind w:firstLine="567"/>
        <w:jc w:val="both"/>
        <w:rPr>
          <w:sz w:val="28"/>
          <w:szCs w:val="28"/>
        </w:rPr>
      </w:pPr>
      <w:r w:rsidRPr="00BD498D">
        <w:rPr>
          <w:sz w:val="28"/>
          <w:szCs w:val="28"/>
        </w:rPr>
        <w:t>- о продлении срока рассмотрения заявления;</w:t>
      </w:r>
    </w:p>
    <w:p w:rsidR="00BD498D" w:rsidRPr="00BD498D" w:rsidRDefault="00BD498D" w:rsidP="00BD498D">
      <w:pPr>
        <w:spacing w:line="276" w:lineRule="auto"/>
        <w:ind w:firstLine="567"/>
        <w:jc w:val="both"/>
        <w:rPr>
          <w:sz w:val="28"/>
          <w:szCs w:val="28"/>
        </w:rPr>
      </w:pPr>
      <w:r w:rsidRPr="00BD498D">
        <w:rPr>
          <w:sz w:val="28"/>
          <w:szCs w:val="28"/>
        </w:rPr>
        <w:t>- о результатах рассмотрения заявления.</w:t>
      </w:r>
    </w:p>
    <w:p w:rsidR="00BD498D" w:rsidRPr="00BD498D" w:rsidRDefault="00BD498D" w:rsidP="00BD498D">
      <w:pPr>
        <w:spacing w:line="276" w:lineRule="auto"/>
        <w:ind w:firstLine="567"/>
        <w:jc w:val="both"/>
        <w:rPr>
          <w:sz w:val="28"/>
          <w:szCs w:val="28"/>
        </w:rPr>
      </w:pPr>
      <w:r w:rsidRPr="00BD498D">
        <w:rPr>
          <w:b/>
          <w:sz w:val="28"/>
          <w:szCs w:val="28"/>
        </w:rPr>
        <w:t>4.</w:t>
      </w:r>
      <w:r w:rsidRPr="00BD498D">
        <w:rPr>
          <w:sz w:val="28"/>
          <w:szCs w:val="28"/>
        </w:rPr>
        <w:t xml:space="preserve"> При получении запроса по телефону уполномоченное лицо:</w:t>
      </w:r>
    </w:p>
    <w:p w:rsidR="00BD498D" w:rsidRPr="00BD498D" w:rsidRDefault="00BD498D" w:rsidP="00BD498D">
      <w:pPr>
        <w:spacing w:line="276" w:lineRule="auto"/>
        <w:ind w:firstLine="567"/>
        <w:jc w:val="both"/>
        <w:rPr>
          <w:sz w:val="28"/>
          <w:szCs w:val="28"/>
        </w:rPr>
      </w:pPr>
      <w:r w:rsidRPr="00BD498D">
        <w:rPr>
          <w:sz w:val="28"/>
          <w:szCs w:val="28"/>
        </w:rPr>
        <w:t>- представляется, назвав свою фамилию, имя, отчество;</w:t>
      </w:r>
    </w:p>
    <w:p w:rsidR="00BD498D" w:rsidRPr="00BD498D" w:rsidRDefault="00BD498D" w:rsidP="00BD498D">
      <w:pPr>
        <w:spacing w:line="276" w:lineRule="auto"/>
        <w:ind w:firstLine="567"/>
        <w:jc w:val="both"/>
        <w:rPr>
          <w:sz w:val="28"/>
          <w:szCs w:val="28"/>
        </w:rPr>
      </w:pPr>
      <w:r w:rsidRPr="00BD498D">
        <w:rPr>
          <w:sz w:val="28"/>
          <w:szCs w:val="28"/>
        </w:rPr>
        <w:t>- предлагает абоненту представиться;</w:t>
      </w:r>
    </w:p>
    <w:p w:rsidR="00BD498D" w:rsidRPr="00BD498D" w:rsidRDefault="00BD498D" w:rsidP="00BD498D">
      <w:pPr>
        <w:spacing w:line="276" w:lineRule="auto"/>
        <w:ind w:firstLine="567"/>
        <w:jc w:val="both"/>
        <w:rPr>
          <w:sz w:val="28"/>
          <w:szCs w:val="28"/>
        </w:rPr>
      </w:pPr>
      <w:r w:rsidRPr="00BD498D">
        <w:rPr>
          <w:sz w:val="28"/>
          <w:szCs w:val="28"/>
        </w:rPr>
        <w:t>- выслушивает и уточняет при необходимости суть вопроса;</w:t>
      </w:r>
    </w:p>
    <w:p w:rsidR="00BD498D" w:rsidRPr="00BD498D" w:rsidRDefault="00BD498D" w:rsidP="00BD498D">
      <w:pPr>
        <w:spacing w:line="276" w:lineRule="auto"/>
        <w:ind w:firstLine="567"/>
        <w:jc w:val="both"/>
        <w:rPr>
          <w:sz w:val="28"/>
          <w:szCs w:val="28"/>
        </w:rPr>
      </w:pPr>
      <w:r w:rsidRPr="00BD498D">
        <w:rPr>
          <w:sz w:val="28"/>
          <w:szCs w:val="28"/>
        </w:rPr>
        <w:t>- вежливо, корректно и лаконично дает ответ по существу вопроса;</w:t>
      </w:r>
    </w:p>
    <w:p w:rsidR="00BD498D" w:rsidRPr="00BD498D" w:rsidRDefault="00BD498D" w:rsidP="00BD498D">
      <w:pPr>
        <w:spacing w:line="276" w:lineRule="auto"/>
        <w:ind w:firstLine="567"/>
        <w:jc w:val="both"/>
        <w:rPr>
          <w:sz w:val="28"/>
          <w:szCs w:val="28"/>
        </w:rPr>
      </w:pPr>
      <w:r w:rsidRPr="00BD498D">
        <w:rPr>
          <w:sz w:val="28"/>
          <w:szCs w:val="28"/>
        </w:rPr>
        <w:lastRenderedPageBreak/>
        <w:t>- при невозможности в момент обращения ответить на поставленный вопрос предлагает обратившемуся с вопросом гражданину перезвонить в конкретный день и в определенное время;</w:t>
      </w:r>
    </w:p>
    <w:p w:rsidR="00BD498D" w:rsidRPr="00BD498D" w:rsidRDefault="00BD498D" w:rsidP="00BD498D">
      <w:pPr>
        <w:spacing w:line="276" w:lineRule="auto"/>
        <w:ind w:firstLine="567"/>
        <w:jc w:val="both"/>
        <w:rPr>
          <w:sz w:val="28"/>
          <w:szCs w:val="28"/>
        </w:rPr>
      </w:pPr>
      <w:r w:rsidRPr="00BD498D">
        <w:rPr>
          <w:sz w:val="28"/>
          <w:szCs w:val="28"/>
        </w:rPr>
        <w:t>- к назначенному сроку подготавливает ответ.</w:t>
      </w:r>
    </w:p>
    <w:p w:rsidR="00BD498D" w:rsidRPr="00BD498D" w:rsidRDefault="00BD498D" w:rsidP="00BD498D">
      <w:pPr>
        <w:spacing w:line="276" w:lineRule="auto"/>
        <w:ind w:firstLine="567"/>
        <w:jc w:val="both"/>
        <w:rPr>
          <w:sz w:val="28"/>
          <w:szCs w:val="28"/>
        </w:rPr>
      </w:pPr>
      <w:r w:rsidRPr="00BD498D">
        <w:rPr>
          <w:b/>
          <w:sz w:val="28"/>
          <w:szCs w:val="28"/>
        </w:rPr>
        <w:t>5.</w:t>
      </w:r>
      <w:r w:rsidRPr="00BD498D">
        <w:rPr>
          <w:sz w:val="28"/>
          <w:szCs w:val="28"/>
        </w:rPr>
        <w:t xml:space="preserve"> Должностным лицом, ответственным за выполнение указанных в пункте 3.4.  административного регламента действий является главный специалист Комитета имущественных отношений Управления.</w:t>
      </w:r>
    </w:p>
    <w:p w:rsidR="00BD498D" w:rsidRPr="00BD498D" w:rsidRDefault="00BD498D" w:rsidP="00BD498D">
      <w:pPr>
        <w:spacing w:line="276" w:lineRule="auto"/>
        <w:ind w:firstLine="567"/>
        <w:jc w:val="both"/>
        <w:rPr>
          <w:sz w:val="28"/>
          <w:szCs w:val="28"/>
        </w:rPr>
      </w:pPr>
    </w:p>
    <w:p w:rsidR="00BD498D" w:rsidRPr="00BD498D" w:rsidRDefault="00BD498D" w:rsidP="00BD498D">
      <w:pPr>
        <w:autoSpaceDE w:val="0"/>
        <w:autoSpaceDN w:val="0"/>
        <w:adjustRightInd w:val="0"/>
        <w:spacing w:line="276" w:lineRule="auto"/>
        <w:ind w:firstLine="567"/>
        <w:jc w:val="center"/>
        <w:rPr>
          <w:b/>
          <w:sz w:val="28"/>
          <w:szCs w:val="28"/>
        </w:rPr>
      </w:pPr>
      <w:r w:rsidRPr="00BD498D">
        <w:rPr>
          <w:b/>
          <w:sz w:val="28"/>
          <w:szCs w:val="28"/>
        </w:rPr>
        <w:t>4. Формы контроля за исполнением регламента</w:t>
      </w:r>
    </w:p>
    <w:p w:rsidR="00BD498D" w:rsidRPr="00BD498D" w:rsidRDefault="00BD498D" w:rsidP="00BD498D">
      <w:pPr>
        <w:spacing w:line="276" w:lineRule="auto"/>
        <w:ind w:firstLine="567"/>
        <w:jc w:val="both"/>
        <w:rPr>
          <w:sz w:val="28"/>
          <w:szCs w:val="28"/>
        </w:rPr>
      </w:pPr>
      <w:r w:rsidRPr="00BD498D">
        <w:rPr>
          <w:b/>
          <w:sz w:val="28"/>
          <w:szCs w:val="28"/>
        </w:rPr>
        <w:t>1.</w:t>
      </w:r>
      <w:r w:rsidRPr="00BD498D">
        <w:rPr>
          <w:sz w:val="28"/>
          <w:szCs w:val="28"/>
        </w:rPr>
        <w:t>Текущий контроль осуществляется путем проведения должностным лицом, ответственным за организацию работы по предоставлении  муниципальной услуги, проверок соблюдения и исполнения специалистами положений регламента, требований действующего законодательства.</w:t>
      </w:r>
    </w:p>
    <w:p w:rsidR="00BD498D" w:rsidRPr="00BD498D" w:rsidRDefault="00BD498D" w:rsidP="00BD498D">
      <w:pPr>
        <w:spacing w:line="276" w:lineRule="auto"/>
        <w:ind w:firstLine="567"/>
        <w:jc w:val="both"/>
        <w:rPr>
          <w:sz w:val="28"/>
          <w:szCs w:val="28"/>
        </w:rPr>
      </w:pPr>
      <w:r w:rsidRPr="00BD498D">
        <w:rPr>
          <w:b/>
          <w:sz w:val="28"/>
          <w:szCs w:val="28"/>
        </w:rPr>
        <w:t>2.</w:t>
      </w:r>
      <w:r w:rsidRPr="00BD498D">
        <w:rPr>
          <w:sz w:val="28"/>
          <w:szCs w:val="28"/>
        </w:rPr>
        <w:t>Текущий контроль осуществляется постоянно.</w:t>
      </w:r>
    </w:p>
    <w:p w:rsidR="00BD498D" w:rsidRPr="00BD498D" w:rsidRDefault="00BD498D" w:rsidP="00BD498D">
      <w:pPr>
        <w:spacing w:line="276" w:lineRule="auto"/>
        <w:ind w:firstLine="567"/>
        <w:jc w:val="both"/>
        <w:rPr>
          <w:sz w:val="28"/>
          <w:szCs w:val="28"/>
        </w:rPr>
      </w:pPr>
      <w:r w:rsidRPr="00BD498D">
        <w:rPr>
          <w:b/>
          <w:sz w:val="28"/>
          <w:szCs w:val="28"/>
        </w:rPr>
        <w:t>3.</w:t>
      </w:r>
      <w:r w:rsidRPr="00BD498D">
        <w:rPr>
          <w:sz w:val="28"/>
          <w:szCs w:val="28"/>
        </w:rPr>
        <w:t> Контроль за полнотой и качеством предоставления  муниципальной услуги включает в себя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а также проверку исполнения положений настоящего регламента.</w:t>
      </w:r>
    </w:p>
    <w:p w:rsidR="00BD498D" w:rsidRPr="00BD498D" w:rsidRDefault="00BD498D" w:rsidP="00BD498D">
      <w:pPr>
        <w:spacing w:line="276" w:lineRule="auto"/>
        <w:ind w:firstLine="567"/>
        <w:jc w:val="both"/>
        <w:rPr>
          <w:sz w:val="28"/>
          <w:szCs w:val="28"/>
        </w:rPr>
      </w:pPr>
      <w:r w:rsidRPr="00BD498D">
        <w:rPr>
          <w:sz w:val="28"/>
          <w:szCs w:val="28"/>
        </w:rPr>
        <w:t> </w:t>
      </w:r>
      <w:r w:rsidRPr="00BD498D">
        <w:rPr>
          <w:b/>
          <w:sz w:val="28"/>
          <w:szCs w:val="28"/>
        </w:rPr>
        <w:t>4.</w:t>
      </w:r>
      <w:r w:rsidRPr="00BD498D">
        <w:rPr>
          <w:sz w:val="28"/>
          <w:szCs w:val="28"/>
        </w:rPr>
        <w:t xml:space="preserve"> Ответственность за предоставление  муниципальной услуги возлагается на Председателя Комитета имущественных отношений Управления финансов,  экономики и имущественных отношений муниципального образования Чукотский муниципальный район.</w:t>
      </w:r>
    </w:p>
    <w:p w:rsidR="00BD498D" w:rsidRPr="00BD498D" w:rsidRDefault="00BD498D" w:rsidP="00BD498D">
      <w:pPr>
        <w:spacing w:line="276" w:lineRule="auto"/>
        <w:ind w:firstLine="567"/>
        <w:jc w:val="both"/>
        <w:rPr>
          <w:sz w:val="28"/>
          <w:szCs w:val="28"/>
        </w:rPr>
      </w:pPr>
      <w:r w:rsidRPr="00BD498D">
        <w:rPr>
          <w:b/>
          <w:sz w:val="28"/>
          <w:szCs w:val="28"/>
        </w:rPr>
        <w:t>5</w:t>
      </w:r>
      <w:r w:rsidRPr="00BD498D">
        <w:rPr>
          <w:sz w:val="28"/>
          <w:szCs w:val="28"/>
        </w:rPr>
        <w:t>. Специалисты, ответственные за предоставление  муниципальной услуги, несут персональную ответственность за сроки и порядок исполнения административных процедур, указанных в настоящем регламенте, решения, действия (бездействие), принимаемые (осуществляемые) в ходе предоставления  муниципальной услуги.</w:t>
      </w:r>
    </w:p>
    <w:p w:rsidR="00BD498D" w:rsidRPr="00BD498D" w:rsidRDefault="00BD498D" w:rsidP="00BD498D">
      <w:pPr>
        <w:spacing w:line="276" w:lineRule="auto"/>
        <w:ind w:firstLine="567"/>
        <w:jc w:val="both"/>
        <w:rPr>
          <w:sz w:val="28"/>
          <w:szCs w:val="28"/>
        </w:rPr>
      </w:pPr>
      <w:r w:rsidRPr="00BD498D">
        <w:rPr>
          <w:b/>
          <w:sz w:val="28"/>
          <w:szCs w:val="28"/>
        </w:rPr>
        <w:t>6.</w:t>
      </w:r>
      <w:r w:rsidRPr="00BD498D">
        <w:rPr>
          <w:sz w:val="28"/>
          <w:szCs w:val="28"/>
        </w:rPr>
        <w:t xml:space="preserve"> Персональная ответственность специалистов закрепляется в их должностных регламентах в соответствии с требованиями законодательства Российской Федерации.</w:t>
      </w:r>
    </w:p>
    <w:p w:rsidR="00BD498D" w:rsidRPr="00BD498D" w:rsidRDefault="00BD498D" w:rsidP="00BD498D">
      <w:pPr>
        <w:spacing w:line="276" w:lineRule="auto"/>
        <w:ind w:firstLine="567"/>
        <w:jc w:val="both"/>
        <w:rPr>
          <w:sz w:val="28"/>
          <w:szCs w:val="28"/>
        </w:rPr>
      </w:pPr>
    </w:p>
    <w:p w:rsidR="00BD498D" w:rsidRPr="00BD498D" w:rsidRDefault="00BD498D" w:rsidP="00BD498D">
      <w:pPr>
        <w:spacing w:line="276" w:lineRule="auto"/>
        <w:ind w:firstLine="567"/>
        <w:jc w:val="center"/>
        <w:rPr>
          <w:sz w:val="28"/>
          <w:szCs w:val="28"/>
        </w:rPr>
      </w:pPr>
    </w:p>
    <w:p w:rsidR="00BD498D" w:rsidRPr="00BD498D" w:rsidRDefault="00BD498D" w:rsidP="00BD498D">
      <w:pPr>
        <w:keepNext/>
        <w:shd w:val="clear" w:color="auto" w:fill="FFFFFF"/>
        <w:ind w:firstLine="709"/>
        <w:jc w:val="center"/>
        <w:outlineLvl w:val="0"/>
        <w:rPr>
          <w:b/>
          <w:sz w:val="28"/>
          <w:szCs w:val="28"/>
        </w:rPr>
      </w:pPr>
      <w:r w:rsidRPr="00BD498D">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BD498D" w:rsidRPr="00BD498D" w:rsidRDefault="00BD498D" w:rsidP="00BD498D">
      <w:pPr>
        <w:shd w:val="clear" w:color="auto" w:fill="FFFFFF"/>
        <w:ind w:firstLine="709"/>
        <w:jc w:val="both"/>
        <w:rPr>
          <w:b/>
        </w:rPr>
      </w:pPr>
    </w:p>
    <w:p w:rsidR="00BD498D" w:rsidRPr="00BD498D" w:rsidRDefault="00BD498D" w:rsidP="00BD498D">
      <w:pPr>
        <w:shd w:val="clear" w:color="auto" w:fill="FFFFFF"/>
        <w:ind w:firstLine="709"/>
        <w:jc w:val="both"/>
        <w:rPr>
          <w:sz w:val="28"/>
          <w:szCs w:val="28"/>
        </w:rPr>
      </w:pPr>
      <w:r w:rsidRPr="00BD498D">
        <w:rPr>
          <w:sz w:val="28"/>
          <w:szCs w:val="28"/>
        </w:rPr>
        <w:t xml:space="preserve">1. Предметом досудебного (внесудебного) обжалования является решение или действие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w:t>
      </w:r>
      <w:r w:rsidRPr="00BD498D">
        <w:rPr>
          <w:sz w:val="28"/>
          <w:szCs w:val="28"/>
        </w:rPr>
        <w:lastRenderedPageBreak/>
        <w:t>многофункционального центра, принятое или осуществленное ими в ходе предоставления муниципальной услуги.</w:t>
      </w:r>
    </w:p>
    <w:p w:rsidR="00BD498D" w:rsidRPr="00BD498D" w:rsidRDefault="00BD498D" w:rsidP="00BD498D">
      <w:pPr>
        <w:widowControl w:val="0"/>
        <w:ind w:firstLine="709"/>
        <w:rPr>
          <w:rFonts w:eastAsia="Palatino Linotype"/>
          <w:sz w:val="28"/>
          <w:szCs w:val="28"/>
          <w:lang w:eastAsia="en-US"/>
        </w:rPr>
      </w:pPr>
      <w:r w:rsidRPr="00BD498D">
        <w:rPr>
          <w:rFonts w:eastAsia="Palatino Linotype"/>
          <w:spacing w:val="5"/>
          <w:sz w:val="28"/>
          <w:szCs w:val="28"/>
          <w:lang w:eastAsia="en-US"/>
        </w:rPr>
        <w:t xml:space="preserve">2. </w:t>
      </w:r>
      <w:r w:rsidRPr="00BD498D">
        <w:rPr>
          <w:rFonts w:eastAsia="Palatino Linotype"/>
          <w:sz w:val="28"/>
          <w:szCs w:val="28"/>
          <w:lang w:eastAsia="en-US"/>
        </w:rPr>
        <w:t>Заявитель может обратиться с жалобой в следующих случаях:</w:t>
      </w:r>
    </w:p>
    <w:p w:rsidR="00BD498D" w:rsidRPr="00BD498D" w:rsidRDefault="00BD498D" w:rsidP="00BD498D">
      <w:pPr>
        <w:widowControl w:val="0"/>
        <w:tabs>
          <w:tab w:val="left" w:pos="1074"/>
        </w:tabs>
        <w:ind w:firstLine="709"/>
        <w:jc w:val="both"/>
        <w:rPr>
          <w:rFonts w:eastAsia="Palatino Linotype"/>
          <w:sz w:val="28"/>
          <w:szCs w:val="28"/>
          <w:lang w:eastAsia="en-US"/>
        </w:rPr>
      </w:pPr>
      <w:r w:rsidRPr="00BD498D">
        <w:rPr>
          <w:rFonts w:eastAsia="Palatino Linotype"/>
          <w:sz w:val="28"/>
          <w:szCs w:val="28"/>
          <w:lang w:eastAsia="en-US"/>
        </w:rPr>
        <w:t>1) нарушение срока регистрации запроса о предоставлении муниципальной услуги, запроса, указанного в статье 15.1 Федерального закона от 27.07.2010 г. № 210-Ф3 "Об организации предоставления государственных и муниципальных услуг";</w:t>
      </w:r>
    </w:p>
    <w:p w:rsidR="00BD498D" w:rsidRPr="00BD498D" w:rsidRDefault="00BD498D" w:rsidP="00BD498D">
      <w:pPr>
        <w:widowControl w:val="0"/>
        <w:tabs>
          <w:tab w:val="left" w:pos="1074"/>
        </w:tabs>
        <w:ind w:firstLine="709"/>
        <w:jc w:val="both"/>
        <w:rPr>
          <w:rFonts w:eastAsia="Palatino Linotype"/>
          <w:sz w:val="28"/>
          <w:szCs w:val="28"/>
          <w:lang w:eastAsia="en-US"/>
        </w:rPr>
      </w:pPr>
      <w:r w:rsidRPr="00BD498D">
        <w:rPr>
          <w:rFonts w:eastAsia="Palatino Linotype"/>
          <w:sz w:val="28"/>
          <w:szCs w:val="28"/>
          <w:lang w:eastAsia="en-US"/>
        </w:rPr>
        <w:t>2) нарушение срока предоставления муниципальной услуги;</w:t>
      </w:r>
    </w:p>
    <w:p w:rsidR="00BD498D" w:rsidRPr="00BD498D" w:rsidRDefault="00BD498D" w:rsidP="00BD498D">
      <w:pPr>
        <w:widowControl w:val="0"/>
        <w:tabs>
          <w:tab w:val="left" w:pos="1074"/>
        </w:tabs>
        <w:ind w:firstLine="709"/>
        <w:jc w:val="both"/>
        <w:rPr>
          <w:rFonts w:eastAsia="Palatino Linotype"/>
          <w:sz w:val="28"/>
          <w:szCs w:val="28"/>
          <w:lang w:eastAsia="en-US"/>
        </w:rPr>
      </w:pPr>
      <w:r w:rsidRPr="00BD498D">
        <w:rPr>
          <w:rFonts w:eastAsia="Palatino Linotype"/>
          <w:sz w:val="28"/>
          <w:szCs w:val="28"/>
          <w:lang w:eastAsia="en-US"/>
        </w:rPr>
        <w:t>3) требование у заявителя документов, не предусмотренных нормативными правовыми актами Российской Федерации, нормативными правовыми актами Чукотского автономного округа, муниципальными правовыми актами для предоставления муниципальной услуги;</w:t>
      </w:r>
    </w:p>
    <w:p w:rsidR="00BD498D" w:rsidRPr="00BD498D" w:rsidRDefault="00BD498D" w:rsidP="00BD498D">
      <w:pPr>
        <w:widowControl w:val="0"/>
        <w:tabs>
          <w:tab w:val="left" w:pos="1074"/>
        </w:tabs>
        <w:ind w:firstLine="709"/>
        <w:jc w:val="both"/>
        <w:rPr>
          <w:rFonts w:eastAsia="Palatino Linotype"/>
          <w:sz w:val="28"/>
          <w:szCs w:val="28"/>
          <w:lang w:eastAsia="en-US"/>
        </w:rPr>
      </w:pPr>
      <w:r w:rsidRPr="00BD498D">
        <w:rPr>
          <w:rFonts w:eastAsia="Palatino Linotype"/>
          <w:sz w:val="28"/>
          <w:szCs w:val="28"/>
          <w:lang w:eastAsia="en-US"/>
        </w:rPr>
        <w:t>4) отказ в</w:t>
      </w:r>
      <w:r w:rsidRPr="00BD498D">
        <w:rPr>
          <w:rFonts w:eastAsia="MS Reference Sans Serif"/>
          <w:smallCaps/>
          <w:color w:val="000000"/>
          <w:sz w:val="28"/>
          <w:szCs w:val="28"/>
          <w:shd w:val="clear" w:color="auto" w:fill="FFFFFF"/>
          <w:lang w:eastAsia="en-US"/>
        </w:rPr>
        <w:t xml:space="preserve"> </w:t>
      </w:r>
      <w:r w:rsidRPr="00BD498D">
        <w:rPr>
          <w:rFonts w:eastAsia="Palatino Linotype"/>
          <w:sz w:val="28"/>
          <w:szCs w:val="28"/>
          <w:lang w:eastAsia="en-US"/>
        </w:rPr>
        <w:t>приеме документов, предоставление которых предусмотрено нормативными правовыми актами Российской Федерации, нормативными правовыми актами Чукотского автономного округа, муниципальными правовыми актами для предоставления муниципальной услуги, у заявителя;</w:t>
      </w:r>
    </w:p>
    <w:p w:rsidR="00BD498D" w:rsidRPr="00BD498D" w:rsidRDefault="00BD498D" w:rsidP="00BD498D">
      <w:pPr>
        <w:widowControl w:val="0"/>
        <w:tabs>
          <w:tab w:val="left" w:pos="1074"/>
        </w:tabs>
        <w:ind w:firstLine="709"/>
        <w:jc w:val="both"/>
        <w:rPr>
          <w:rFonts w:eastAsia="Palatino Linotype"/>
          <w:sz w:val="28"/>
          <w:szCs w:val="28"/>
          <w:lang w:eastAsia="en-US"/>
        </w:rPr>
      </w:pPr>
      <w:r w:rsidRPr="00BD498D">
        <w:rPr>
          <w:rFonts w:eastAsia="Palatino Linotype"/>
          <w:sz w:val="28"/>
          <w:szCs w:val="28"/>
          <w:lang w:eastAsia="en-US"/>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BD498D">
        <w:rPr>
          <w:rFonts w:eastAsia="MS Reference Sans Serif"/>
          <w:color w:val="000000"/>
          <w:sz w:val="28"/>
          <w:szCs w:val="28"/>
          <w:shd w:val="clear" w:color="auto" w:fill="FFFFFF"/>
          <w:lang w:eastAsia="en-US"/>
        </w:rPr>
        <w:t xml:space="preserve">иными </w:t>
      </w:r>
      <w:r w:rsidRPr="00BD498D">
        <w:rPr>
          <w:rFonts w:eastAsia="Palatino Linotype"/>
          <w:sz w:val="28"/>
          <w:szCs w:val="28"/>
          <w:lang w:eastAsia="en-US"/>
        </w:rPr>
        <w:t>нормативными правовыми актами Чукотского автономного округа, муниципальными правовыми актами;</w:t>
      </w:r>
    </w:p>
    <w:p w:rsidR="00BD498D" w:rsidRPr="00BD498D" w:rsidRDefault="00BD498D" w:rsidP="00BD498D">
      <w:pPr>
        <w:widowControl w:val="0"/>
        <w:tabs>
          <w:tab w:val="left" w:pos="1093"/>
        </w:tabs>
        <w:ind w:firstLine="709"/>
        <w:jc w:val="both"/>
        <w:rPr>
          <w:rFonts w:eastAsia="Palatino Linotype"/>
          <w:sz w:val="28"/>
          <w:szCs w:val="28"/>
          <w:lang w:eastAsia="en-US"/>
        </w:rPr>
      </w:pPr>
      <w:r w:rsidRPr="00BD498D">
        <w:rPr>
          <w:rFonts w:eastAsia="Palatino Linotype"/>
          <w:sz w:val="28"/>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Чукотского автономного округа, муниципальными правовыми актами;</w:t>
      </w:r>
    </w:p>
    <w:p w:rsidR="00BD498D" w:rsidRPr="00BD498D" w:rsidRDefault="00BD498D" w:rsidP="00BD498D">
      <w:pPr>
        <w:widowControl w:val="0"/>
        <w:tabs>
          <w:tab w:val="left" w:pos="1093"/>
        </w:tabs>
        <w:ind w:firstLine="709"/>
        <w:jc w:val="both"/>
        <w:rPr>
          <w:rFonts w:eastAsia="Palatino Linotype"/>
          <w:sz w:val="28"/>
          <w:szCs w:val="28"/>
          <w:lang w:eastAsia="en-US"/>
        </w:rPr>
      </w:pPr>
      <w:r w:rsidRPr="00BD498D">
        <w:rPr>
          <w:rFonts w:eastAsia="Palatino Linotype"/>
          <w:sz w:val="28"/>
          <w:szCs w:val="28"/>
          <w:lang w:eastAsia="en-US"/>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D498D" w:rsidRPr="00BD498D" w:rsidRDefault="00BD498D" w:rsidP="00BD498D">
      <w:pPr>
        <w:widowControl w:val="0"/>
        <w:tabs>
          <w:tab w:val="left" w:pos="1093"/>
        </w:tabs>
        <w:ind w:firstLine="709"/>
        <w:jc w:val="both"/>
        <w:rPr>
          <w:rFonts w:eastAsia="Palatino Linotype"/>
          <w:sz w:val="28"/>
          <w:szCs w:val="28"/>
          <w:lang w:eastAsia="en-US"/>
        </w:rPr>
      </w:pPr>
      <w:r w:rsidRPr="00BD498D">
        <w:rPr>
          <w:rFonts w:eastAsia="Palatino Linotype"/>
          <w:sz w:val="28"/>
          <w:szCs w:val="28"/>
          <w:lang w:eastAsia="en-US"/>
        </w:rPr>
        <w:t>8) нарушение срока или порядка выдачи документов по результатам предоставления муниципальной услуги;</w:t>
      </w:r>
    </w:p>
    <w:p w:rsidR="00BD498D" w:rsidRPr="00BD498D" w:rsidRDefault="00BD498D" w:rsidP="00BD498D">
      <w:pPr>
        <w:widowControl w:val="0"/>
        <w:tabs>
          <w:tab w:val="left" w:pos="1093"/>
        </w:tabs>
        <w:ind w:firstLine="709"/>
        <w:jc w:val="both"/>
        <w:rPr>
          <w:rFonts w:eastAsia="Palatino Linotype"/>
          <w:sz w:val="28"/>
          <w:szCs w:val="28"/>
          <w:lang w:eastAsia="en-US"/>
        </w:rPr>
      </w:pPr>
      <w:r w:rsidRPr="00BD498D">
        <w:rPr>
          <w:rFonts w:eastAsia="Palatino Linotype"/>
          <w:sz w:val="28"/>
          <w:szCs w:val="28"/>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Чукотского автономного округа, муниципальными правовыми актами;</w:t>
      </w:r>
    </w:p>
    <w:p w:rsidR="00BD498D" w:rsidRPr="00BD498D" w:rsidRDefault="00BD498D" w:rsidP="00BD498D">
      <w:pPr>
        <w:ind w:firstLine="709"/>
        <w:contextualSpacing/>
        <w:jc w:val="both"/>
        <w:rPr>
          <w:sz w:val="28"/>
          <w:szCs w:val="28"/>
        </w:rPr>
      </w:pPr>
      <w:r w:rsidRPr="00BD498D">
        <w:rPr>
          <w:sz w:val="28"/>
          <w:szCs w:val="28"/>
        </w:rPr>
        <w:t>10)</w:t>
      </w:r>
      <w:r w:rsidRPr="00BD498D">
        <w:rPr>
          <w:rFonts w:eastAsia="Batang"/>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BD498D">
          <w:rPr>
            <w:rFonts w:eastAsia="Batang"/>
            <w:color w:val="106BBE"/>
            <w:sz w:val="28"/>
            <w:szCs w:val="28"/>
          </w:rPr>
          <w:t>пунктом 4 части 1 статьи 7</w:t>
        </w:r>
      </w:hyperlink>
      <w:r w:rsidRPr="00BD498D">
        <w:rPr>
          <w:rFonts w:eastAsia="Batang"/>
          <w:sz w:val="28"/>
          <w:szCs w:val="28"/>
        </w:rPr>
        <w:t xml:space="preserve"> </w:t>
      </w:r>
      <w:r w:rsidRPr="00BD498D">
        <w:rPr>
          <w:sz w:val="28"/>
          <w:szCs w:val="28"/>
        </w:rPr>
        <w:t xml:space="preserve">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BD498D">
        <w:rPr>
          <w:sz w:val="28"/>
          <w:szCs w:val="28"/>
        </w:rPr>
        <w:lastRenderedPageBreak/>
        <w:t>соответствующих муниципальных услуг в полном объеме в порядке, определенном частью 1.3 статьи 16 Федерального закона от 27.07.2010 № 210-ФЗ.</w:t>
      </w:r>
    </w:p>
    <w:p w:rsidR="00BD498D" w:rsidRPr="00BD498D" w:rsidRDefault="00BD498D" w:rsidP="00BD498D">
      <w:pPr>
        <w:shd w:val="clear" w:color="auto" w:fill="FFFFFF"/>
        <w:ind w:firstLine="709"/>
        <w:jc w:val="both"/>
        <w:rPr>
          <w:sz w:val="28"/>
          <w:szCs w:val="28"/>
        </w:rPr>
      </w:pPr>
      <w:r w:rsidRPr="00BD498D">
        <w:rPr>
          <w:sz w:val="28"/>
          <w:szCs w:val="28"/>
        </w:rPr>
        <w:t>В случаях, указанных в подпунктах 2, 5, 7 и 9 настоящего пункта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г. № 210-Ф3 «Об организации предоставления государственных и муниципальных услуг».</w:t>
      </w:r>
    </w:p>
    <w:p w:rsidR="00BD498D" w:rsidRPr="00BD498D" w:rsidRDefault="00BD498D" w:rsidP="00BD498D">
      <w:pPr>
        <w:widowControl w:val="0"/>
        <w:ind w:right="-1" w:firstLine="709"/>
        <w:jc w:val="both"/>
        <w:rPr>
          <w:rFonts w:eastAsia="Palatino Linotype"/>
          <w:sz w:val="28"/>
          <w:szCs w:val="28"/>
          <w:lang w:eastAsia="en-US"/>
        </w:rPr>
      </w:pPr>
      <w:r w:rsidRPr="00BD498D">
        <w:rPr>
          <w:rFonts w:eastAsia="Palatino Linotype"/>
          <w:spacing w:val="5"/>
          <w:sz w:val="28"/>
          <w:szCs w:val="28"/>
          <w:lang w:eastAsia="en-US"/>
        </w:rPr>
        <w:t xml:space="preserve">3. </w:t>
      </w:r>
      <w:r w:rsidRPr="00BD498D">
        <w:rPr>
          <w:rFonts w:eastAsia="Palatino Linotype"/>
          <w:sz w:val="28"/>
          <w:szCs w:val="28"/>
          <w:lang w:eastAsia="en-US"/>
        </w:rPr>
        <w:t xml:space="preserve">Основанием для начала процедуры досудебного (внесудебного) обжалования является поступление жалобы в письменной форме на бумажном носителе или в электронной форме в орган, </w:t>
      </w:r>
      <w:r w:rsidRPr="00BD498D">
        <w:rPr>
          <w:rFonts w:eastAsia="Palatino Linotype"/>
          <w:spacing w:val="5"/>
          <w:sz w:val="28"/>
          <w:szCs w:val="28"/>
          <w:lang w:eastAsia="en-US"/>
        </w:rPr>
        <w:t>предоставляющий муниципальную услугу</w:t>
      </w:r>
      <w:r w:rsidRPr="00BD498D">
        <w:rPr>
          <w:rFonts w:eastAsia="Palatino Linotype"/>
          <w:sz w:val="28"/>
          <w:szCs w:val="28"/>
          <w:lang w:eastAsia="en-US"/>
        </w:rPr>
        <w:t>, в многофункциональный центр, в Департамент социальной политики Чукотского автономного округа (далее - учредитель многофункционального центра).</w:t>
      </w:r>
    </w:p>
    <w:p w:rsidR="00BD498D" w:rsidRPr="00BD498D" w:rsidRDefault="00BD498D" w:rsidP="00BD498D">
      <w:pPr>
        <w:widowControl w:val="0"/>
        <w:ind w:right="-1" w:firstLine="709"/>
        <w:jc w:val="both"/>
        <w:rPr>
          <w:rFonts w:eastAsia="Palatino Linotype"/>
          <w:sz w:val="28"/>
          <w:szCs w:val="28"/>
          <w:lang w:eastAsia="en-US"/>
        </w:rPr>
      </w:pPr>
      <w:r w:rsidRPr="00BD498D">
        <w:rPr>
          <w:rFonts w:eastAsia="Palatino Linotype"/>
          <w:sz w:val="28"/>
          <w:szCs w:val="28"/>
          <w:lang w:eastAsia="en-US"/>
        </w:rPr>
        <w:t>Заявитель имеет право подать жалобу:</w:t>
      </w:r>
    </w:p>
    <w:p w:rsidR="00BD498D" w:rsidRPr="00BD498D" w:rsidRDefault="00BD498D" w:rsidP="00BD498D">
      <w:pPr>
        <w:widowControl w:val="0"/>
        <w:tabs>
          <w:tab w:val="left" w:pos="1486"/>
          <w:tab w:val="left" w:leader="underscore" w:pos="5866"/>
          <w:tab w:val="left" w:pos="6404"/>
        </w:tabs>
        <w:ind w:right="-1" w:firstLine="709"/>
        <w:jc w:val="both"/>
        <w:rPr>
          <w:rFonts w:eastAsia="Palatino Linotype"/>
          <w:sz w:val="28"/>
          <w:szCs w:val="28"/>
          <w:lang w:eastAsia="en-US"/>
        </w:rPr>
      </w:pPr>
      <w:r w:rsidRPr="00BD498D">
        <w:rPr>
          <w:rFonts w:eastAsia="Palatino Linotype"/>
          <w:sz w:val="28"/>
          <w:szCs w:val="28"/>
          <w:lang w:eastAsia="en-US"/>
        </w:rPr>
        <w:t xml:space="preserve">1) Руководителю органа, </w:t>
      </w:r>
      <w:r w:rsidRPr="00BD498D">
        <w:rPr>
          <w:rFonts w:eastAsia="Palatino Linotype"/>
          <w:spacing w:val="5"/>
          <w:sz w:val="28"/>
          <w:szCs w:val="28"/>
          <w:lang w:eastAsia="en-US"/>
        </w:rPr>
        <w:t>предоставляющего муниципальную услугу</w:t>
      </w:r>
      <w:r w:rsidRPr="00BD498D">
        <w:rPr>
          <w:rFonts w:eastAsia="Palatino Linotype"/>
          <w:sz w:val="28"/>
          <w:szCs w:val="28"/>
          <w:lang w:eastAsia="en-US"/>
        </w:rPr>
        <w:t xml:space="preserve">, в случае обжалования решений и действий (бездействия) его должностных лиц, либо муниципальных служащих. Жалобы на решения и действия (бездействие) руководителя органа, </w:t>
      </w:r>
      <w:r w:rsidRPr="00BD498D">
        <w:rPr>
          <w:rFonts w:eastAsia="Palatino Linotype"/>
          <w:spacing w:val="5"/>
          <w:sz w:val="28"/>
          <w:szCs w:val="28"/>
          <w:lang w:eastAsia="en-US"/>
        </w:rPr>
        <w:t>предоставляющего муниципальную услугу</w:t>
      </w:r>
      <w:r w:rsidRPr="00BD498D">
        <w:rPr>
          <w:rFonts w:eastAsia="Palatino Linotype"/>
          <w:sz w:val="28"/>
          <w:szCs w:val="28"/>
          <w:lang w:eastAsia="en-US"/>
        </w:rPr>
        <w:t>, рассматриваются непосредственно руководителем органа.</w:t>
      </w:r>
    </w:p>
    <w:p w:rsidR="00BD498D" w:rsidRPr="00BD498D" w:rsidRDefault="00BD498D" w:rsidP="00BD498D">
      <w:pPr>
        <w:widowControl w:val="0"/>
        <w:tabs>
          <w:tab w:val="left" w:pos="1486"/>
          <w:tab w:val="left" w:leader="underscore" w:pos="5866"/>
          <w:tab w:val="left" w:pos="6404"/>
        </w:tabs>
        <w:ind w:right="-1" w:firstLine="709"/>
        <w:jc w:val="both"/>
        <w:rPr>
          <w:rFonts w:eastAsia="Palatino Linotype"/>
          <w:sz w:val="28"/>
          <w:szCs w:val="28"/>
          <w:lang w:eastAsia="en-US"/>
        </w:rPr>
      </w:pPr>
      <w:r w:rsidRPr="00BD498D">
        <w:rPr>
          <w:rFonts w:eastAsia="Palatino Linotype"/>
          <w:sz w:val="28"/>
          <w:szCs w:val="28"/>
          <w:lang w:eastAsia="en-US"/>
        </w:rPr>
        <w:t>2) руководителю многофункционального центра, в случае обжалования решений и действий (бездействия) работника многофункционального центра;</w:t>
      </w:r>
    </w:p>
    <w:p w:rsidR="00BD498D" w:rsidRPr="00BD498D" w:rsidRDefault="00BD498D" w:rsidP="00BD498D">
      <w:pPr>
        <w:shd w:val="clear" w:color="auto" w:fill="FFFFFF"/>
        <w:ind w:right="-1" w:firstLine="709"/>
        <w:jc w:val="both"/>
        <w:rPr>
          <w:sz w:val="28"/>
          <w:szCs w:val="28"/>
        </w:rPr>
      </w:pPr>
      <w:r w:rsidRPr="00BD498D">
        <w:rPr>
          <w:sz w:val="28"/>
          <w:szCs w:val="28"/>
        </w:rPr>
        <w:t>3) учредителю многофункционального центра, в случае обжалования решений и действий (бездействия) многофункционального центра.</w:t>
      </w:r>
    </w:p>
    <w:p w:rsidR="00BD498D" w:rsidRPr="00BD498D" w:rsidRDefault="00BD498D" w:rsidP="00BD498D">
      <w:pPr>
        <w:widowControl w:val="0"/>
        <w:ind w:firstLine="709"/>
        <w:jc w:val="both"/>
        <w:rPr>
          <w:rFonts w:eastAsia="Palatino Linotype"/>
          <w:sz w:val="28"/>
          <w:szCs w:val="28"/>
          <w:lang w:eastAsia="en-US"/>
        </w:rPr>
      </w:pPr>
      <w:r w:rsidRPr="00BD498D">
        <w:rPr>
          <w:rFonts w:eastAsia="Palatino Linotype"/>
          <w:sz w:val="28"/>
          <w:szCs w:val="28"/>
          <w:lang w:eastAsia="en-US"/>
        </w:rPr>
        <w:t xml:space="preserve">4. Жалоба на решения и действия (бездействие) должностного лица органа, </w:t>
      </w:r>
      <w:r w:rsidRPr="00BD498D">
        <w:rPr>
          <w:rFonts w:eastAsia="Palatino Linotype"/>
          <w:spacing w:val="5"/>
          <w:sz w:val="28"/>
          <w:szCs w:val="28"/>
          <w:lang w:eastAsia="en-US"/>
        </w:rPr>
        <w:t>предоставляющего муниципальную услугу</w:t>
      </w:r>
      <w:r w:rsidRPr="00BD498D">
        <w:rPr>
          <w:rFonts w:eastAsia="Palatino Linotype"/>
          <w:sz w:val="28"/>
          <w:szCs w:val="28"/>
          <w:lang w:eastAsia="en-US"/>
        </w:rPr>
        <w:t xml:space="preserve">, муниципального служащего, руководителя органа, </w:t>
      </w:r>
      <w:r w:rsidRPr="00BD498D">
        <w:rPr>
          <w:rFonts w:eastAsia="Palatino Linotype"/>
          <w:spacing w:val="5"/>
          <w:sz w:val="28"/>
          <w:szCs w:val="28"/>
          <w:lang w:eastAsia="en-US"/>
        </w:rPr>
        <w:t>предоставляющего муниципальную услугу</w:t>
      </w:r>
      <w:r w:rsidRPr="00BD498D">
        <w:rPr>
          <w:rFonts w:eastAsia="Palatino Linotype"/>
          <w:sz w:val="28"/>
          <w:szCs w:val="28"/>
          <w:lang w:eastAsia="en-US"/>
        </w:rPr>
        <w:t>,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Чукотского муниципального района,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D498D" w:rsidRPr="00BD498D" w:rsidRDefault="00BD498D" w:rsidP="00BD498D">
      <w:pPr>
        <w:shd w:val="clear" w:color="auto" w:fill="FFFFFF"/>
        <w:ind w:firstLine="709"/>
        <w:jc w:val="both"/>
        <w:rPr>
          <w:sz w:val="28"/>
          <w:szCs w:val="28"/>
        </w:rPr>
      </w:pPr>
      <w:r w:rsidRPr="00BD498D">
        <w:rPr>
          <w:sz w:val="28"/>
          <w:szCs w:val="28"/>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D498D" w:rsidRPr="00BD498D" w:rsidRDefault="00BD498D" w:rsidP="00BD498D">
      <w:pPr>
        <w:shd w:val="clear" w:color="auto" w:fill="FFFFFF"/>
        <w:ind w:firstLine="709"/>
        <w:jc w:val="both"/>
        <w:rPr>
          <w:sz w:val="28"/>
          <w:szCs w:val="28"/>
        </w:rPr>
      </w:pPr>
      <w:r w:rsidRPr="00BD498D">
        <w:rPr>
          <w:sz w:val="28"/>
          <w:szCs w:val="28"/>
        </w:rPr>
        <w:t>5. Особенности подачи и рассмотрения жалоб на решения и действия (бездействие) местного самоуправления и их должностных лиц, муниципальных служащих устанавливаются соответственно нормативными правовыми актами Чукотского автономного округа и муниципальными правовыми актами.</w:t>
      </w:r>
    </w:p>
    <w:p w:rsidR="00BD498D" w:rsidRPr="00BD498D" w:rsidRDefault="00BD498D" w:rsidP="00BD498D">
      <w:pPr>
        <w:shd w:val="clear" w:color="auto" w:fill="FFFFFF"/>
        <w:autoSpaceDE w:val="0"/>
        <w:autoSpaceDN w:val="0"/>
        <w:adjustRightInd w:val="0"/>
        <w:ind w:firstLine="709"/>
        <w:jc w:val="both"/>
        <w:rPr>
          <w:sz w:val="28"/>
          <w:szCs w:val="28"/>
        </w:rPr>
      </w:pPr>
      <w:r w:rsidRPr="00BD498D">
        <w:rPr>
          <w:sz w:val="28"/>
          <w:szCs w:val="28"/>
        </w:rPr>
        <w:t>6. Жалоба должна содержать:</w:t>
      </w:r>
    </w:p>
    <w:p w:rsidR="00BD498D" w:rsidRPr="00BD498D" w:rsidRDefault="00BD498D" w:rsidP="00BD498D">
      <w:pPr>
        <w:widowControl w:val="0"/>
        <w:ind w:firstLine="709"/>
        <w:jc w:val="both"/>
        <w:rPr>
          <w:rFonts w:eastAsia="Palatino Linotype"/>
          <w:sz w:val="28"/>
          <w:szCs w:val="28"/>
          <w:lang w:eastAsia="en-US"/>
        </w:rPr>
      </w:pPr>
      <w:r w:rsidRPr="00BD498D">
        <w:rPr>
          <w:rFonts w:eastAsia="Palatino Linotype"/>
          <w:sz w:val="28"/>
          <w:szCs w:val="28"/>
          <w:lang w:eastAsia="en-US"/>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BD498D" w:rsidRPr="00BD498D" w:rsidRDefault="00BD498D" w:rsidP="00BD498D">
      <w:pPr>
        <w:widowControl w:val="0"/>
        <w:ind w:firstLine="709"/>
        <w:jc w:val="both"/>
        <w:rPr>
          <w:rFonts w:eastAsia="Palatino Linotype"/>
          <w:sz w:val="28"/>
          <w:szCs w:val="28"/>
          <w:lang w:eastAsia="en-US"/>
        </w:rPr>
      </w:pPr>
      <w:r w:rsidRPr="00BD498D">
        <w:rPr>
          <w:rFonts w:eastAsia="Palatino Linotype"/>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D498D" w:rsidRPr="00BD498D" w:rsidRDefault="00BD498D" w:rsidP="00BD498D">
      <w:pPr>
        <w:widowControl w:val="0"/>
        <w:ind w:firstLine="709"/>
        <w:jc w:val="both"/>
        <w:rPr>
          <w:rFonts w:eastAsia="Palatino Linotype"/>
          <w:sz w:val="28"/>
          <w:szCs w:val="28"/>
          <w:lang w:eastAsia="en-US"/>
        </w:rPr>
      </w:pPr>
      <w:r w:rsidRPr="00BD498D">
        <w:rPr>
          <w:rFonts w:eastAsia="Palatino Linotype"/>
          <w:sz w:val="28"/>
          <w:szCs w:val="28"/>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BD498D" w:rsidRPr="00BD498D" w:rsidRDefault="00BD498D" w:rsidP="00BD498D">
      <w:pPr>
        <w:widowControl w:val="0"/>
        <w:ind w:firstLine="709"/>
        <w:jc w:val="both"/>
        <w:rPr>
          <w:rFonts w:eastAsia="Palatino Linotype"/>
          <w:sz w:val="28"/>
          <w:szCs w:val="28"/>
          <w:lang w:eastAsia="en-US"/>
        </w:rPr>
      </w:pPr>
      <w:r w:rsidRPr="00BD498D">
        <w:rPr>
          <w:rFonts w:eastAsia="Palatino Linotype"/>
          <w:sz w:val="28"/>
          <w:szCs w:val="28"/>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BD498D" w:rsidRPr="00BD498D" w:rsidRDefault="00BD498D" w:rsidP="00BD498D">
      <w:pPr>
        <w:shd w:val="clear" w:color="auto" w:fill="FFFFFF"/>
        <w:autoSpaceDE w:val="0"/>
        <w:autoSpaceDN w:val="0"/>
        <w:adjustRightInd w:val="0"/>
        <w:ind w:firstLine="709"/>
        <w:jc w:val="both"/>
        <w:rPr>
          <w:sz w:val="28"/>
          <w:szCs w:val="28"/>
        </w:rPr>
      </w:pPr>
      <w:r w:rsidRPr="00BD498D">
        <w:rPr>
          <w:sz w:val="28"/>
          <w:szCs w:val="28"/>
        </w:rPr>
        <w:t>7. 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в течение 15 рабочих дней со дня ее регистрации.</w:t>
      </w:r>
    </w:p>
    <w:p w:rsidR="00BD498D" w:rsidRPr="00BD498D" w:rsidRDefault="00BD498D" w:rsidP="00BD498D">
      <w:pPr>
        <w:shd w:val="clear" w:color="auto" w:fill="FFFFFF"/>
        <w:autoSpaceDE w:val="0"/>
        <w:autoSpaceDN w:val="0"/>
        <w:adjustRightInd w:val="0"/>
        <w:ind w:firstLine="709"/>
        <w:jc w:val="both"/>
        <w:rPr>
          <w:sz w:val="28"/>
          <w:szCs w:val="28"/>
        </w:rPr>
      </w:pPr>
      <w:r w:rsidRPr="00BD498D">
        <w:rPr>
          <w:sz w:val="28"/>
          <w:szCs w:val="28"/>
        </w:rPr>
        <w:t>В случаях обжалования отказа в приеме документов у заявителя, исправлении допущенных опечаток и ошибок, обжалования нарушения установленного срока таких исправлений, жалоба подлежит рассмотрению в течении пяти рабочих дней со дня ее регистрации.</w:t>
      </w:r>
    </w:p>
    <w:p w:rsidR="00BD498D" w:rsidRPr="00BD498D" w:rsidRDefault="00BD498D" w:rsidP="00BD498D">
      <w:pPr>
        <w:shd w:val="clear" w:color="auto" w:fill="FFFFFF"/>
        <w:autoSpaceDE w:val="0"/>
        <w:autoSpaceDN w:val="0"/>
        <w:adjustRightInd w:val="0"/>
        <w:ind w:firstLine="709"/>
        <w:jc w:val="both"/>
        <w:rPr>
          <w:sz w:val="28"/>
          <w:szCs w:val="28"/>
        </w:rPr>
      </w:pPr>
      <w:r w:rsidRPr="00BD498D">
        <w:rPr>
          <w:sz w:val="28"/>
          <w:szCs w:val="28"/>
        </w:rPr>
        <w:t>8. По результатам рассмотрения жалобы принимается одно из следующих решений:</w:t>
      </w:r>
    </w:p>
    <w:p w:rsidR="00BD498D" w:rsidRPr="00BD498D" w:rsidRDefault="00BD498D" w:rsidP="00BD498D">
      <w:pPr>
        <w:shd w:val="clear" w:color="auto" w:fill="FFFFFF"/>
        <w:autoSpaceDE w:val="0"/>
        <w:autoSpaceDN w:val="0"/>
        <w:adjustRightInd w:val="0"/>
        <w:ind w:firstLine="709"/>
        <w:jc w:val="both"/>
        <w:rPr>
          <w:sz w:val="28"/>
          <w:szCs w:val="28"/>
        </w:rPr>
      </w:pPr>
      <w:r w:rsidRPr="00BD498D">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Чукотского автономного округа, муниципальными правовыми актами;</w:t>
      </w:r>
    </w:p>
    <w:p w:rsidR="00BD498D" w:rsidRPr="00BD498D" w:rsidRDefault="00BD498D" w:rsidP="00BD498D">
      <w:pPr>
        <w:shd w:val="clear" w:color="auto" w:fill="FFFFFF"/>
        <w:autoSpaceDE w:val="0"/>
        <w:autoSpaceDN w:val="0"/>
        <w:adjustRightInd w:val="0"/>
        <w:ind w:firstLine="709"/>
        <w:jc w:val="both"/>
        <w:rPr>
          <w:sz w:val="28"/>
          <w:szCs w:val="28"/>
        </w:rPr>
      </w:pPr>
      <w:r w:rsidRPr="00BD498D">
        <w:rPr>
          <w:sz w:val="28"/>
          <w:szCs w:val="28"/>
        </w:rPr>
        <w:t>2) в удовлетворении жалобы отказывается.</w:t>
      </w:r>
    </w:p>
    <w:p w:rsidR="00BD498D" w:rsidRPr="00BD498D" w:rsidRDefault="00BD498D" w:rsidP="00BD498D">
      <w:pPr>
        <w:ind w:firstLine="709"/>
        <w:jc w:val="both"/>
        <w:rPr>
          <w:rFonts w:eastAsia="Batang"/>
          <w:sz w:val="28"/>
          <w:szCs w:val="28"/>
        </w:rPr>
      </w:pPr>
      <w:r w:rsidRPr="00BD498D">
        <w:rPr>
          <w:sz w:val="28"/>
          <w:szCs w:val="28"/>
        </w:rPr>
        <w:t xml:space="preserve">9. </w:t>
      </w:r>
      <w:r w:rsidRPr="00BD498D">
        <w:rPr>
          <w:rFonts w:eastAsia="Batang"/>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D498D" w:rsidRPr="00BD498D" w:rsidRDefault="00BD498D" w:rsidP="00BD498D">
      <w:pPr>
        <w:shd w:val="clear" w:color="auto" w:fill="FFFFFF"/>
        <w:ind w:firstLine="708"/>
        <w:jc w:val="both"/>
        <w:rPr>
          <w:rFonts w:eastAsia="Batang"/>
          <w:sz w:val="28"/>
          <w:szCs w:val="28"/>
        </w:rPr>
      </w:pPr>
      <w:r w:rsidRPr="00BD498D">
        <w:rPr>
          <w:rFonts w:eastAsia="Batang"/>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D498D" w:rsidRPr="00BD498D" w:rsidRDefault="00BD498D" w:rsidP="00BD498D">
      <w:pPr>
        <w:shd w:val="clear" w:color="auto" w:fill="FFFFFF"/>
        <w:autoSpaceDE w:val="0"/>
        <w:autoSpaceDN w:val="0"/>
        <w:adjustRightInd w:val="0"/>
        <w:ind w:firstLine="709"/>
        <w:jc w:val="both"/>
        <w:rPr>
          <w:sz w:val="28"/>
          <w:szCs w:val="28"/>
        </w:rPr>
      </w:pPr>
      <w:r w:rsidRPr="00BD498D">
        <w:rPr>
          <w:sz w:val="28"/>
          <w:szCs w:val="28"/>
        </w:rPr>
        <w:t xml:space="preserve">10. В случае установления в ходе или по результатам рассмотрения жалобы признаков состава административного правонарушения или преступления </w:t>
      </w:r>
      <w:r w:rsidRPr="00BD498D">
        <w:rPr>
          <w:sz w:val="28"/>
          <w:szCs w:val="28"/>
        </w:rPr>
        <w:lastRenderedPageBreak/>
        <w:t>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D498D" w:rsidRPr="00BD498D" w:rsidRDefault="00BD498D" w:rsidP="00BD498D">
      <w:pPr>
        <w:shd w:val="clear" w:color="auto" w:fill="FFFFFF"/>
        <w:autoSpaceDE w:val="0"/>
        <w:autoSpaceDN w:val="0"/>
        <w:adjustRightInd w:val="0"/>
        <w:ind w:firstLine="709"/>
        <w:jc w:val="both"/>
        <w:rPr>
          <w:sz w:val="28"/>
          <w:szCs w:val="28"/>
        </w:rPr>
      </w:pPr>
      <w:r w:rsidRPr="00BD498D">
        <w:rPr>
          <w:sz w:val="28"/>
          <w:szCs w:val="28"/>
        </w:rPr>
        <w:t xml:space="preserve">11. Положения настоящего раздела,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w:t>
      </w:r>
      <w:hyperlink r:id="rId8" w:history="1">
        <w:r w:rsidRPr="00BD498D">
          <w:rPr>
            <w:sz w:val="28"/>
            <w:szCs w:val="28"/>
          </w:rPr>
          <w:t>Федеральным законом</w:t>
        </w:r>
      </w:hyperlink>
      <w:r w:rsidRPr="00BD498D">
        <w:rPr>
          <w:sz w:val="28"/>
          <w:szCs w:val="28"/>
        </w:rPr>
        <w:t xml:space="preserve"> от 2 мая 2006 года № 59-ФЗ «О порядке рассмотрения обращений граждан Российской Федерации».</w:t>
      </w:r>
    </w:p>
    <w:p w:rsidR="00BD498D" w:rsidRPr="00BD498D" w:rsidRDefault="00BD498D" w:rsidP="00BD498D">
      <w:pPr>
        <w:shd w:val="clear" w:color="auto" w:fill="FFFFFF"/>
        <w:tabs>
          <w:tab w:val="left" w:pos="7569"/>
        </w:tabs>
        <w:spacing w:before="100" w:beforeAutospacing="1" w:after="100" w:afterAutospacing="1" w:line="276" w:lineRule="auto"/>
        <w:ind w:left="57" w:right="-33" w:firstLine="709"/>
        <w:rPr>
          <w:spacing w:val="2"/>
          <w:position w:val="-2"/>
        </w:rPr>
      </w:pPr>
      <w:r w:rsidRPr="00BD498D">
        <w:rPr>
          <w:sz w:val="28"/>
          <w:szCs w:val="28"/>
        </w:rPr>
        <w:t xml:space="preserve">12. </w:t>
      </w:r>
      <w:r w:rsidRPr="00BD498D">
        <w:rPr>
          <w:color w:val="000000"/>
          <w:sz w:val="28"/>
          <w:szCs w:val="28"/>
          <w:shd w:val="clear" w:color="auto" w:fill="FFFFFF"/>
        </w:rPr>
        <w:t xml:space="preserve">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sub_160013" w:history="1">
        <w:r w:rsidRPr="00BD498D">
          <w:rPr>
            <w:sz w:val="28"/>
            <w:szCs w:val="28"/>
            <w:shd w:val="clear" w:color="auto" w:fill="FFFFFF"/>
          </w:rPr>
          <w:t>частью 1.3 статьи 16</w:t>
        </w:r>
      </w:hyperlink>
      <w:r w:rsidRPr="00BD498D">
        <w:rPr>
          <w:color w:val="000000"/>
          <w:sz w:val="28"/>
          <w:szCs w:val="28"/>
          <w:shd w:val="clear" w:color="auto" w:fill="FFFFFF"/>
        </w:rPr>
        <w:t xml:space="preserve"> Федерального закона от 27 июля 2010 г. № 210-ФЗ «Об организации предоставления государственных и муниципальных услуг», и  регулируется главой 2.1 названного Федерального закона.</w:t>
      </w:r>
    </w:p>
    <w:p w:rsidR="00A901A5" w:rsidRPr="00F57E95" w:rsidRDefault="00A901A5" w:rsidP="00BD498D">
      <w:pPr>
        <w:spacing w:line="276" w:lineRule="auto"/>
        <w:jc w:val="center"/>
      </w:pPr>
    </w:p>
    <w:sectPr w:rsidR="00A901A5" w:rsidRPr="00F57E95" w:rsidSect="00B85932">
      <w:pgSz w:w="11906" w:h="16838" w:code="9"/>
      <w:pgMar w:top="851" w:right="851" w:bottom="680"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AFF" w:usb1="C0007841" w:usb2="00000009" w:usb3="00000000" w:csb0="000001FF" w:csb1="00000000"/>
  </w:font>
  <w:font w:name="Arial">
    <w:altName w:val="Times New Roman"/>
    <w:panose1 w:val="020B0604020202020204"/>
    <w:charset w:val="CC"/>
    <w:family w:val="swiss"/>
    <w:pitch w:val="variable"/>
    <w:sig w:usb0="E0002AFF" w:usb1="C0007843"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Batang">
    <w:altName w:val="??Ўю¬в?¬р???¬рЎю¬У??¬рЎю¬ў??¬р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1A5"/>
    <w:rsid w:val="00011B9F"/>
    <w:rsid w:val="00045B5E"/>
    <w:rsid w:val="000A5C6F"/>
    <w:rsid w:val="000B0725"/>
    <w:rsid w:val="000C57D8"/>
    <w:rsid w:val="00176647"/>
    <w:rsid w:val="001D26FF"/>
    <w:rsid w:val="001F262F"/>
    <w:rsid w:val="00213166"/>
    <w:rsid w:val="002616AA"/>
    <w:rsid w:val="002655A0"/>
    <w:rsid w:val="00270580"/>
    <w:rsid w:val="00294B84"/>
    <w:rsid w:val="00296ADD"/>
    <w:rsid w:val="002A1CA4"/>
    <w:rsid w:val="002D2CEB"/>
    <w:rsid w:val="002F6994"/>
    <w:rsid w:val="003103B2"/>
    <w:rsid w:val="00322891"/>
    <w:rsid w:val="00343B16"/>
    <w:rsid w:val="00346427"/>
    <w:rsid w:val="00375548"/>
    <w:rsid w:val="00443698"/>
    <w:rsid w:val="0047403B"/>
    <w:rsid w:val="004A0607"/>
    <w:rsid w:val="004B68DE"/>
    <w:rsid w:val="004D5230"/>
    <w:rsid w:val="004E45EA"/>
    <w:rsid w:val="00500E51"/>
    <w:rsid w:val="005121AF"/>
    <w:rsid w:val="005277C8"/>
    <w:rsid w:val="00562AA9"/>
    <w:rsid w:val="005B0934"/>
    <w:rsid w:val="005D6E99"/>
    <w:rsid w:val="005E2DAF"/>
    <w:rsid w:val="006128F3"/>
    <w:rsid w:val="00623C13"/>
    <w:rsid w:val="007019E7"/>
    <w:rsid w:val="007118F0"/>
    <w:rsid w:val="00745C08"/>
    <w:rsid w:val="00776208"/>
    <w:rsid w:val="007818A0"/>
    <w:rsid w:val="0078465A"/>
    <w:rsid w:val="007E1FA3"/>
    <w:rsid w:val="00801E48"/>
    <w:rsid w:val="00843036"/>
    <w:rsid w:val="008E588E"/>
    <w:rsid w:val="00904BC9"/>
    <w:rsid w:val="0091496C"/>
    <w:rsid w:val="00921FF6"/>
    <w:rsid w:val="0094326B"/>
    <w:rsid w:val="00967C6C"/>
    <w:rsid w:val="009842EA"/>
    <w:rsid w:val="009A34C6"/>
    <w:rsid w:val="009A4F3A"/>
    <w:rsid w:val="009C7485"/>
    <w:rsid w:val="009D6AE9"/>
    <w:rsid w:val="00A71A34"/>
    <w:rsid w:val="00A74398"/>
    <w:rsid w:val="00A755E3"/>
    <w:rsid w:val="00A901A5"/>
    <w:rsid w:val="00A946B1"/>
    <w:rsid w:val="00AE4FEC"/>
    <w:rsid w:val="00B2389E"/>
    <w:rsid w:val="00B677CD"/>
    <w:rsid w:val="00B85932"/>
    <w:rsid w:val="00BD498D"/>
    <w:rsid w:val="00C00742"/>
    <w:rsid w:val="00C32CBD"/>
    <w:rsid w:val="00C74F3C"/>
    <w:rsid w:val="00D006C9"/>
    <w:rsid w:val="00D10DFD"/>
    <w:rsid w:val="00D41996"/>
    <w:rsid w:val="00D841FD"/>
    <w:rsid w:val="00DE1F84"/>
    <w:rsid w:val="00DE6EF3"/>
    <w:rsid w:val="00E25395"/>
    <w:rsid w:val="00E257F3"/>
    <w:rsid w:val="00E33A2A"/>
    <w:rsid w:val="00E37A52"/>
    <w:rsid w:val="00E748C5"/>
    <w:rsid w:val="00F00DD6"/>
    <w:rsid w:val="00F312B5"/>
    <w:rsid w:val="00F46575"/>
    <w:rsid w:val="00F51F84"/>
    <w:rsid w:val="00F54A0D"/>
    <w:rsid w:val="00F57E95"/>
    <w:rsid w:val="00FC5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42A34"/>
  <w15:docId w15:val="{8CF7481C-0FF3-4B24-812C-A8B931DB1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before="120" w:after="120"/>
        <w:ind w:left="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1A5"/>
    <w:pPr>
      <w:spacing w:before="0" w:after="0"/>
      <w:ind w:left="0"/>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A901A5"/>
    <w:pPr>
      <w:keepNext/>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01A5"/>
    <w:rPr>
      <w:rFonts w:ascii="Times New Roman" w:eastAsia="Times New Roman" w:hAnsi="Times New Roman" w:cs="Times New Roman"/>
      <w:b/>
      <w:sz w:val="28"/>
      <w:szCs w:val="20"/>
      <w:lang w:eastAsia="ru-RU"/>
    </w:rPr>
  </w:style>
  <w:style w:type="character" w:styleId="a3">
    <w:name w:val="Hyperlink"/>
    <w:basedOn w:val="a0"/>
    <w:uiPriority w:val="99"/>
    <w:semiHidden/>
    <w:unhideWhenUsed/>
    <w:rsid w:val="00A901A5"/>
    <w:rPr>
      <w:color w:val="0000FF"/>
      <w:u w:val="single"/>
    </w:rPr>
  </w:style>
  <w:style w:type="paragraph" w:styleId="a4">
    <w:name w:val="caption"/>
    <w:basedOn w:val="a"/>
    <w:next w:val="a"/>
    <w:semiHidden/>
    <w:unhideWhenUsed/>
    <w:qFormat/>
    <w:rsid w:val="00A901A5"/>
    <w:pPr>
      <w:jc w:val="center"/>
    </w:pPr>
    <w:rPr>
      <w:b/>
      <w:sz w:val="36"/>
      <w:szCs w:val="20"/>
    </w:rPr>
  </w:style>
  <w:style w:type="paragraph" w:customStyle="1" w:styleId="ConsPlusNormal">
    <w:name w:val="ConsPlusNormal"/>
    <w:rsid w:val="00A901A5"/>
    <w:pPr>
      <w:widowControl w:val="0"/>
      <w:autoSpaceDE w:val="0"/>
      <w:autoSpaceDN w:val="0"/>
      <w:adjustRightInd w:val="0"/>
      <w:spacing w:before="0" w:after="0"/>
      <w:ind w:left="0" w:firstLine="720"/>
      <w:jc w:val="left"/>
    </w:pPr>
    <w:rPr>
      <w:rFonts w:ascii="Arial" w:eastAsia="Times New Roman" w:hAnsi="Arial" w:cs="Arial"/>
      <w:sz w:val="20"/>
      <w:szCs w:val="20"/>
      <w:lang w:eastAsia="ru-RU"/>
    </w:rPr>
  </w:style>
  <w:style w:type="character" w:styleId="a5">
    <w:name w:val="Strong"/>
    <w:basedOn w:val="a0"/>
    <w:qFormat/>
    <w:rsid w:val="00A901A5"/>
    <w:rPr>
      <w:b/>
      <w:bCs/>
    </w:rPr>
  </w:style>
  <w:style w:type="paragraph" w:styleId="3">
    <w:name w:val="Body Text Indent 3"/>
    <w:basedOn w:val="a"/>
    <w:link w:val="30"/>
    <w:semiHidden/>
    <w:unhideWhenUsed/>
    <w:rsid w:val="00045B5E"/>
    <w:pPr>
      <w:spacing w:after="120"/>
      <w:ind w:left="283"/>
    </w:pPr>
    <w:rPr>
      <w:sz w:val="16"/>
      <w:szCs w:val="16"/>
    </w:rPr>
  </w:style>
  <w:style w:type="character" w:customStyle="1" w:styleId="30">
    <w:name w:val="Основной текст с отступом 3 Знак"/>
    <w:basedOn w:val="a0"/>
    <w:link w:val="3"/>
    <w:semiHidden/>
    <w:rsid w:val="00045B5E"/>
    <w:rPr>
      <w:rFonts w:ascii="Times New Roman" w:eastAsia="Times New Roman" w:hAnsi="Times New Roman" w:cs="Times New Roman"/>
      <w:sz w:val="16"/>
      <w:szCs w:val="16"/>
      <w:lang w:eastAsia="ru-RU"/>
    </w:rPr>
  </w:style>
  <w:style w:type="paragraph" w:customStyle="1" w:styleId="printj">
    <w:name w:val="printj"/>
    <w:basedOn w:val="a"/>
    <w:rsid w:val="00045B5E"/>
    <w:pPr>
      <w:spacing w:before="144" w:after="288"/>
      <w:jc w:val="both"/>
    </w:pPr>
  </w:style>
  <w:style w:type="paragraph" w:styleId="a6">
    <w:name w:val="Balloon Text"/>
    <w:basedOn w:val="a"/>
    <w:link w:val="a7"/>
    <w:uiPriority w:val="99"/>
    <w:semiHidden/>
    <w:unhideWhenUsed/>
    <w:rsid w:val="007019E7"/>
    <w:rPr>
      <w:rFonts w:ascii="Tahoma" w:hAnsi="Tahoma" w:cs="Tahoma"/>
      <w:sz w:val="16"/>
      <w:szCs w:val="16"/>
    </w:rPr>
  </w:style>
  <w:style w:type="character" w:customStyle="1" w:styleId="a7">
    <w:name w:val="Текст выноски Знак"/>
    <w:basedOn w:val="a0"/>
    <w:link w:val="a6"/>
    <w:uiPriority w:val="99"/>
    <w:semiHidden/>
    <w:rsid w:val="007019E7"/>
    <w:rPr>
      <w:rFonts w:ascii="Tahoma" w:eastAsia="Times New Roman" w:hAnsi="Tahoma" w:cs="Tahoma"/>
      <w:sz w:val="16"/>
      <w:szCs w:val="16"/>
      <w:lang w:eastAsia="ru-RU"/>
    </w:rPr>
  </w:style>
  <w:style w:type="character" w:customStyle="1" w:styleId="a8">
    <w:name w:val="Основной текст_"/>
    <w:link w:val="11"/>
    <w:rsid w:val="001D26FF"/>
    <w:rPr>
      <w:rFonts w:ascii="Palatino Linotype" w:eastAsia="Palatino Linotype" w:hAnsi="Palatino Linotype" w:cs="Palatino Linotype"/>
      <w:spacing w:val="5"/>
      <w:shd w:val="clear" w:color="auto" w:fill="FFFFFF"/>
    </w:rPr>
  </w:style>
  <w:style w:type="paragraph" w:customStyle="1" w:styleId="11">
    <w:name w:val="Основной текст1"/>
    <w:basedOn w:val="a"/>
    <w:link w:val="a8"/>
    <w:rsid w:val="001D26FF"/>
    <w:pPr>
      <w:widowControl w:val="0"/>
      <w:shd w:val="clear" w:color="auto" w:fill="FFFFFF"/>
      <w:spacing w:after="120" w:line="0" w:lineRule="atLeast"/>
      <w:ind w:hanging="2120"/>
      <w:jc w:val="right"/>
    </w:pPr>
    <w:rPr>
      <w:rFonts w:ascii="Palatino Linotype" w:eastAsia="Palatino Linotype" w:hAnsi="Palatino Linotype" w:cs="Palatino Linotype"/>
      <w:spacing w:val="5"/>
      <w:sz w:val="22"/>
      <w:szCs w:val="22"/>
      <w:lang w:eastAsia="en-US"/>
    </w:rPr>
  </w:style>
  <w:style w:type="character" w:customStyle="1" w:styleId="MSReferenceSansSerif9pt0pt">
    <w:name w:val="Основной текст + MS Reference Sans Serif;9 pt;Малые прописные;Интервал 0 pt"/>
    <w:rsid w:val="001D26FF"/>
    <w:rPr>
      <w:rFonts w:ascii="MS Reference Sans Serif" w:eastAsia="MS Reference Sans Serif" w:hAnsi="MS Reference Sans Serif" w:cs="MS Reference Sans Serif"/>
      <w:smallCaps/>
      <w:color w:val="000000"/>
      <w:spacing w:val="13"/>
      <w:w w:val="100"/>
      <w:position w:val="0"/>
      <w:sz w:val="18"/>
      <w:szCs w:val="18"/>
      <w:shd w:val="clear" w:color="auto" w:fill="FFFFFF"/>
      <w:lang w:val="en-US"/>
    </w:rPr>
  </w:style>
  <w:style w:type="character" w:customStyle="1" w:styleId="MSReferenceSansSerif9pt0pt0">
    <w:name w:val="Основной текст + MS Reference Sans Serif;9 pt;Интервал 0 pt"/>
    <w:rsid w:val="001D26FF"/>
    <w:rPr>
      <w:rFonts w:ascii="MS Reference Sans Serif" w:eastAsia="MS Reference Sans Serif" w:hAnsi="MS Reference Sans Serif" w:cs="MS Reference Sans Serif"/>
      <w:color w:val="000000"/>
      <w:spacing w:val="13"/>
      <w:w w:val="100"/>
      <w:position w:val="0"/>
      <w:sz w:val="18"/>
      <w:szCs w:val="18"/>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51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46661.0" TargetMode="External"/><Relationship Id="rId3" Type="http://schemas.openxmlformats.org/officeDocument/2006/relationships/settings" Target="settings.xml"/><Relationship Id="rId7" Type="http://schemas.openxmlformats.org/officeDocument/2006/relationships/hyperlink" Target="garantF1://10064504.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hukotraion.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13C00-8701-4786-80A4-4E813E30C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18</Pages>
  <Words>6052</Words>
  <Characters>34503</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Имущество</dc:creator>
  <cp:lastModifiedBy>БибиковаОльга</cp:lastModifiedBy>
  <cp:revision>12</cp:revision>
  <cp:lastPrinted>2011-01-28T01:43:00Z</cp:lastPrinted>
  <dcterms:created xsi:type="dcterms:W3CDTF">2014-09-23T05:42:00Z</dcterms:created>
  <dcterms:modified xsi:type="dcterms:W3CDTF">2026-05-20T05:51:00Z</dcterms:modified>
</cp:coreProperties>
</file>