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CD" w:rsidRDefault="003801CD" w:rsidP="003801CD">
      <w:pPr>
        <w:pStyle w:val="a3"/>
        <w:jc w:val="center"/>
        <w:rPr>
          <w:rFonts w:ascii="Verdana" w:hAnsi="Verdana"/>
          <w:color w:val="000000"/>
          <w:sz w:val="15"/>
          <w:szCs w:val="15"/>
        </w:rPr>
      </w:pPr>
      <w:proofErr w:type="spellStart"/>
      <w:r>
        <w:rPr>
          <w:rStyle w:val="apple-style-span"/>
          <w:rFonts w:ascii="Verdana" w:hAnsi="Verdana"/>
          <w:b/>
          <w:bCs/>
          <w:color w:val="000000"/>
          <w:sz w:val="15"/>
          <w:szCs w:val="15"/>
        </w:rPr>
        <w:t>Ре</w:t>
      </w:r>
      <w:proofErr w:type="gramStart"/>
      <w:r>
        <w:rPr>
          <w:rStyle w:val="apple-style-span"/>
          <w:rFonts w:ascii="Verdana" w:hAnsi="Verdana"/>
          <w:b/>
          <w:bCs/>
          <w:color w:val="000000"/>
          <w:sz w:val="15"/>
          <w:szCs w:val="15"/>
        </w:rPr>
        <w:t>a</w:t>
      </w:r>
      <w:proofErr w:type="gramEnd"/>
      <w:r>
        <w:rPr>
          <w:rStyle w:val="apple-style-span"/>
          <w:rFonts w:ascii="Verdana" w:hAnsi="Verdana"/>
          <w:b/>
          <w:bCs/>
          <w:color w:val="000000"/>
          <w:sz w:val="15"/>
          <w:szCs w:val="15"/>
        </w:rPr>
        <w:t>лизация</w:t>
      </w:r>
      <w:proofErr w:type="spellEnd"/>
      <w:r>
        <w:rPr>
          <w:rFonts w:ascii="Verdana" w:hAnsi="Verdana"/>
          <w:b/>
          <w:bCs/>
          <w:color w:val="000000"/>
          <w:sz w:val="15"/>
          <w:szCs w:val="15"/>
        </w:rPr>
        <w:br/>
      </w:r>
      <w:r>
        <w:rPr>
          <w:rStyle w:val="apple-style-span"/>
          <w:rFonts w:ascii="Verdana" w:hAnsi="Verdana"/>
          <w:b/>
          <w:bCs/>
          <w:color w:val="000000"/>
          <w:sz w:val="15"/>
          <w:szCs w:val="15"/>
        </w:rPr>
        <w:t>Федерального закона от 2 марта 200г года № 25-ФЗ «О муниципальной службе Российской Федерации» в муниципальном образовании Чукотский муниципальный район</w:t>
      </w:r>
    </w:p>
    <w:p w:rsidR="003801CD" w:rsidRDefault="003801CD" w:rsidP="003801CD">
      <w:pPr>
        <w:pStyle w:val="a3"/>
        <w:rPr>
          <w:rFonts w:ascii="Verdana" w:hAnsi="Verdana"/>
          <w:color w:val="000000"/>
          <w:sz w:val="15"/>
          <w:szCs w:val="15"/>
        </w:rPr>
      </w:pPr>
      <w:r>
        <w:rPr>
          <w:rStyle w:val="apple-style-span"/>
          <w:rFonts w:ascii="Verdana" w:hAnsi="Verdana"/>
          <w:b/>
          <w:bCs/>
          <w:color w:val="000000"/>
          <w:sz w:val="15"/>
          <w:szCs w:val="15"/>
        </w:rPr>
        <w:t>Муниципальная служба</w:t>
      </w:r>
      <w:r>
        <w:rPr>
          <w:rFonts w:ascii="Verdana" w:hAnsi="Verdana"/>
          <w:color w:val="000000"/>
          <w:sz w:val="15"/>
          <w:szCs w:val="15"/>
        </w:rPr>
        <w:t>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01CD" w:rsidRDefault="003801CD" w:rsidP="003801CD">
      <w:pPr>
        <w:pStyle w:val="a3"/>
        <w:rPr>
          <w:rFonts w:ascii="Verdana" w:hAnsi="Verdana"/>
          <w:color w:val="000000"/>
          <w:sz w:val="15"/>
          <w:szCs w:val="15"/>
        </w:rPr>
      </w:pPr>
    </w:p>
    <w:p w:rsidR="003801CD" w:rsidRDefault="003801CD" w:rsidP="003801CD">
      <w:pPr>
        <w:pStyle w:val="a3"/>
        <w:rPr>
          <w:rFonts w:ascii="Verdana" w:hAnsi="Verdana"/>
          <w:color w:val="000000"/>
          <w:sz w:val="15"/>
          <w:szCs w:val="15"/>
        </w:rPr>
      </w:pPr>
      <w:r>
        <w:rPr>
          <w:rStyle w:val="apple-style-span"/>
          <w:rFonts w:ascii="Verdana" w:hAnsi="Verdana"/>
          <w:b/>
          <w:bCs/>
          <w:color w:val="000000"/>
          <w:sz w:val="15"/>
          <w:szCs w:val="15"/>
        </w:rPr>
        <w:t>Нормотворческая деятельность</w:t>
      </w:r>
    </w:p>
    <w:p w:rsidR="003801CD" w:rsidRDefault="003801CD" w:rsidP="003801CD">
      <w:pPr>
        <w:pStyle w:val="a3"/>
        <w:rPr>
          <w:rFonts w:ascii="Verdana" w:hAnsi="Verdana"/>
          <w:color w:val="000000"/>
          <w:sz w:val="15"/>
          <w:szCs w:val="15"/>
        </w:rPr>
      </w:pPr>
      <w:r>
        <w:rPr>
          <w:rFonts w:ascii="Verdana" w:hAnsi="Verdana"/>
          <w:color w:val="000000"/>
          <w:sz w:val="15"/>
          <w:szCs w:val="15"/>
        </w:rPr>
        <w:t>В ходе реализации законодательства о муниципальной службе в отчетный период были разработаны и приняты следующие нормативно-правовые акты:</w:t>
      </w:r>
    </w:p>
    <w:p w:rsidR="003801CD" w:rsidRDefault="003801CD" w:rsidP="003801CD">
      <w:pPr>
        <w:pStyle w:val="a3"/>
        <w:rPr>
          <w:rFonts w:ascii="Verdana" w:hAnsi="Verdana"/>
          <w:color w:val="000000"/>
          <w:sz w:val="15"/>
          <w:szCs w:val="15"/>
        </w:rPr>
      </w:pPr>
      <w:r>
        <w:rPr>
          <w:rFonts w:ascii="Verdana" w:hAnsi="Verdana"/>
          <w:color w:val="000000"/>
          <w:sz w:val="15"/>
          <w:szCs w:val="15"/>
        </w:rPr>
        <w:t>— Решение Совета депутатов Чукотского муниципального района № 187 от 14.11.2007 г «Об утверждении положения об оплате труда муниципальных служащих органов местного самоуправления Чукотского муниципального района»;</w:t>
      </w:r>
    </w:p>
    <w:p w:rsidR="003801CD" w:rsidRDefault="003801CD" w:rsidP="003801CD">
      <w:pPr>
        <w:pStyle w:val="a3"/>
        <w:rPr>
          <w:rFonts w:ascii="Verdana" w:hAnsi="Verdana"/>
          <w:color w:val="000000"/>
          <w:sz w:val="15"/>
          <w:szCs w:val="15"/>
        </w:rPr>
      </w:pPr>
      <w:r>
        <w:rPr>
          <w:rFonts w:ascii="Verdana" w:hAnsi="Verdana"/>
          <w:color w:val="000000"/>
          <w:sz w:val="15"/>
          <w:szCs w:val="15"/>
        </w:rPr>
        <w:t>— Решение Совета депутатов Чукотского муниципального района № 18 от 27.05.2008 года «Об утверждении Положения о порядке проведения конкурса на замещение вакантной муниципальной должности муниципальной службы в муниципальном образовании Чукотский муниципальный район»;</w:t>
      </w:r>
    </w:p>
    <w:p w:rsidR="003801CD" w:rsidRDefault="003801CD" w:rsidP="003801CD">
      <w:pPr>
        <w:pStyle w:val="a3"/>
        <w:rPr>
          <w:rFonts w:ascii="Verdana" w:hAnsi="Verdana"/>
          <w:color w:val="000000"/>
          <w:sz w:val="15"/>
          <w:szCs w:val="15"/>
        </w:rPr>
      </w:pPr>
      <w:proofErr w:type="gramStart"/>
      <w:r>
        <w:rPr>
          <w:rFonts w:ascii="Verdana" w:hAnsi="Verdana"/>
          <w:color w:val="000000"/>
          <w:sz w:val="15"/>
          <w:szCs w:val="15"/>
        </w:rPr>
        <w:t>— Решение Совета депутатов Чукотского муниципального района № 19 от 27.05.2008 года «Об утверждении квалификационных требовании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при замещении должностей муниципальной службы в органах местного самоуправления муниципального образования Чукотский муниципальный район»;</w:t>
      </w:r>
      <w:proofErr w:type="gramEnd"/>
    </w:p>
    <w:p w:rsidR="003801CD" w:rsidRDefault="003801CD" w:rsidP="003801CD">
      <w:pPr>
        <w:pStyle w:val="a3"/>
        <w:rPr>
          <w:rFonts w:ascii="Verdana" w:hAnsi="Verdana"/>
          <w:color w:val="000000"/>
          <w:sz w:val="15"/>
          <w:szCs w:val="15"/>
        </w:rPr>
      </w:pPr>
      <w:r>
        <w:rPr>
          <w:rFonts w:ascii="Verdana" w:hAnsi="Verdana"/>
          <w:color w:val="000000"/>
          <w:sz w:val="15"/>
          <w:szCs w:val="15"/>
        </w:rPr>
        <w:t>— Решение Совета депутатов Чукотского муниципального района № 26 от 08.07.2008 г. «Об утверждении Положения о кадровом резерве на муниципальной службе в муниципальном образовании Чукотский муниципальный район»;</w:t>
      </w:r>
    </w:p>
    <w:p w:rsidR="003801CD" w:rsidRDefault="003801CD" w:rsidP="003801CD">
      <w:pPr>
        <w:pStyle w:val="a3"/>
        <w:rPr>
          <w:rFonts w:ascii="Verdana" w:hAnsi="Verdana"/>
          <w:color w:val="000000"/>
          <w:sz w:val="15"/>
          <w:szCs w:val="15"/>
        </w:rPr>
      </w:pPr>
      <w:r>
        <w:rPr>
          <w:rFonts w:ascii="Verdana" w:hAnsi="Verdana"/>
          <w:color w:val="000000"/>
          <w:sz w:val="15"/>
          <w:szCs w:val="15"/>
        </w:rPr>
        <w:t>— Решение Совета депутатов Чукотского муниципального района № 77 от 07.05.2009 года «Об утверждении Положения о порядке и форме проведения квалификационного экзамена для присвоения квалификационных разрядов муниципальным служащим органов местного самоуправления муниципального образования Чукотский муниципальный район»;</w:t>
      </w:r>
    </w:p>
    <w:p w:rsidR="003801CD" w:rsidRDefault="003801CD" w:rsidP="003801CD">
      <w:pPr>
        <w:pStyle w:val="a3"/>
        <w:rPr>
          <w:rFonts w:ascii="Verdana" w:hAnsi="Verdana"/>
          <w:color w:val="000000"/>
          <w:sz w:val="15"/>
          <w:szCs w:val="15"/>
        </w:rPr>
      </w:pPr>
      <w:r>
        <w:rPr>
          <w:rFonts w:ascii="Verdana" w:hAnsi="Verdana"/>
          <w:color w:val="000000"/>
          <w:sz w:val="15"/>
          <w:szCs w:val="15"/>
        </w:rPr>
        <w:t>— Решение Совета депутатов Чукотского муниципального района № 70 от 16.03.2009 г. «Об утверждении Положения об оплате труда, размере должностных окладов, дополнительных выплат и порядке их осуществления муниципальным служащим органов местного самоуправления муниципального образования Чукотский муниципальный район»;</w:t>
      </w:r>
    </w:p>
    <w:p w:rsidR="003801CD" w:rsidRDefault="003801CD" w:rsidP="003801CD">
      <w:pPr>
        <w:pStyle w:val="a3"/>
        <w:rPr>
          <w:rFonts w:ascii="Verdana" w:hAnsi="Verdana"/>
          <w:color w:val="000000"/>
          <w:sz w:val="15"/>
          <w:szCs w:val="15"/>
        </w:rPr>
      </w:pPr>
      <w:r>
        <w:rPr>
          <w:rFonts w:ascii="Verdana" w:hAnsi="Verdana"/>
          <w:color w:val="000000"/>
          <w:sz w:val="15"/>
          <w:szCs w:val="15"/>
        </w:rPr>
        <w:t>— Решение Совета депутатов Чукотского муниципального района № 77 от 07.05.2009 г. «Об утверждении Положения о порядке и форме проведения квалификационного экзамена для присвоения квалификационных разрядов муниципальным служащим органов местного самоуправления муниципального образования Чукотский муниципальный район»;</w:t>
      </w:r>
    </w:p>
    <w:p w:rsidR="003801CD" w:rsidRDefault="003801CD" w:rsidP="003801CD">
      <w:pPr>
        <w:pStyle w:val="a3"/>
        <w:rPr>
          <w:rFonts w:ascii="Verdana" w:hAnsi="Verdana"/>
          <w:color w:val="000000"/>
          <w:sz w:val="15"/>
          <w:szCs w:val="15"/>
        </w:rPr>
      </w:pPr>
      <w:r>
        <w:rPr>
          <w:rFonts w:ascii="Verdana" w:hAnsi="Verdana"/>
          <w:color w:val="000000"/>
          <w:sz w:val="15"/>
          <w:szCs w:val="15"/>
        </w:rPr>
        <w:t>— Решение Совета депутатов Чукотского муниципального района № 82 от 25.08.2009 г. «О внесении изменений в решение Совета депутатов муниципального образования Чукотский муниципальный район от 27.05.2008 года № 18 «Об утверждении Положения о порядке проведения конкурса на замещение вакантной муниципальной должности муниципальной службы в муниципальном образовании Чукотский муниципальный район»;</w:t>
      </w:r>
    </w:p>
    <w:p w:rsidR="003801CD" w:rsidRDefault="003801CD" w:rsidP="003801CD">
      <w:pPr>
        <w:pStyle w:val="a3"/>
        <w:rPr>
          <w:rFonts w:ascii="Verdana" w:hAnsi="Verdana"/>
          <w:color w:val="000000"/>
          <w:sz w:val="15"/>
          <w:szCs w:val="15"/>
        </w:rPr>
      </w:pPr>
      <w:r>
        <w:rPr>
          <w:rFonts w:ascii="Verdana" w:hAnsi="Verdana"/>
          <w:color w:val="000000"/>
          <w:sz w:val="15"/>
          <w:szCs w:val="15"/>
        </w:rPr>
        <w:t>— решение Совета депутатов муниципального образования Чукотский муниципальный район от 19 марта 2010 года № 137 «О внесении изменений в Решение Совета депутатов муниципального образования Чукотский муниципальный район от 27.05.2008 г. № 18 «Об утверждении Положения о порядке проведения конкурса на замещение вакантной муниципальной должности муниципальной службы в муниципальном образовании Чукотский муниципальный район»;</w:t>
      </w:r>
    </w:p>
    <w:p w:rsidR="003801CD" w:rsidRDefault="003801CD" w:rsidP="003801CD">
      <w:pPr>
        <w:pStyle w:val="a3"/>
        <w:rPr>
          <w:rFonts w:ascii="Verdana" w:hAnsi="Verdana"/>
          <w:color w:val="000000"/>
          <w:sz w:val="15"/>
          <w:szCs w:val="15"/>
        </w:rPr>
      </w:pPr>
      <w:proofErr w:type="gramStart"/>
      <w:r>
        <w:rPr>
          <w:rFonts w:ascii="Verdana" w:hAnsi="Verdana"/>
          <w:color w:val="000000"/>
          <w:sz w:val="15"/>
          <w:szCs w:val="15"/>
        </w:rPr>
        <w:t>— решение Совета депутатов муниципального образования Чукотский муниципальный район от 19 марта 2010 года № 138 «О внесении изменений в Решение Совета депутатов муниципального образования Чукотский муниципальный район от 27.05.2008 г. № 20 «Об утверждении Положения о порядке выплаты лицам, замещающим муниципальные должности, единовременного денежного вознаграждения в связи с выходом на пенсию с муниципальной службы в Чукотском муниципальном районе»;</w:t>
      </w:r>
      <w:proofErr w:type="gramEnd"/>
    </w:p>
    <w:p w:rsidR="003801CD" w:rsidRDefault="003801CD" w:rsidP="003801CD">
      <w:pPr>
        <w:pStyle w:val="a3"/>
        <w:rPr>
          <w:rFonts w:ascii="Verdana" w:hAnsi="Verdana"/>
          <w:color w:val="000000"/>
          <w:sz w:val="15"/>
          <w:szCs w:val="15"/>
        </w:rPr>
      </w:pPr>
      <w:r>
        <w:rPr>
          <w:rFonts w:ascii="Verdana" w:hAnsi="Verdana"/>
          <w:color w:val="000000"/>
          <w:sz w:val="15"/>
          <w:szCs w:val="15"/>
        </w:rPr>
        <w:t>— постановление главы муниципального образования Чукотский муниципальный район от 25.01.2011 г. № 10 «Об утверждении Положения о квалификационной комиссии муниципального образования Чукотский муниципальный район»</w:t>
      </w:r>
    </w:p>
    <w:p w:rsidR="003801CD" w:rsidRDefault="003801CD" w:rsidP="003801CD">
      <w:pPr>
        <w:pStyle w:val="a3"/>
        <w:rPr>
          <w:rFonts w:ascii="Verdana" w:hAnsi="Verdana"/>
          <w:color w:val="000000"/>
          <w:sz w:val="15"/>
          <w:szCs w:val="15"/>
        </w:rPr>
      </w:pPr>
      <w:r>
        <w:rPr>
          <w:rFonts w:ascii="Verdana" w:hAnsi="Verdana"/>
          <w:color w:val="000000"/>
          <w:sz w:val="15"/>
          <w:szCs w:val="15"/>
        </w:rPr>
        <w:t>— постановление главы муниципального образования Чукотский муниципальный район от 19.05.2010 г. № 06 «Об утверждении комиссии по наградам»</w:t>
      </w:r>
    </w:p>
    <w:p w:rsidR="003801CD" w:rsidRDefault="003801CD" w:rsidP="003801CD">
      <w:pPr>
        <w:pStyle w:val="a3"/>
        <w:rPr>
          <w:rFonts w:ascii="Verdana" w:hAnsi="Verdana"/>
          <w:color w:val="000000"/>
          <w:sz w:val="15"/>
          <w:szCs w:val="15"/>
        </w:rPr>
      </w:pPr>
      <w:r>
        <w:rPr>
          <w:rFonts w:ascii="Verdana" w:hAnsi="Verdana"/>
          <w:color w:val="000000"/>
          <w:sz w:val="15"/>
          <w:szCs w:val="15"/>
        </w:rPr>
        <w:lastRenderedPageBreak/>
        <w:t>— постановление Администрации муниципального образования Чукотский муниципальный район от 19.11.2007 № 218 «Об утверждении Положения о порядке проведения аттестации муниципальных служащих муниципального образования Чукотский муниципальный район»;</w:t>
      </w:r>
    </w:p>
    <w:p w:rsidR="003801CD" w:rsidRDefault="003801CD" w:rsidP="003801CD">
      <w:pPr>
        <w:pStyle w:val="a3"/>
        <w:rPr>
          <w:rFonts w:ascii="Verdana" w:hAnsi="Verdana"/>
          <w:color w:val="000000"/>
          <w:sz w:val="15"/>
          <w:szCs w:val="15"/>
        </w:rPr>
      </w:pPr>
      <w:r>
        <w:rPr>
          <w:rFonts w:ascii="Verdana" w:hAnsi="Verdana"/>
          <w:color w:val="000000"/>
          <w:sz w:val="15"/>
          <w:szCs w:val="15"/>
        </w:rPr>
        <w:t>— постановление Администрации муниципального образования Чукотский муниципальный район от 20.11.2007 № 219 «Об утверждении формы контракта о муниципальной службе с гражданином, назначаемым на должность муниципального служащего муниципального образования Чукотский муниципальный район»;</w:t>
      </w:r>
    </w:p>
    <w:p w:rsidR="003801CD" w:rsidRDefault="003801CD" w:rsidP="003801CD">
      <w:pPr>
        <w:pStyle w:val="a3"/>
        <w:rPr>
          <w:rFonts w:ascii="Verdana" w:hAnsi="Verdana"/>
          <w:color w:val="000000"/>
          <w:sz w:val="15"/>
          <w:szCs w:val="15"/>
        </w:rPr>
      </w:pPr>
      <w:r>
        <w:rPr>
          <w:rFonts w:ascii="Verdana" w:hAnsi="Verdana"/>
          <w:color w:val="000000"/>
          <w:sz w:val="15"/>
          <w:szCs w:val="15"/>
        </w:rPr>
        <w:t>— постановление Администрации муниципального образования Чукотский муниципальный район от 26.12.2007 № 255 «Об установлении ежегодного дополнительного оплачиваемого отпуска для работников с ненормированным рабочим днем»;</w:t>
      </w:r>
    </w:p>
    <w:p w:rsidR="003801CD" w:rsidRDefault="003801CD" w:rsidP="003801CD">
      <w:pPr>
        <w:pStyle w:val="a3"/>
        <w:rPr>
          <w:rFonts w:ascii="Verdana" w:hAnsi="Verdana"/>
          <w:color w:val="000000"/>
          <w:sz w:val="15"/>
          <w:szCs w:val="15"/>
        </w:rPr>
      </w:pPr>
      <w:r>
        <w:rPr>
          <w:rFonts w:ascii="Verdana" w:hAnsi="Verdana"/>
          <w:color w:val="000000"/>
          <w:sz w:val="15"/>
          <w:szCs w:val="15"/>
        </w:rPr>
        <w:t>— постановление главы муниципального образования Чукотский муниципальный район от 16.11.2009 г. № 69 «Об утверждении Положения о назначении и выплате ежемесячной доплаты к пенсии муниципальным служащим муниципального образования Чукотский муниципальный район и членам их семей»</w:t>
      </w:r>
    </w:p>
    <w:p w:rsidR="003801CD" w:rsidRDefault="003801CD" w:rsidP="003801CD">
      <w:pPr>
        <w:pStyle w:val="a3"/>
        <w:rPr>
          <w:rFonts w:ascii="Verdana" w:hAnsi="Verdana"/>
          <w:color w:val="000000"/>
          <w:sz w:val="15"/>
          <w:szCs w:val="15"/>
        </w:rPr>
      </w:pPr>
      <w:r>
        <w:rPr>
          <w:rFonts w:ascii="Verdana" w:hAnsi="Verdana"/>
          <w:color w:val="000000"/>
          <w:sz w:val="15"/>
          <w:szCs w:val="15"/>
        </w:rPr>
        <w:t>— постановление Администрации муниципального образования Чукотский муниципальный район от 05.03.2008 № 37 «О служебном удостоверении муниципального служащего»;</w:t>
      </w:r>
    </w:p>
    <w:p w:rsidR="003801CD" w:rsidRDefault="003801CD" w:rsidP="003801CD">
      <w:pPr>
        <w:pStyle w:val="a3"/>
        <w:rPr>
          <w:rFonts w:ascii="Verdana" w:hAnsi="Verdana"/>
          <w:color w:val="000000"/>
          <w:sz w:val="15"/>
          <w:szCs w:val="15"/>
        </w:rPr>
      </w:pPr>
      <w:r>
        <w:rPr>
          <w:rFonts w:ascii="Verdana" w:hAnsi="Verdana"/>
          <w:color w:val="000000"/>
          <w:sz w:val="15"/>
          <w:szCs w:val="15"/>
        </w:rPr>
        <w:t>— постановление Администрации муниципального образования Чукотский муниципальный район от 01.06.2009 № 34 «Об утверждении Порядка ведения реестра муниципальных служащих муниципального образования Чукотский муниципальный район»;</w:t>
      </w:r>
    </w:p>
    <w:p w:rsidR="003801CD" w:rsidRDefault="003801CD" w:rsidP="003801CD">
      <w:pPr>
        <w:pStyle w:val="a3"/>
        <w:rPr>
          <w:rFonts w:ascii="Verdana" w:hAnsi="Verdana"/>
          <w:color w:val="000000"/>
          <w:sz w:val="15"/>
          <w:szCs w:val="15"/>
        </w:rPr>
      </w:pPr>
      <w:r>
        <w:rPr>
          <w:rFonts w:ascii="Verdana" w:hAnsi="Verdana"/>
          <w:color w:val="000000"/>
          <w:sz w:val="15"/>
          <w:szCs w:val="15"/>
        </w:rPr>
        <w:t>— постановление Администрации муниципального образования Чукотский муниципальный район от 01.06.2009 № 35 «Об утверждении Положения о персональных данных муниципального служащего администрации Чукотского муниципального района и ведении его личного дела»;</w:t>
      </w:r>
    </w:p>
    <w:p w:rsidR="003801CD" w:rsidRDefault="003801CD" w:rsidP="003801CD">
      <w:pPr>
        <w:pStyle w:val="a3"/>
        <w:rPr>
          <w:rFonts w:ascii="Verdana" w:hAnsi="Verdana"/>
          <w:color w:val="000000"/>
          <w:sz w:val="15"/>
          <w:szCs w:val="15"/>
        </w:rPr>
      </w:pPr>
      <w:r>
        <w:rPr>
          <w:rFonts w:ascii="Verdana" w:hAnsi="Verdana"/>
          <w:color w:val="000000"/>
          <w:sz w:val="15"/>
          <w:szCs w:val="15"/>
        </w:rPr>
        <w:t>— постановление Администрации муниципального образования Чукотский муниципальный район от 08.07.2009 № 40 «Об утверждении положения о порядке хранения и использования персональных данных муниципальных служащих и работников, осуществляющих техническое обеспечение деятельности администрации муниципального образования Чукотский муниципальный район»;</w:t>
      </w:r>
    </w:p>
    <w:p w:rsidR="003801CD" w:rsidRDefault="003801CD" w:rsidP="003801CD">
      <w:pPr>
        <w:pStyle w:val="a3"/>
        <w:rPr>
          <w:rFonts w:ascii="Verdana" w:hAnsi="Verdana"/>
          <w:color w:val="000000"/>
          <w:sz w:val="15"/>
          <w:szCs w:val="15"/>
        </w:rPr>
      </w:pPr>
      <w:r>
        <w:rPr>
          <w:rFonts w:ascii="Verdana" w:hAnsi="Verdana"/>
          <w:color w:val="000000"/>
          <w:sz w:val="15"/>
          <w:szCs w:val="15"/>
        </w:rPr>
        <w:t>— постановление главы муниципального образования Чукотский муниципальный район от 23.07.2009 № 41 «Об утверждении Положения о служебном поведении муниципальных служащих органов местного самоуправления Чукотского муниципального района»;</w:t>
      </w:r>
    </w:p>
    <w:p w:rsidR="003801CD" w:rsidRDefault="003801CD" w:rsidP="003801CD">
      <w:pPr>
        <w:pStyle w:val="a3"/>
        <w:rPr>
          <w:rFonts w:ascii="Verdana" w:hAnsi="Verdana"/>
          <w:color w:val="000000"/>
          <w:sz w:val="15"/>
          <w:szCs w:val="15"/>
        </w:rPr>
      </w:pPr>
      <w:r>
        <w:rPr>
          <w:rFonts w:ascii="Verdana" w:hAnsi="Verdana"/>
          <w:color w:val="000000"/>
          <w:sz w:val="15"/>
          <w:szCs w:val="15"/>
        </w:rPr>
        <w:t>— постановление главы муниципального образования Чукотский муниципальный район от 23.07.2009 № 42 «О комиссии по соблюдению требований к служебному поведению муниципальных служащих органов местного самоуправления Чукотского муниципального района и урегулированию конфликта интересов на муниципальной службе»;</w:t>
      </w:r>
    </w:p>
    <w:p w:rsidR="003801CD" w:rsidRDefault="003801CD" w:rsidP="003801CD">
      <w:pPr>
        <w:pStyle w:val="a3"/>
        <w:rPr>
          <w:rFonts w:ascii="Verdana" w:hAnsi="Verdana"/>
          <w:color w:val="000000"/>
          <w:sz w:val="15"/>
          <w:szCs w:val="15"/>
        </w:rPr>
      </w:pPr>
      <w:r>
        <w:rPr>
          <w:rFonts w:ascii="Verdana" w:hAnsi="Verdana"/>
          <w:color w:val="000000"/>
          <w:sz w:val="15"/>
          <w:szCs w:val="15"/>
        </w:rPr>
        <w:t>— постановление Администрации муниципального образования Чукотский муниципальный район от 28.07.2009 № 47 «Об утверждения Положения о порядке уведомления представителя нанимателя (работодателя) о фактах обращения в целях склонения муниципального служащего администрации Чукотского муниципального района к совершению коррупционных правонарушений»;</w:t>
      </w:r>
    </w:p>
    <w:p w:rsidR="003801CD" w:rsidRDefault="003801CD" w:rsidP="003801CD">
      <w:pPr>
        <w:pStyle w:val="a3"/>
        <w:rPr>
          <w:rFonts w:ascii="Verdana" w:hAnsi="Verdana"/>
          <w:color w:val="000000"/>
          <w:sz w:val="15"/>
          <w:szCs w:val="15"/>
        </w:rPr>
      </w:pPr>
      <w:r>
        <w:rPr>
          <w:rFonts w:ascii="Verdana" w:hAnsi="Verdana"/>
          <w:color w:val="000000"/>
          <w:sz w:val="15"/>
          <w:szCs w:val="15"/>
        </w:rPr>
        <w:t>— постановление Администрации муниципального образования Чукотский муниципальный район от 21.09.2009 № 53 «Об утверждении Положения о порядке проведения антикоррупционной экспертизы действующих нормативных правовых актов, проектов правовых актов главы муниципального образования, главы администрации Чукотского муниципального района»;</w:t>
      </w:r>
    </w:p>
    <w:p w:rsidR="003801CD" w:rsidRDefault="003801CD" w:rsidP="003801CD">
      <w:pPr>
        <w:pStyle w:val="a3"/>
        <w:rPr>
          <w:rFonts w:ascii="Verdana" w:hAnsi="Verdana"/>
          <w:color w:val="000000"/>
          <w:sz w:val="15"/>
          <w:szCs w:val="15"/>
        </w:rPr>
      </w:pPr>
      <w:r>
        <w:rPr>
          <w:rFonts w:ascii="Verdana" w:hAnsi="Verdana"/>
          <w:color w:val="000000"/>
          <w:sz w:val="15"/>
          <w:szCs w:val="15"/>
        </w:rPr>
        <w:t>— постановление Администрации муниципального образования Чукотский муниципальный район от 23.09.2009 № 57 «О межведомственной комиссии по противодействию коррупции в муниципальном образовании Чукотский муниципальный район»;</w:t>
      </w:r>
    </w:p>
    <w:p w:rsidR="003801CD" w:rsidRDefault="003801CD" w:rsidP="003801CD">
      <w:pPr>
        <w:pStyle w:val="a3"/>
        <w:rPr>
          <w:rFonts w:ascii="Verdana" w:hAnsi="Verdana"/>
          <w:color w:val="000000"/>
          <w:sz w:val="15"/>
          <w:szCs w:val="15"/>
        </w:rPr>
      </w:pPr>
      <w:r>
        <w:rPr>
          <w:rFonts w:ascii="Verdana" w:hAnsi="Verdana"/>
          <w:color w:val="000000"/>
          <w:sz w:val="15"/>
          <w:szCs w:val="15"/>
        </w:rPr>
        <w:t>— постановление главы муниципального образования Чукотский муниципальный район от 16.11.2009 № 69 «Об утверждении Положения о назначении и выплате ежемесячной доплаты к пенсии муниципальным служащим муниципального образования Чукотский муниципальный район и членам их семей»;</w:t>
      </w:r>
    </w:p>
    <w:p w:rsidR="003801CD" w:rsidRDefault="003801CD" w:rsidP="003801CD">
      <w:pPr>
        <w:pStyle w:val="a3"/>
        <w:rPr>
          <w:rFonts w:ascii="Verdana" w:hAnsi="Verdana"/>
          <w:color w:val="000000"/>
          <w:sz w:val="15"/>
          <w:szCs w:val="15"/>
        </w:rPr>
      </w:pPr>
      <w:r>
        <w:rPr>
          <w:rFonts w:ascii="Verdana" w:hAnsi="Verdana"/>
          <w:color w:val="000000"/>
          <w:sz w:val="15"/>
          <w:szCs w:val="15"/>
        </w:rPr>
        <w:t>— постановление главы муниципального образования Чукотский муниципальный район от 30.08.2010 г. № 15 «О комиссии по соблюдению требований к служебному поведению муниципальных служащих органов местного самоуправления Чукотского муниципального района и урегулированию конфликта интересов на муниципальной службе»;</w:t>
      </w:r>
    </w:p>
    <w:p w:rsidR="003801CD" w:rsidRDefault="003801CD" w:rsidP="003801CD">
      <w:pPr>
        <w:pStyle w:val="a3"/>
        <w:rPr>
          <w:rFonts w:ascii="Verdana" w:hAnsi="Verdana"/>
          <w:color w:val="000000"/>
          <w:sz w:val="15"/>
          <w:szCs w:val="15"/>
        </w:rPr>
      </w:pPr>
      <w:proofErr w:type="gramStart"/>
      <w:r>
        <w:rPr>
          <w:rFonts w:ascii="Verdana" w:hAnsi="Verdana"/>
          <w:color w:val="000000"/>
          <w:sz w:val="15"/>
          <w:szCs w:val="15"/>
        </w:rPr>
        <w:t>— постановление администрации муниципального образования Чукотский муниципальный район от 28.04.2010 г. № 30 «Об утверждении групп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3801CD" w:rsidRDefault="003801CD" w:rsidP="003801CD">
      <w:pPr>
        <w:pStyle w:val="a3"/>
        <w:rPr>
          <w:rFonts w:ascii="Verdana" w:hAnsi="Verdana"/>
          <w:color w:val="000000"/>
          <w:sz w:val="15"/>
          <w:szCs w:val="15"/>
        </w:rPr>
      </w:pPr>
      <w:r>
        <w:rPr>
          <w:rFonts w:ascii="Verdana" w:hAnsi="Verdana"/>
          <w:color w:val="000000"/>
          <w:sz w:val="15"/>
          <w:szCs w:val="15"/>
        </w:rPr>
        <w:lastRenderedPageBreak/>
        <w:t>— постановление администрации муниципального образования Чукотский муниципальный район от 11.06.2010 г. № 47 «О внесении изменений в постановление администрации муниципального образования Чукотский муниципальный район от 30.12.2009 г. № 91 «Об утверждении Плана мероприятий, направленных на профилактику и противодействие коррупции в Чукотском муниципальном районе на 2010-2011 годы»;</w:t>
      </w:r>
    </w:p>
    <w:p w:rsidR="003801CD" w:rsidRDefault="003801CD" w:rsidP="003801CD">
      <w:pPr>
        <w:pStyle w:val="a3"/>
        <w:rPr>
          <w:rFonts w:ascii="Verdana" w:hAnsi="Verdana"/>
          <w:color w:val="000000"/>
          <w:sz w:val="15"/>
          <w:szCs w:val="15"/>
        </w:rPr>
      </w:pPr>
      <w:r>
        <w:rPr>
          <w:rFonts w:ascii="Verdana" w:hAnsi="Verdana"/>
          <w:color w:val="000000"/>
          <w:sz w:val="15"/>
          <w:szCs w:val="15"/>
        </w:rPr>
        <w:t>— постановление администрации муниципального образования Чукотский муниципальный район от 23.09.2010 г. № 52 «Об утверждении примерной формы должностного регламента муниципального служащего администрации Чукотский муниципальный»;</w:t>
      </w:r>
    </w:p>
    <w:p w:rsidR="003801CD" w:rsidRDefault="003801CD" w:rsidP="003801CD">
      <w:pPr>
        <w:pStyle w:val="a3"/>
        <w:rPr>
          <w:rFonts w:ascii="Verdana" w:hAnsi="Verdana"/>
          <w:color w:val="000000"/>
          <w:sz w:val="15"/>
          <w:szCs w:val="15"/>
        </w:rPr>
      </w:pPr>
    </w:p>
    <w:p w:rsidR="003801CD" w:rsidRDefault="003801CD" w:rsidP="003801CD">
      <w:pPr>
        <w:pStyle w:val="a3"/>
        <w:rPr>
          <w:rFonts w:ascii="Verdana" w:hAnsi="Verdana"/>
          <w:color w:val="000000"/>
          <w:sz w:val="15"/>
          <w:szCs w:val="15"/>
        </w:rPr>
      </w:pPr>
      <w:r>
        <w:rPr>
          <w:rStyle w:val="apple-style-span"/>
          <w:rFonts w:ascii="Verdana" w:hAnsi="Verdana"/>
          <w:b/>
          <w:bCs/>
          <w:color w:val="000000"/>
          <w:sz w:val="15"/>
          <w:szCs w:val="15"/>
        </w:rPr>
        <w:t>Аттестация муниципальных служащих</w:t>
      </w:r>
    </w:p>
    <w:p w:rsidR="003801CD" w:rsidRDefault="003801CD" w:rsidP="003801CD">
      <w:pPr>
        <w:pStyle w:val="a3"/>
        <w:rPr>
          <w:rFonts w:ascii="Verdana" w:hAnsi="Verdana"/>
          <w:color w:val="000000"/>
          <w:sz w:val="15"/>
          <w:szCs w:val="15"/>
        </w:rPr>
      </w:pPr>
      <w:r>
        <w:rPr>
          <w:rFonts w:ascii="Verdana" w:hAnsi="Verdana"/>
          <w:color w:val="000000"/>
          <w:sz w:val="15"/>
          <w:szCs w:val="15"/>
        </w:rPr>
        <w:t>В соответствии с распоряжением главы муниципального образования Чукотский муниципальный район от 27 апреля 2010 года № 02 «О проведении аттестации муниципальных служащих» организовано 5 заседаний квалификационной комиссии муниципального образования Чукотский муниципальный район. Аттестации в 2010 году подлежало 13 муниципальных служащих, успешно ее прошли 12 муниципальных служащих. В целом, аттестовано 39 муниципальных служащих, или 97,5 %.</w:t>
      </w:r>
    </w:p>
    <w:p w:rsidR="003801CD" w:rsidRDefault="003801CD" w:rsidP="003801CD">
      <w:pPr>
        <w:pStyle w:val="a3"/>
        <w:rPr>
          <w:rFonts w:ascii="Verdana" w:hAnsi="Verdana"/>
          <w:color w:val="000000"/>
          <w:sz w:val="15"/>
          <w:szCs w:val="15"/>
        </w:rPr>
      </w:pPr>
    </w:p>
    <w:p w:rsidR="003801CD" w:rsidRDefault="003801CD" w:rsidP="003801CD">
      <w:pPr>
        <w:pStyle w:val="a3"/>
        <w:rPr>
          <w:rFonts w:ascii="Verdana" w:hAnsi="Verdana"/>
          <w:color w:val="000000"/>
          <w:sz w:val="15"/>
          <w:szCs w:val="15"/>
        </w:rPr>
      </w:pPr>
      <w:r>
        <w:rPr>
          <w:rStyle w:val="apple-style-span"/>
          <w:rFonts w:ascii="Verdana" w:hAnsi="Verdana"/>
          <w:b/>
          <w:bCs/>
          <w:color w:val="000000"/>
          <w:sz w:val="15"/>
          <w:szCs w:val="15"/>
        </w:rPr>
        <w:t>Повышение квалификации муниципальных служащих</w:t>
      </w:r>
    </w:p>
    <w:p w:rsidR="003801CD" w:rsidRDefault="003801CD" w:rsidP="003801CD">
      <w:pPr>
        <w:pStyle w:val="a3"/>
        <w:rPr>
          <w:rFonts w:ascii="Verdana" w:hAnsi="Verdana"/>
          <w:color w:val="000000"/>
          <w:sz w:val="15"/>
          <w:szCs w:val="15"/>
        </w:rPr>
      </w:pPr>
      <w:r>
        <w:rPr>
          <w:rFonts w:ascii="Verdana" w:hAnsi="Verdana"/>
          <w:color w:val="000000"/>
          <w:sz w:val="15"/>
          <w:szCs w:val="15"/>
        </w:rPr>
        <w:t>Повышение квалификации на базе высших профессиональных учебных заведений в 2010 году прошли трое муниципальных служащих, в том числе:</w:t>
      </w:r>
    </w:p>
    <w:p w:rsidR="003801CD" w:rsidRDefault="003801CD" w:rsidP="003801CD">
      <w:pPr>
        <w:pStyle w:val="a3"/>
        <w:rPr>
          <w:rFonts w:ascii="Verdana" w:hAnsi="Verdana"/>
          <w:color w:val="000000"/>
          <w:sz w:val="15"/>
          <w:szCs w:val="15"/>
        </w:rPr>
      </w:pPr>
      <w:r>
        <w:rPr>
          <w:rFonts w:ascii="Verdana" w:hAnsi="Verdana"/>
          <w:color w:val="000000"/>
          <w:sz w:val="15"/>
          <w:szCs w:val="15"/>
        </w:rPr>
        <w:t>— в Институте управления закупками и продажами им. А.Б. Соловьева по программе «Управление государственными и муниципальными заказами» в виде повышения квалификации (базовый уровень 120 час.) — 2 человека;</w:t>
      </w:r>
    </w:p>
    <w:p w:rsidR="003801CD" w:rsidRDefault="003801CD" w:rsidP="003801CD">
      <w:pPr>
        <w:pStyle w:val="a3"/>
        <w:rPr>
          <w:rFonts w:ascii="Verdana" w:hAnsi="Verdana"/>
          <w:color w:val="000000"/>
          <w:sz w:val="15"/>
          <w:szCs w:val="15"/>
        </w:rPr>
      </w:pPr>
      <w:r>
        <w:rPr>
          <w:rFonts w:ascii="Verdana" w:hAnsi="Verdana"/>
          <w:color w:val="000000"/>
          <w:sz w:val="15"/>
          <w:szCs w:val="15"/>
        </w:rPr>
        <w:t>— в ГОУ ВПО «Российская правовая академия Министерства юстиции Российской Федерации» по программе повышение квалификации руководителей органов ЗПГС органов исполнительной власти субъектов РФ — 1 человек.</w:t>
      </w:r>
    </w:p>
    <w:p w:rsidR="003801CD" w:rsidRDefault="003801CD" w:rsidP="003801CD">
      <w:pPr>
        <w:pStyle w:val="a3"/>
        <w:rPr>
          <w:rFonts w:ascii="Verdana" w:hAnsi="Verdana"/>
          <w:color w:val="000000"/>
          <w:sz w:val="15"/>
          <w:szCs w:val="15"/>
        </w:rPr>
      </w:pPr>
    </w:p>
    <w:p w:rsidR="003801CD" w:rsidRDefault="003801CD" w:rsidP="003801CD">
      <w:pPr>
        <w:pStyle w:val="a3"/>
        <w:rPr>
          <w:rFonts w:ascii="Verdana" w:hAnsi="Verdana"/>
          <w:color w:val="000000"/>
          <w:sz w:val="15"/>
          <w:szCs w:val="15"/>
        </w:rPr>
      </w:pPr>
      <w:r>
        <w:rPr>
          <w:rStyle w:val="apple-style-span"/>
          <w:rFonts w:ascii="Verdana" w:hAnsi="Verdana"/>
          <w:b/>
          <w:bCs/>
          <w:color w:val="000000"/>
          <w:sz w:val="15"/>
          <w:szCs w:val="15"/>
        </w:rPr>
        <w:t>Работа с кадровым резервом</w:t>
      </w:r>
    </w:p>
    <w:p w:rsidR="003801CD" w:rsidRDefault="003801CD" w:rsidP="003801CD">
      <w:pPr>
        <w:pStyle w:val="a3"/>
        <w:rPr>
          <w:rFonts w:ascii="Verdana" w:hAnsi="Verdana"/>
          <w:color w:val="000000"/>
          <w:sz w:val="15"/>
          <w:szCs w:val="15"/>
        </w:rPr>
      </w:pPr>
      <w:proofErr w:type="gramStart"/>
      <w:r>
        <w:rPr>
          <w:rFonts w:ascii="Verdana" w:hAnsi="Verdana"/>
          <w:color w:val="000000"/>
          <w:sz w:val="15"/>
          <w:szCs w:val="15"/>
        </w:rPr>
        <w:t>В соответствии с распоряжением администрации муниципального образования Чукотский муниципальный район от 08.11.2010 г. № 622-рз «Об объявлении конкурса на включение в кадровый резерв для замещения должностей муниципальной службы в администрации муниципального образования Чукотский муниципальный район» объявлен конкурс на включение в кадровый резерв для замещения должностей муниципальной службы в администрации муниципального образования Чукотский муниципальный район.</w:t>
      </w:r>
      <w:proofErr w:type="gramEnd"/>
      <w:r>
        <w:rPr>
          <w:rFonts w:ascii="Verdana" w:hAnsi="Verdana"/>
          <w:color w:val="000000"/>
          <w:sz w:val="15"/>
          <w:szCs w:val="15"/>
        </w:rPr>
        <w:t xml:space="preserve"> Данное распоряжение было опубликовано в печатном средстве массовой информации «Информационный Вестник» № 26 от 03.11.2010 года. </w:t>
      </w:r>
      <w:proofErr w:type="gramStart"/>
      <w:r>
        <w:rPr>
          <w:rFonts w:ascii="Verdana" w:hAnsi="Verdana"/>
          <w:color w:val="000000"/>
          <w:sz w:val="15"/>
          <w:szCs w:val="15"/>
        </w:rPr>
        <w:t>Конкурс на включение в кадровый резерв для замещения должностей муниципальной службы в муниципальном образовании Чукотский муниципальный район состоялся 20 декабря 2010 года (Протокол № 10 заседания квалификационной комиссии администрации муниципального образования Чукотский муниципальный район.</w:t>
      </w:r>
      <w:proofErr w:type="gramEnd"/>
      <w:r>
        <w:rPr>
          <w:rFonts w:ascii="Verdana" w:hAnsi="Verdana"/>
          <w:color w:val="000000"/>
          <w:sz w:val="15"/>
          <w:szCs w:val="15"/>
        </w:rPr>
        <w:t xml:space="preserve"> По итогам конкурса издано распоряжение администрации муниципального образования Чукотский муниципальный район от 23.12.2010 г. № 752-рз «Об утверждении кадрового резерва муниципального образования Чукотский муниципальный район на 2011 год», которое размещено на официальном сайте муниципального образования Чукотский муниципальный район. В кадровый резе</w:t>
      </w:r>
      <w:proofErr w:type="gramStart"/>
      <w:r>
        <w:rPr>
          <w:rFonts w:ascii="Verdana" w:hAnsi="Verdana"/>
          <w:color w:val="000000"/>
          <w:sz w:val="15"/>
          <w:szCs w:val="15"/>
        </w:rPr>
        <w:t>рв вкл</w:t>
      </w:r>
      <w:proofErr w:type="gramEnd"/>
      <w:r>
        <w:rPr>
          <w:rFonts w:ascii="Verdana" w:hAnsi="Verdana"/>
          <w:color w:val="000000"/>
          <w:sz w:val="15"/>
          <w:szCs w:val="15"/>
        </w:rPr>
        <w:t>ючено 11 человек, что больше по сравнению с 2009 годом на 18,2% больше чем в 2009 году.</w:t>
      </w:r>
    </w:p>
    <w:p w:rsidR="003801CD" w:rsidRDefault="003801CD" w:rsidP="003801CD">
      <w:pPr>
        <w:pStyle w:val="a3"/>
        <w:rPr>
          <w:rFonts w:ascii="Verdana" w:hAnsi="Verdana"/>
          <w:color w:val="000000"/>
          <w:sz w:val="15"/>
          <w:szCs w:val="15"/>
        </w:rPr>
      </w:pPr>
      <w:r>
        <w:rPr>
          <w:rFonts w:ascii="Verdana" w:hAnsi="Verdana"/>
          <w:color w:val="000000"/>
          <w:sz w:val="15"/>
          <w:szCs w:val="15"/>
        </w:rPr>
        <w:t>В отчетном периоде из кадрового резерва укомплектована 1 муниципальная должность.</w:t>
      </w:r>
    </w:p>
    <w:p w:rsidR="003801CD" w:rsidRDefault="003801CD" w:rsidP="003801CD">
      <w:pPr>
        <w:pStyle w:val="a3"/>
        <w:rPr>
          <w:rFonts w:ascii="Verdana" w:hAnsi="Verdana"/>
          <w:color w:val="000000"/>
          <w:sz w:val="15"/>
          <w:szCs w:val="15"/>
        </w:rPr>
      </w:pPr>
    </w:p>
    <w:p w:rsidR="003801CD" w:rsidRDefault="003801CD" w:rsidP="003801CD">
      <w:pPr>
        <w:pStyle w:val="a3"/>
        <w:rPr>
          <w:rFonts w:ascii="Verdana" w:hAnsi="Verdana"/>
          <w:color w:val="000000"/>
          <w:sz w:val="15"/>
          <w:szCs w:val="15"/>
        </w:rPr>
      </w:pPr>
      <w:r>
        <w:rPr>
          <w:rStyle w:val="apple-style-span"/>
          <w:rFonts w:ascii="Verdana" w:hAnsi="Verdana"/>
          <w:b/>
          <w:bCs/>
          <w:color w:val="000000"/>
          <w:sz w:val="15"/>
          <w:szCs w:val="15"/>
        </w:rPr>
        <w:t>Проведение конкурсов на замещение вакантных должностей</w:t>
      </w:r>
    </w:p>
    <w:p w:rsidR="003801CD" w:rsidRDefault="003801CD" w:rsidP="003801CD">
      <w:pPr>
        <w:pStyle w:val="a3"/>
        <w:rPr>
          <w:rFonts w:ascii="Verdana" w:hAnsi="Verdana"/>
          <w:color w:val="000000"/>
          <w:sz w:val="15"/>
          <w:szCs w:val="15"/>
        </w:rPr>
      </w:pPr>
      <w:proofErr w:type="gramStart"/>
      <w:r>
        <w:rPr>
          <w:rFonts w:ascii="Verdana" w:hAnsi="Verdana"/>
          <w:color w:val="000000"/>
          <w:sz w:val="15"/>
          <w:szCs w:val="15"/>
        </w:rPr>
        <w:t>В соответствии с решением Совета депутатов Чукотского муниципального района № 18 от 27.05.2008 года «Об утверждении Положения о порядке проведения конкурса на замещение вакантной муниципальной должности муниципальной службы в муниципальном образовании Чукотский муниципальный район» организовано проведение 7 конкурсов на замещение вакантных должностей муниципальной службы Чукотского муниципального района, что на 85,7 % больше, чем в 2009 году.</w:t>
      </w:r>
      <w:proofErr w:type="gramEnd"/>
    </w:p>
    <w:p w:rsidR="003801CD" w:rsidRDefault="003801CD" w:rsidP="003801CD">
      <w:pPr>
        <w:pStyle w:val="a3"/>
        <w:rPr>
          <w:rFonts w:ascii="Verdana" w:hAnsi="Verdana"/>
          <w:color w:val="000000"/>
          <w:sz w:val="15"/>
          <w:szCs w:val="15"/>
        </w:rPr>
      </w:pPr>
      <w:r>
        <w:rPr>
          <w:rFonts w:ascii="Verdana" w:hAnsi="Verdana"/>
          <w:color w:val="000000"/>
          <w:sz w:val="15"/>
          <w:szCs w:val="15"/>
        </w:rPr>
        <w:t xml:space="preserve">Требования законодательства при поступлении на муниципальную службу в администрацию Чукотского муниципального района соблюдаются в полном объеме. </w:t>
      </w:r>
      <w:proofErr w:type="gramStart"/>
      <w:r>
        <w:rPr>
          <w:rFonts w:ascii="Verdana" w:hAnsi="Verdana"/>
          <w:color w:val="000000"/>
          <w:sz w:val="15"/>
          <w:szCs w:val="15"/>
        </w:rPr>
        <w:t>Оценка кандидатов на замещение вакантных должностей осуществляется по профессиональным и деловым качествам претендента и соответствием претендента квалификационным требованиям для замещения должности муниципальной службы в соответствии с Решениями Совета депутатов Чукотского муниципального района № 19 от 27.05.2008 года «Об утверждении квалификационных требовании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w:t>
      </w:r>
      <w:proofErr w:type="gramEnd"/>
      <w:r>
        <w:rPr>
          <w:rFonts w:ascii="Verdana" w:hAnsi="Verdana"/>
          <w:color w:val="000000"/>
          <w:sz w:val="15"/>
          <w:szCs w:val="15"/>
        </w:rPr>
        <w:t xml:space="preserve"> исполнения должностных </w:t>
      </w:r>
      <w:r>
        <w:rPr>
          <w:rFonts w:ascii="Verdana" w:hAnsi="Verdana"/>
          <w:color w:val="000000"/>
          <w:sz w:val="15"/>
          <w:szCs w:val="15"/>
        </w:rPr>
        <w:lastRenderedPageBreak/>
        <w:t>обязанностей при замещении должностей муниципальной службы в органах местного самоуправления муниципального образования Чукотский муниципальный район».</w:t>
      </w:r>
    </w:p>
    <w:p w:rsidR="003801CD" w:rsidRDefault="003801CD" w:rsidP="003801CD">
      <w:pPr>
        <w:pStyle w:val="a3"/>
        <w:rPr>
          <w:rFonts w:ascii="Verdana" w:hAnsi="Verdana"/>
          <w:color w:val="000000"/>
          <w:sz w:val="15"/>
          <w:szCs w:val="15"/>
        </w:rPr>
      </w:pPr>
      <w:r>
        <w:rPr>
          <w:rFonts w:ascii="Verdana" w:hAnsi="Verdana"/>
          <w:color w:val="000000"/>
          <w:sz w:val="15"/>
          <w:szCs w:val="15"/>
        </w:rPr>
        <w:t>Анализ практики прокурорского надзора за исполнением законодательства о государственной и муниципальной службе, за период 2009-2010 годов показал, что нарушений в обозначенной сфере, на территории Чукотского района, не выявлено.</w:t>
      </w:r>
    </w:p>
    <w:p w:rsidR="003801CD" w:rsidRDefault="003801CD" w:rsidP="003801CD">
      <w:pPr>
        <w:pStyle w:val="a3"/>
        <w:rPr>
          <w:rFonts w:ascii="Verdana" w:hAnsi="Verdana"/>
          <w:color w:val="000000"/>
          <w:sz w:val="15"/>
          <w:szCs w:val="15"/>
        </w:rPr>
      </w:pPr>
      <w:r>
        <w:rPr>
          <w:rFonts w:ascii="Verdana" w:hAnsi="Verdana"/>
          <w:color w:val="000000"/>
          <w:sz w:val="15"/>
          <w:szCs w:val="15"/>
        </w:rPr>
        <w:t>В Положении о порядке проведения конкурса на замещение вакантной муниципальной должности муниципальной службы в муниципальном образовании Чукотский муниципальный район в соответствии с ч. 2 ст. 17 Федерального закона от 02.03.2007 г. N 25-ФЗ «О муниципальной службе в Российской Федерации» предусматривается обязательное опубликование проекта трудового договора не </w:t>
      </w:r>
      <w:proofErr w:type="gramStart"/>
      <w:r>
        <w:rPr>
          <w:rFonts w:ascii="Verdana" w:hAnsi="Verdana"/>
          <w:color w:val="000000"/>
          <w:sz w:val="15"/>
          <w:szCs w:val="15"/>
        </w:rPr>
        <w:t>позднее</w:t>
      </w:r>
      <w:proofErr w:type="gramEnd"/>
      <w:r>
        <w:rPr>
          <w:rFonts w:ascii="Verdana" w:hAnsi="Verdana"/>
          <w:color w:val="000000"/>
          <w:sz w:val="15"/>
          <w:szCs w:val="15"/>
        </w:rPr>
        <w:t xml:space="preserve"> чем за 20 дней до дня проведения конкурса. Со </w:t>
      </w:r>
      <w:proofErr w:type="gramStart"/>
      <w:r>
        <w:rPr>
          <w:rFonts w:ascii="Verdana" w:hAnsi="Verdana"/>
          <w:color w:val="000000"/>
          <w:sz w:val="15"/>
          <w:szCs w:val="15"/>
        </w:rPr>
        <w:t>всеми гражданами, поступающими на муниципальную службу в органы местного самоуправления Чукотского муниципального района заключается</w:t>
      </w:r>
      <w:proofErr w:type="gramEnd"/>
      <w:r>
        <w:rPr>
          <w:rFonts w:ascii="Verdana" w:hAnsi="Verdana"/>
          <w:color w:val="000000"/>
          <w:sz w:val="15"/>
          <w:szCs w:val="15"/>
        </w:rPr>
        <w:t xml:space="preserve"> контракт установленной формы в двух экземплярах, из которых один находится у муниципального служащего, второй экземпляр хранится в личном деле муниципального служащего.</w:t>
      </w:r>
    </w:p>
    <w:p w:rsidR="003801CD" w:rsidRDefault="003801CD" w:rsidP="003801CD">
      <w:pPr>
        <w:pStyle w:val="a3"/>
        <w:rPr>
          <w:rFonts w:ascii="Verdana" w:hAnsi="Verdana"/>
          <w:color w:val="000000"/>
          <w:sz w:val="15"/>
          <w:szCs w:val="15"/>
        </w:rPr>
      </w:pPr>
    </w:p>
    <w:p w:rsidR="003801CD" w:rsidRDefault="003801CD" w:rsidP="003801CD">
      <w:pPr>
        <w:pStyle w:val="a3"/>
        <w:rPr>
          <w:rFonts w:ascii="Verdana" w:hAnsi="Verdana"/>
          <w:color w:val="000000"/>
          <w:sz w:val="15"/>
          <w:szCs w:val="15"/>
        </w:rPr>
      </w:pPr>
      <w:r>
        <w:rPr>
          <w:rStyle w:val="apple-style-span"/>
          <w:rFonts w:ascii="Verdana" w:hAnsi="Verdana"/>
          <w:b/>
          <w:bCs/>
          <w:color w:val="000000"/>
          <w:sz w:val="15"/>
          <w:szCs w:val="15"/>
        </w:rPr>
        <w:t>Дисциплинарная ответственность</w:t>
      </w:r>
    </w:p>
    <w:p w:rsidR="003801CD" w:rsidRDefault="003801CD" w:rsidP="003801CD">
      <w:pPr>
        <w:pStyle w:val="a3"/>
        <w:rPr>
          <w:rFonts w:ascii="Verdana" w:hAnsi="Verdana"/>
          <w:color w:val="000000"/>
          <w:sz w:val="15"/>
          <w:szCs w:val="15"/>
        </w:rPr>
      </w:pPr>
      <w:r>
        <w:rPr>
          <w:rFonts w:ascii="Verdana" w:hAnsi="Verdana"/>
          <w:color w:val="000000"/>
          <w:sz w:val="15"/>
          <w:szCs w:val="15"/>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руководитель органа местного самоуправления применяет дисциплинарные взыскания: замечание, выговор, увольнение с муниципальной службы по соответствующим основаниям.</w:t>
      </w:r>
    </w:p>
    <w:p w:rsidR="003801CD" w:rsidRDefault="003801CD" w:rsidP="003801CD">
      <w:pPr>
        <w:pStyle w:val="a3"/>
        <w:rPr>
          <w:rFonts w:ascii="Verdana" w:hAnsi="Verdana"/>
          <w:color w:val="000000"/>
          <w:sz w:val="15"/>
          <w:szCs w:val="15"/>
        </w:rPr>
      </w:pPr>
      <w:r>
        <w:rPr>
          <w:rFonts w:ascii="Verdana" w:hAnsi="Verdana"/>
          <w:color w:val="000000"/>
          <w:sz w:val="15"/>
          <w:szCs w:val="15"/>
        </w:rPr>
        <w:t>В отчетном периоде к дисциплинарной ответственности привлечено 6 муниципальных служащих, в том числе 2 муниципальных служащих привлекались к дисциплинарной ответственности неоднократно 3 и 2 раза соответственно, и 3 сотрудника занимающих должности, не отнесенные к муниципальным должностям и осуществляющих техническое обеспечение деятельности администрации.</w:t>
      </w:r>
    </w:p>
    <w:p w:rsidR="003801CD" w:rsidRDefault="003801CD" w:rsidP="003801CD">
      <w:pPr>
        <w:pStyle w:val="a3"/>
        <w:rPr>
          <w:rFonts w:ascii="Verdana" w:hAnsi="Verdana"/>
          <w:color w:val="000000"/>
          <w:sz w:val="15"/>
          <w:szCs w:val="15"/>
        </w:rPr>
      </w:pPr>
    </w:p>
    <w:p w:rsidR="003801CD" w:rsidRDefault="003801CD" w:rsidP="003801CD">
      <w:pPr>
        <w:pStyle w:val="a3"/>
        <w:rPr>
          <w:rFonts w:ascii="Verdana" w:hAnsi="Verdana"/>
          <w:color w:val="000000"/>
          <w:sz w:val="15"/>
          <w:szCs w:val="15"/>
        </w:rPr>
      </w:pPr>
      <w:r>
        <w:rPr>
          <w:rStyle w:val="apple-style-span"/>
          <w:rFonts w:ascii="Verdana" w:hAnsi="Verdana"/>
          <w:b/>
          <w:bCs/>
          <w:color w:val="000000"/>
          <w:sz w:val="15"/>
          <w:szCs w:val="15"/>
        </w:rPr>
        <w:t>Формирование и ведение реестров муниципальных служащих</w:t>
      </w:r>
    </w:p>
    <w:p w:rsidR="003801CD" w:rsidRDefault="003801CD" w:rsidP="003801CD">
      <w:pPr>
        <w:pStyle w:val="a3"/>
        <w:rPr>
          <w:rFonts w:ascii="Verdana" w:hAnsi="Verdana"/>
          <w:color w:val="000000"/>
          <w:sz w:val="15"/>
          <w:szCs w:val="15"/>
        </w:rPr>
      </w:pPr>
      <w:r>
        <w:rPr>
          <w:rFonts w:ascii="Verdana" w:hAnsi="Verdana"/>
          <w:color w:val="000000"/>
          <w:sz w:val="15"/>
          <w:szCs w:val="15"/>
        </w:rPr>
        <w:t>Работа осуществляется в соответствии с требованиями Федерального закона и Кодекса Чукотского автономного округа о муниципальной службе и постановления Администрации муниципального образования Чукотский муниципальный район от 01.06.2009 № 34 «Об утверждении Порядка ведения реестра муниципальных служащих муниципального образования Чукотский муниципальный район».</w:t>
      </w:r>
    </w:p>
    <w:p w:rsidR="003801CD" w:rsidRDefault="003801CD" w:rsidP="003801CD">
      <w:pPr>
        <w:pStyle w:val="a3"/>
        <w:rPr>
          <w:rFonts w:ascii="Verdana" w:hAnsi="Verdana"/>
          <w:color w:val="000000"/>
          <w:sz w:val="15"/>
          <w:szCs w:val="15"/>
        </w:rPr>
      </w:pPr>
    </w:p>
    <w:p w:rsidR="003801CD" w:rsidRDefault="003801CD" w:rsidP="003801CD">
      <w:pPr>
        <w:pStyle w:val="a3"/>
        <w:rPr>
          <w:rFonts w:ascii="Verdana" w:hAnsi="Verdana"/>
          <w:color w:val="000000"/>
          <w:sz w:val="15"/>
          <w:szCs w:val="15"/>
        </w:rPr>
      </w:pPr>
      <w:r>
        <w:rPr>
          <w:rStyle w:val="apple-style-span"/>
          <w:rFonts w:ascii="Verdana" w:hAnsi="Verdana"/>
          <w:b/>
          <w:bCs/>
          <w:color w:val="000000"/>
          <w:sz w:val="15"/>
          <w:szCs w:val="15"/>
        </w:rPr>
        <w:t>Проведение квалификационных экзаменов</w:t>
      </w:r>
    </w:p>
    <w:p w:rsidR="003801CD" w:rsidRDefault="003801CD" w:rsidP="003801CD">
      <w:pPr>
        <w:pStyle w:val="a3"/>
        <w:rPr>
          <w:rFonts w:ascii="Verdana" w:hAnsi="Verdana"/>
          <w:color w:val="000000"/>
          <w:sz w:val="15"/>
          <w:szCs w:val="15"/>
        </w:rPr>
      </w:pPr>
      <w:r>
        <w:rPr>
          <w:rFonts w:ascii="Verdana" w:hAnsi="Verdana"/>
          <w:color w:val="000000"/>
          <w:sz w:val="15"/>
          <w:szCs w:val="15"/>
        </w:rPr>
        <w:t>Классные чины муниципальным служащим присваиваются решением квалификационной комиссии Чукотского муниципального района в порядке, утвержденном Решением Совета депутатов Чукотского муниципального района № 77 от 07.05.2009 г. «Об утверждении Положения о порядке и форме проведения квалификационного экзамена для присвоения квалификационных разрядов муниципальным служащим органов местного самоуправления муниципального образования Чукотский муниципальный район».</w:t>
      </w:r>
    </w:p>
    <w:p w:rsidR="003801CD" w:rsidRDefault="003801CD" w:rsidP="003801CD">
      <w:pPr>
        <w:pStyle w:val="a3"/>
        <w:rPr>
          <w:rFonts w:ascii="Verdana" w:hAnsi="Verdana"/>
          <w:color w:val="000000"/>
          <w:sz w:val="15"/>
          <w:szCs w:val="15"/>
        </w:rPr>
      </w:pPr>
      <w:r>
        <w:rPr>
          <w:rFonts w:ascii="Verdana" w:hAnsi="Verdana"/>
          <w:color w:val="000000"/>
          <w:sz w:val="15"/>
          <w:szCs w:val="15"/>
        </w:rPr>
        <w:t>На основании решения квалификационной комиссии, органом местного самоуправления издается нормативно-правовой акт о присвоении классного чина муниципальному служащему. Сведения о присвоении классного чина заносятся в трудовую книжку муниципального служащего.</w:t>
      </w:r>
    </w:p>
    <w:p w:rsidR="003801CD" w:rsidRDefault="003801CD" w:rsidP="003801CD">
      <w:pPr>
        <w:pStyle w:val="a3"/>
        <w:rPr>
          <w:rFonts w:ascii="Verdana" w:hAnsi="Verdana"/>
          <w:color w:val="000000"/>
          <w:sz w:val="15"/>
          <w:szCs w:val="15"/>
        </w:rPr>
      </w:pPr>
    </w:p>
    <w:p w:rsidR="003801CD" w:rsidRDefault="003801CD" w:rsidP="003801CD">
      <w:pPr>
        <w:pStyle w:val="a3"/>
        <w:rPr>
          <w:rFonts w:ascii="Verdana" w:hAnsi="Verdana"/>
          <w:color w:val="000000"/>
          <w:sz w:val="15"/>
          <w:szCs w:val="15"/>
        </w:rPr>
      </w:pPr>
      <w:r>
        <w:rPr>
          <w:rStyle w:val="apple-style-span"/>
          <w:rFonts w:ascii="Verdana" w:hAnsi="Verdana"/>
          <w:b/>
          <w:bCs/>
          <w:color w:val="000000"/>
          <w:sz w:val="15"/>
          <w:szCs w:val="15"/>
        </w:rPr>
        <w:t>Оплата труда муниципальных служащих</w:t>
      </w:r>
    </w:p>
    <w:p w:rsidR="003801CD" w:rsidRDefault="003801CD" w:rsidP="003801CD">
      <w:pPr>
        <w:pStyle w:val="a3"/>
        <w:rPr>
          <w:rFonts w:ascii="Verdana" w:hAnsi="Verdana"/>
          <w:color w:val="000000"/>
          <w:sz w:val="15"/>
          <w:szCs w:val="15"/>
        </w:rPr>
      </w:pPr>
      <w:proofErr w:type="gramStart"/>
      <w:r>
        <w:rPr>
          <w:rFonts w:ascii="Verdana" w:hAnsi="Verdana"/>
          <w:color w:val="000000"/>
          <w:sz w:val="15"/>
          <w:szCs w:val="15"/>
        </w:rPr>
        <w:t>В соответствии с Решением Совета депутатов муниципального образования Чукотский муниципальный район от 16.03.2009 г. № 70 «Об утверждении Положения об оплате труда, размере должностных окладов, дополнительных выплат и порядке их осуществления муниципальным служащим органов местного самоуправления муниципального образования Чукотский муниципальный район» на основании распоряжения руководителя органа местного самоуправления, муниципальным служащим выплачивается ежемесячное денежное поощрение по результатам работы, денежные премии в размере</w:t>
      </w:r>
      <w:proofErr w:type="gramEnd"/>
      <w:r>
        <w:rPr>
          <w:rFonts w:ascii="Verdana" w:hAnsi="Verdana"/>
          <w:color w:val="000000"/>
          <w:sz w:val="15"/>
          <w:szCs w:val="15"/>
        </w:rPr>
        <w:t xml:space="preserve"> одного должностного оклада в связи с юбилейными датами и профессиональными праздниками.</w:t>
      </w:r>
    </w:p>
    <w:p w:rsidR="003801CD" w:rsidRDefault="003801CD" w:rsidP="003801CD">
      <w:pPr>
        <w:pStyle w:val="a3"/>
        <w:rPr>
          <w:rFonts w:ascii="Verdana" w:hAnsi="Verdana"/>
          <w:color w:val="000000"/>
          <w:sz w:val="15"/>
          <w:szCs w:val="15"/>
        </w:rPr>
      </w:pPr>
    </w:p>
    <w:p w:rsidR="003801CD" w:rsidRDefault="003801CD" w:rsidP="003801CD">
      <w:pPr>
        <w:pStyle w:val="a3"/>
        <w:rPr>
          <w:rFonts w:ascii="Verdana" w:hAnsi="Verdana"/>
          <w:color w:val="000000"/>
          <w:sz w:val="15"/>
          <w:szCs w:val="15"/>
        </w:rPr>
      </w:pPr>
      <w:r>
        <w:rPr>
          <w:rStyle w:val="apple-style-span"/>
          <w:rFonts w:ascii="Verdana" w:hAnsi="Verdana"/>
          <w:b/>
          <w:bCs/>
          <w:color w:val="000000"/>
          <w:sz w:val="15"/>
          <w:szCs w:val="15"/>
        </w:rPr>
        <w:t>Предоставление сведений о доходах, об имуществе и обязательствах имущественного характера муниципального служащего</w:t>
      </w:r>
    </w:p>
    <w:p w:rsidR="003801CD" w:rsidRDefault="003801CD" w:rsidP="003801CD">
      <w:pPr>
        <w:pStyle w:val="a3"/>
        <w:rPr>
          <w:rFonts w:ascii="Verdana" w:hAnsi="Verdana"/>
          <w:color w:val="000000"/>
          <w:sz w:val="15"/>
          <w:szCs w:val="15"/>
        </w:rPr>
      </w:pPr>
      <w:r>
        <w:rPr>
          <w:rFonts w:ascii="Verdana" w:hAnsi="Verdana"/>
          <w:color w:val="000000"/>
          <w:sz w:val="15"/>
          <w:szCs w:val="15"/>
        </w:rPr>
        <w:lastRenderedPageBreak/>
        <w:t xml:space="preserve">Постановлением администрации муниципального образования Чукотский муниципальный район от 28.04.2010 г. № 30 утверждены группы должностей муниципальной службы при </w:t>
      </w:r>
      <w:proofErr w:type="gramStart"/>
      <w:r>
        <w:rPr>
          <w:rFonts w:ascii="Verdana" w:hAnsi="Verdana"/>
          <w:color w:val="000000"/>
          <w:sz w:val="15"/>
          <w:szCs w:val="15"/>
        </w:rPr>
        <w:t>назначении</w:t>
      </w:r>
      <w:proofErr w:type="gramEnd"/>
      <w:r>
        <w:rPr>
          <w:rFonts w:ascii="Verdana" w:hAnsi="Verdana"/>
          <w:color w:val="000000"/>
          <w:sz w:val="15"/>
          <w:szCs w:val="15"/>
        </w:rPr>
        <w:t xml:space="preserve">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Удельный вес должностей муниципальных служащих с высоким риском коррупционных проявлений по отношению к штатной численности — 100 %.</w:t>
      </w:r>
    </w:p>
    <w:p w:rsidR="003801CD" w:rsidRDefault="003801CD" w:rsidP="003801CD">
      <w:pPr>
        <w:pStyle w:val="a3"/>
        <w:rPr>
          <w:rFonts w:ascii="Verdana" w:hAnsi="Verdana"/>
          <w:color w:val="000000"/>
          <w:sz w:val="15"/>
          <w:szCs w:val="15"/>
        </w:rPr>
      </w:pPr>
      <w:r>
        <w:rPr>
          <w:rFonts w:ascii="Verdana" w:hAnsi="Verdana"/>
          <w:color w:val="000000"/>
          <w:sz w:val="15"/>
          <w:szCs w:val="15"/>
        </w:rPr>
        <w:t>Ежеквартально в Аппарат губернатора и Правительства Чукотского автономного округа предоставляется информация о деятельности комиссии по соблюдению требований к служебному поведению муниципальных служащих органов местного самоуправления Чукотского муниципального района и урегулированию конфликта интересов на муниципальной службе.</w:t>
      </w:r>
    </w:p>
    <w:p w:rsidR="003801CD" w:rsidRDefault="003801CD" w:rsidP="003801CD">
      <w:pPr>
        <w:pStyle w:val="a3"/>
        <w:rPr>
          <w:rFonts w:ascii="Verdana" w:hAnsi="Verdana"/>
          <w:color w:val="000000"/>
          <w:sz w:val="15"/>
          <w:szCs w:val="15"/>
        </w:rPr>
      </w:pPr>
      <w:r>
        <w:rPr>
          <w:rFonts w:ascii="Verdana" w:hAnsi="Verdana"/>
          <w:color w:val="000000"/>
          <w:sz w:val="15"/>
          <w:szCs w:val="15"/>
        </w:rPr>
        <w:t>Проведена проверка достоверности и полноты сведений, представленных муниципальными служащими Чукотского муниципального района 48 человек и 7 граждан, претендующих на замещение должностей муниципальной службы в органах местного самоуправления Чукотского муниципального района.</w:t>
      </w:r>
    </w:p>
    <w:p w:rsidR="006316D8" w:rsidRDefault="006316D8">
      <w:bookmarkStart w:id="0" w:name="_GoBack"/>
      <w:bookmarkEnd w:id="0"/>
    </w:p>
    <w:sectPr w:rsidR="00631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74"/>
    <w:rsid w:val="003801CD"/>
    <w:rsid w:val="006316D8"/>
    <w:rsid w:val="00D5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0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80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01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80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1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2715</Words>
  <Characters>15481</Characters>
  <Application>Microsoft Office Word</Application>
  <DocSecurity>0</DocSecurity>
  <Lines>129</Lines>
  <Paragraphs>36</Paragraphs>
  <ScaleCrop>false</ScaleCrop>
  <Company>diakov.net</Company>
  <LinksUpToDate>false</LinksUpToDate>
  <CharactersWithSpaces>18160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2015-11-12T07:24:00Z</dcterms:created>
  <dcterms:modified xsi:type="dcterms:W3CDTF">2015-11-12T07:24:00Z</dcterms:modified>
</cp:coreProperties>
</file>