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69" w:rsidRPr="00477D2A" w:rsidRDefault="00BF5B69" w:rsidP="00BF5B69">
      <w:pPr>
        <w:pStyle w:val="1"/>
        <w:rPr>
          <w:noProof/>
          <w:szCs w:val="28"/>
          <w:highlight w:val="yellow"/>
        </w:rPr>
      </w:pPr>
      <w:r w:rsidRPr="00477D2A">
        <w:rPr>
          <w:b w:val="0"/>
          <w:noProof/>
        </w:rPr>
        <w:drawing>
          <wp:inline distT="0" distB="0" distL="0" distR="0" wp14:anchorId="4F83811C" wp14:editId="02FCEFC2">
            <wp:extent cx="771276" cy="771276"/>
            <wp:effectExtent l="0" t="0" r="0" b="0"/>
            <wp:docPr id="1" name="Рисунок 1" descr="Описание: 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МИТЕТ\SharedDocs\ГЕРБ\Герб ЧМ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301" cy="771301"/>
                    </a:xfrm>
                    <a:prstGeom prst="rect">
                      <a:avLst/>
                    </a:prstGeom>
                    <a:noFill/>
                    <a:ln>
                      <a:noFill/>
                    </a:ln>
                  </pic:spPr>
                </pic:pic>
              </a:graphicData>
            </a:graphic>
          </wp:inline>
        </w:drawing>
      </w:r>
    </w:p>
    <w:p w:rsidR="00BF5B69" w:rsidRPr="00477D2A" w:rsidRDefault="00BF5B69" w:rsidP="00BF5B69">
      <w:pPr>
        <w:pStyle w:val="1"/>
        <w:rPr>
          <w:szCs w:val="28"/>
        </w:rPr>
      </w:pPr>
      <w:r w:rsidRPr="00477D2A">
        <w:rPr>
          <w:szCs w:val="28"/>
        </w:rPr>
        <w:t xml:space="preserve">АДМИНИСТРАЦИЯ </w:t>
      </w:r>
    </w:p>
    <w:p w:rsidR="00BF5B69" w:rsidRPr="00477D2A" w:rsidRDefault="00BF5B69" w:rsidP="00BF5B69">
      <w:pPr>
        <w:pStyle w:val="1"/>
        <w:rPr>
          <w:szCs w:val="28"/>
        </w:rPr>
      </w:pPr>
      <w:r w:rsidRPr="00477D2A">
        <w:rPr>
          <w:szCs w:val="28"/>
        </w:rPr>
        <w:t>МУНИЦИПАЛЬНОГО ОБРАЗОВАНИЯ</w:t>
      </w:r>
    </w:p>
    <w:p w:rsidR="00BF5B69" w:rsidRPr="00477D2A" w:rsidRDefault="00BF5B69" w:rsidP="00BF5B69">
      <w:pPr>
        <w:pStyle w:val="1"/>
        <w:rPr>
          <w:szCs w:val="28"/>
        </w:rPr>
      </w:pPr>
      <w:r w:rsidRPr="00477D2A">
        <w:rPr>
          <w:szCs w:val="28"/>
        </w:rPr>
        <w:t>ЧУКОТСКИЙ МУНИЦИПАЛЬНЫЙ РАЙОН</w:t>
      </w:r>
    </w:p>
    <w:p w:rsidR="00BF5B69" w:rsidRPr="00477D2A" w:rsidRDefault="00BF5B69" w:rsidP="00BF5B69">
      <w:pPr>
        <w:pStyle w:val="a6"/>
        <w:rPr>
          <w:sz w:val="28"/>
          <w:szCs w:val="28"/>
        </w:rPr>
      </w:pPr>
      <w:r w:rsidRPr="00477D2A">
        <w:rPr>
          <w:sz w:val="28"/>
          <w:szCs w:val="28"/>
        </w:rPr>
        <w:t>ПОСТАНОВЛЕНИЕ</w:t>
      </w:r>
    </w:p>
    <w:p w:rsidR="00BF5B69" w:rsidRPr="00477D2A" w:rsidRDefault="00BF5B69" w:rsidP="00BF5B69">
      <w:pPr>
        <w:rPr>
          <w:sz w:val="28"/>
          <w:szCs w:val="28"/>
        </w:rPr>
      </w:pPr>
    </w:p>
    <w:p w:rsidR="00BF5B69" w:rsidRPr="00477D2A" w:rsidRDefault="00477D2A" w:rsidP="00BF5B69">
      <w:pPr>
        <w:rPr>
          <w:sz w:val="28"/>
          <w:szCs w:val="28"/>
        </w:rPr>
      </w:pPr>
      <w:r w:rsidRPr="00477D2A">
        <w:rPr>
          <w:sz w:val="28"/>
          <w:szCs w:val="28"/>
        </w:rPr>
        <w:t>от 09.11</w:t>
      </w:r>
      <w:r w:rsidR="00BF5B69" w:rsidRPr="00477D2A">
        <w:rPr>
          <w:sz w:val="28"/>
          <w:szCs w:val="28"/>
        </w:rPr>
        <w:t xml:space="preserve">.2018 г. № </w:t>
      </w:r>
      <w:r w:rsidRPr="00477D2A">
        <w:rPr>
          <w:sz w:val="28"/>
          <w:szCs w:val="28"/>
        </w:rPr>
        <w:t>488</w:t>
      </w:r>
    </w:p>
    <w:p w:rsidR="00BF5B69" w:rsidRPr="00477D2A" w:rsidRDefault="00BF5B69" w:rsidP="00BF5B69">
      <w:pPr>
        <w:rPr>
          <w:sz w:val="28"/>
          <w:szCs w:val="28"/>
        </w:rPr>
      </w:pPr>
      <w:r w:rsidRPr="00477D2A">
        <w:rPr>
          <w:sz w:val="28"/>
          <w:szCs w:val="28"/>
        </w:rPr>
        <w:t>с. Лаврентия</w:t>
      </w:r>
    </w:p>
    <w:p w:rsidR="00BF5B69" w:rsidRPr="00477D2A" w:rsidRDefault="00BF5B69" w:rsidP="00BF5B69">
      <w:pPr>
        <w:rPr>
          <w:sz w:val="28"/>
          <w:szCs w:val="28"/>
        </w:rPr>
      </w:pPr>
    </w:p>
    <w:tbl>
      <w:tblPr>
        <w:tblW w:w="0" w:type="auto"/>
        <w:tblLook w:val="01E0" w:firstRow="1" w:lastRow="1" w:firstColumn="1" w:lastColumn="1" w:noHBand="0" w:noVBand="0"/>
      </w:tblPr>
      <w:tblGrid>
        <w:gridCol w:w="5737"/>
      </w:tblGrid>
      <w:tr w:rsidR="00BF5B69" w:rsidRPr="00477D2A" w:rsidTr="00BF5B69">
        <w:trPr>
          <w:trHeight w:val="846"/>
        </w:trPr>
        <w:tc>
          <w:tcPr>
            <w:tcW w:w="5737" w:type="dxa"/>
            <w:hideMark/>
          </w:tcPr>
          <w:p w:rsidR="00D52E93" w:rsidRPr="00477D2A" w:rsidRDefault="007B6A39" w:rsidP="00D52E93">
            <w:pPr>
              <w:pStyle w:val="western"/>
              <w:shd w:val="clear" w:color="auto" w:fill="FFFFFF"/>
              <w:spacing w:before="0" w:beforeAutospacing="0" w:after="0" w:afterAutospacing="0" w:line="360" w:lineRule="atLeast"/>
              <w:textAlignment w:val="baseline"/>
              <w:rPr>
                <w:sz w:val="28"/>
                <w:szCs w:val="28"/>
              </w:rPr>
            </w:pPr>
            <w:r w:rsidRPr="00477D2A">
              <w:rPr>
                <w:rStyle w:val="ae"/>
                <w:b w:val="0"/>
                <w:sz w:val="28"/>
                <w:szCs w:val="28"/>
              </w:rPr>
              <w:t>Об утверждении а</w:t>
            </w:r>
            <w:r w:rsidR="00BF5B69" w:rsidRPr="00477D2A">
              <w:rPr>
                <w:rStyle w:val="ae"/>
                <w:b w:val="0"/>
                <w:sz w:val="28"/>
                <w:szCs w:val="28"/>
              </w:rPr>
              <w:t>дминистративного </w:t>
            </w:r>
            <w:r w:rsidR="00BF5B69" w:rsidRPr="00477D2A">
              <w:rPr>
                <w:sz w:val="28"/>
                <w:szCs w:val="28"/>
              </w:rPr>
              <w:br/>
            </w:r>
            <w:r w:rsidR="00BF5B69" w:rsidRPr="00477D2A">
              <w:rPr>
                <w:rStyle w:val="ae"/>
                <w:b w:val="0"/>
                <w:sz w:val="28"/>
                <w:szCs w:val="28"/>
              </w:rPr>
              <w:t>регламента по предоставлению </w:t>
            </w:r>
            <w:r w:rsidR="00BF5B69" w:rsidRPr="00477D2A">
              <w:rPr>
                <w:sz w:val="28"/>
                <w:szCs w:val="28"/>
              </w:rPr>
              <w:br/>
            </w:r>
            <w:r w:rsidR="00BF5B69" w:rsidRPr="00477D2A">
              <w:rPr>
                <w:rStyle w:val="ae"/>
                <w:b w:val="0"/>
                <w:sz w:val="28"/>
                <w:szCs w:val="28"/>
              </w:rPr>
              <w:t>муниципальной услуги «</w:t>
            </w:r>
            <w:r w:rsidR="00D52E93" w:rsidRPr="00477D2A">
              <w:rPr>
                <w:bCs/>
                <w:sz w:val="28"/>
                <w:szCs w:val="28"/>
                <w:bdr w:val="none" w:sz="0" w:space="0" w:color="auto" w:frame="1"/>
              </w:rPr>
              <w:t>Принятие</w:t>
            </w:r>
          </w:p>
          <w:p w:rsidR="00D52E93" w:rsidRPr="00477D2A" w:rsidRDefault="00D52E93" w:rsidP="00D52E93">
            <w:pPr>
              <w:pStyle w:val="western"/>
              <w:shd w:val="clear" w:color="auto" w:fill="FFFFFF"/>
              <w:spacing w:before="0" w:beforeAutospacing="0" w:after="0" w:afterAutospacing="0" w:line="360" w:lineRule="atLeast"/>
              <w:textAlignment w:val="baseline"/>
              <w:rPr>
                <w:sz w:val="28"/>
                <w:szCs w:val="28"/>
              </w:rPr>
            </w:pPr>
            <w:r w:rsidRPr="00477D2A">
              <w:rPr>
                <w:bCs/>
                <w:sz w:val="28"/>
                <w:szCs w:val="28"/>
                <w:bdr w:val="none" w:sz="0" w:space="0" w:color="auto" w:frame="1"/>
              </w:rPr>
              <w:t>решения о бесплатном предоставлении гражданину</w:t>
            </w:r>
            <w:r w:rsidR="00EC20AA" w:rsidRPr="00477D2A">
              <w:rPr>
                <w:sz w:val="28"/>
                <w:szCs w:val="28"/>
              </w:rPr>
              <w:t xml:space="preserve"> </w:t>
            </w:r>
            <w:r w:rsidRPr="00477D2A">
              <w:rPr>
                <w:bCs/>
                <w:sz w:val="28"/>
                <w:szCs w:val="28"/>
                <w:bdr w:val="none" w:sz="0" w:space="0" w:color="auto" w:frame="1"/>
              </w:rPr>
              <w:t>земельного участка для индивидуального жилищного</w:t>
            </w:r>
            <w:r w:rsidR="00EC20AA" w:rsidRPr="00477D2A">
              <w:rPr>
                <w:sz w:val="28"/>
                <w:szCs w:val="28"/>
              </w:rPr>
              <w:t xml:space="preserve"> </w:t>
            </w:r>
            <w:r w:rsidRPr="00477D2A">
              <w:rPr>
                <w:bCs/>
                <w:sz w:val="28"/>
                <w:szCs w:val="28"/>
                <w:bdr w:val="none" w:sz="0" w:space="0" w:color="auto" w:frame="1"/>
              </w:rPr>
              <w:t>строительства в случаях, предусмотренных законами</w:t>
            </w:r>
          </w:p>
          <w:p w:rsidR="00BF5B69" w:rsidRPr="00477D2A" w:rsidRDefault="007B6A39" w:rsidP="00D52E93">
            <w:pPr>
              <w:pStyle w:val="western"/>
              <w:shd w:val="clear" w:color="auto" w:fill="FFFFFF"/>
              <w:spacing w:before="0" w:beforeAutospacing="0" w:after="0" w:afterAutospacing="0" w:line="360" w:lineRule="atLeast"/>
              <w:textAlignment w:val="baseline"/>
              <w:rPr>
                <w:color w:val="444444"/>
                <w:sz w:val="28"/>
                <w:szCs w:val="28"/>
              </w:rPr>
            </w:pPr>
            <w:r w:rsidRPr="00477D2A">
              <w:rPr>
                <w:bCs/>
                <w:sz w:val="28"/>
                <w:szCs w:val="28"/>
                <w:bdr w:val="none" w:sz="0" w:space="0" w:color="auto" w:frame="1"/>
              </w:rPr>
              <w:t>Чукотского автономного округа</w:t>
            </w:r>
            <w:r w:rsidR="00BF5B69" w:rsidRPr="00477D2A">
              <w:rPr>
                <w:rStyle w:val="ae"/>
                <w:b w:val="0"/>
                <w:sz w:val="28"/>
                <w:szCs w:val="28"/>
              </w:rPr>
              <w:t>»</w:t>
            </w:r>
          </w:p>
        </w:tc>
      </w:tr>
    </w:tbl>
    <w:p w:rsidR="00BF5B69" w:rsidRPr="00477D2A" w:rsidRDefault="00BF5B69" w:rsidP="00BF5B69">
      <w:pPr>
        <w:rPr>
          <w:sz w:val="28"/>
          <w:szCs w:val="28"/>
        </w:rPr>
      </w:pPr>
    </w:p>
    <w:p w:rsidR="00BF5B69" w:rsidRPr="00477D2A" w:rsidRDefault="00BF5B69" w:rsidP="00393A19">
      <w:pPr>
        <w:pStyle w:val="1"/>
        <w:jc w:val="both"/>
        <w:rPr>
          <w:b w:val="0"/>
          <w:szCs w:val="28"/>
        </w:rPr>
      </w:pPr>
      <w:r w:rsidRPr="00477D2A">
        <w:rPr>
          <w:szCs w:val="28"/>
        </w:rPr>
        <w:tab/>
      </w:r>
      <w:proofErr w:type="gramStart"/>
      <w:r w:rsidRPr="00477D2A">
        <w:rPr>
          <w:b w:val="0"/>
          <w:szCs w:val="28"/>
        </w:rPr>
        <w:t xml:space="preserve">В соответствии с  Земельным кодексом РФ от 25.10.2001 №136-ФЗ,  Федеральным законом от 27.07.2010 № 210-ФЗ «Об организации предоставления государственных и муниципальных услуг», Федеральным законом от 24.07.2007 № 221-ФЗ «О государственном кадастре недвижимости», </w:t>
      </w:r>
      <w:r w:rsidRPr="00477D2A">
        <w:rPr>
          <w:b w:val="0"/>
          <w:iCs/>
          <w:szCs w:val="28"/>
        </w:rPr>
        <w:t>Градостроительным кодексом Российской Федерации</w:t>
      </w:r>
      <w:r w:rsidRPr="00477D2A">
        <w:rPr>
          <w:rStyle w:val="FontStyle53"/>
          <w:b w:val="0"/>
          <w:sz w:val="28"/>
          <w:szCs w:val="28"/>
        </w:rPr>
        <w:t>,</w:t>
      </w:r>
      <w:r w:rsidRPr="00477D2A">
        <w:rPr>
          <w:b w:val="0"/>
          <w:szCs w:val="28"/>
        </w:rPr>
        <w:t xml:space="preserve"> </w:t>
      </w:r>
      <w:r w:rsidR="00393A19" w:rsidRPr="00477D2A">
        <w:rPr>
          <w:b w:val="0"/>
          <w:szCs w:val="28"/>
        </w:rPr>
        <w:t>законом Чукотского автономного округа от 22 декабря 2015 г. N 141-ОЗ</w:t>
      </w:r>
      <w:r w:rsidR="00393A19" w:rsidRPr="00477D2A">
        <w:rPr>
          <w:b w:val="0"/>
          <w:szCs w:val="28"/>
        </w:rPr>
        <w:br/>
        <w:t xml:space="preserve">"О регулировании отдельных вопросов в сфере земельных отношений на территории Чукотского автономного округа", </w:t>
      </w:r>
      <w:r w:rsidRPr="00477D2A">
        <w:rPr>
          <w:b w:val="0"/>
          <w:szCs w:val="28"/>
        </w:rPr>
        <w:t>постановлением Администрации</w:t>
      </w:r>
      <w:proofErr w:type="gramEnd"/>
      <w:r w:rsidRPr="00477D2A">
        <w:rPr>
          <w:b w:val="0"/>
          <w:szCs w:val="28"/>
        </w:rPr>
        <w:t xml:space="preserve"> муниципального образования Чукотский муниципальный район от 15.12.2010 г. № 75 «Об утверждении Порядка разработки и утверждения административных регламентов предоставления муниципальных услуг», на основании Устава муниципального образования Чукотский муниципальный район, Администрация муниципального образования Чукотский муниципальный район:</w:t>
      </w:r>
    </w:p>
    <w:p w:rsidR="00BF5B69" w:rsidRPr="00477D2A" w:rsidRDefault="00BF5B69" w:rsidP="00393A19">
      <w:pPr>
        <w:ind w:firstLine="709"/>
        <w:jc w:val="both"/>
        <w:rPr>
          <w:sz w:val="28"/>
          <w:szCs w:val="28"/>
        </w:rPr>
      </w:pPr>
      <w:r w:rsidRPr="00477D2A">
        <w:rPr>
          <w:sz w:val="28"/>
          <w:szCs w:val="28"/>
        </w:rPr>
        <w:t xml:space="preserve">ПОСТАНОВЛЯЕТ: </w:t>
      </w:r>
    </w:p>
    <w:p w:rsidR="00BF5B69" w:rsidRPr="00477D2A" w:rsidRDefault="00BF5B69" w:rsidP="00EC20AA">
      <w:pPr>
        <w:pStyle w:val="western"/>
        <w:shd w:val="clear" w:color="auto" w:fill="FFFFFF"/>
        <w:spacing w:before="0" w:beforeAutospacing="0" w:after="0" w:afterAutospacing="0" w:line="360" w:lineRule="atLeast"/>
        <w:jc w:val="both"/>
        <w:textAlignment w:val="baseline"/>
        <w:rPr>
          <w:sz w:val="28"/>
          <w:szCs w:val="28"/>
        </w:rPr>
      </w:pPr>
      <w:r w:rsidRPr="00477D2A">
        <w:rPr>
          <w:sz w:val="28"/>
          <w:szCs w:val="28"/>
        </w:rPr>
        <w:tab/>
        <w:t>1.</w:t>
      </w:r>
      <w:r w:rsidR="002B0506" w:rsidRPr="00477D2A">
        <w:rPr>
          <w:sz w:val="28"/>
          <w:szCs w:val="28"/>
        </w:rPr>
        <w:t xml:space="preserve"> </w:t>
      </w:r>
      <w:r w:rsidRPr="00477D2A">
        <w:rPr>
          <w:sz w:val="28"/>
          <w:szCs w:val="28"/>
        </w:rPr>
        <w:t>Утвердить прилагаемый административный регламент предоставления муниципальной услуги «</w:t>
      </w:r>
      <w:r w:rsidR="00EC20AA" w:rsidRPr="00477D2A">
        <w:rPr>
          <w:bCs/>
          <w:sz w:val="28"/>
          <w:szCs w:val="28"/>
          <w:bdr w:val="none" w:sz="0" w:space="0" w:color="auto" w:frame="1"/>
        </w:rPr>
        <w:t>Принятие</w:t>
      </w:r>
      <w:r w:rsidR="00EC20AA" w:rsidRPr="00477D2A">
        <w:rPr>
          <w:sz w:val="28"/>
          <w:szCs w:val="28"/>
        </w:rPr>
        <w:t xml:space="preserve"> </w:t>
      </w:r>
      <w:r w:rsidR="00EC20AA" w:rsidRPr="00477D2A">
        <w:rPr>
          <w:bCs/>
          <w:sz w:val="28"/>
          <w:szCs w:val="28"/>
          <w:bdr w:val="none" w:sz="0" w:space="0" w:color="auto" w:frame="1"/>
        </w:rPr>
        <w:t>решения о бесплатном предоставлении гражданину</w:t>
      </w:r>
      <w:r w:rsidR="00EC20AA" w:rsidRPr="00477D2A">
        <w:rPr>
          <w:sz w:val="28"/>
          <w:szCs w:val="28"/>
        </w:rPr>
        <w:t xml:space="preserve"> </w:t>
      </w:r>
      <w:r w:rsidR="00EC20AA" w:rsidRPr="00477D2A">
        <w:rPr>
          <w:bCs/>
          <w:sz w:val="28"/>
          <w:szCs w:val="28"/>
          <w:bdr w:val="none" w:sz="0" w:space="0" w:color="auto" w:frame="1"/>
        </w:rPr>
        <w:t>земельного участка для индивидуального жилищного</w:t>
      </w:r>
      <w:r w:rsidR="00EC20AA" w:rsidRPr="00477D2A">
        <w:rPr>
          <w:sz w:val="28"/>
          <w:szCs w:val="28"/>
        </w:rPr>
        <w:t xml:space="preserve"> </w:t>
      </w:r>
      <w:r w:rsidR="00EC20AA" w:rsidRPr="00477D2A">
        <w:rPr>
          <w:bCs/>
          <w:sz w:val="28"/>
          <w:szCs w:val="28"/>
          <w:bdr w:val="none" w:sz="0" w:space="0" w:color="auto" w:frame="1"/>
        </w:rPr>
        <w:t xml:space="preserve">строительства в случаях, предусмотренных законами </w:t>
      </w:r>
      <w:r w:rsidR="007B6A39" w:rsidRPr="00477D2A">
        <w:rPr>
          <w:bCs/>
          <w:sz w:val="28"/>
          <w:szCs w:val="28"/>
          <w:bdr w:val="none" w:sz="0" w:space="0" w:color="auto" w:frame="1"/>
        </w:rPr>
        <w:t>Чукотского автономного округа</w:t>
      </w:r>
      <w:r w:rsidRPr="00477D2A">
        <w:rPr>
          <w:sz w:val="28"/>
          <w:szCs w:val="28"/>
        </w:rPr>
        <w:t xml:space="preserve">». </w:t>
      </w:r>
    </w:p>
    <w:p w:rsidR="00BF5B69" w:rsidRPr="00477D2A" w:rsidRDefault="00BF5B69" w:rsidP="00BF5B69">
      <w:pPr>
        <w:jc w:val="both"/>
        <w:rPr>
          <w:sz w:val="28"/>
          <w:szCs w:val="28"/>
        </w:rPr>
      </w:pPr>
      <w:r w:rsidRPr="00477D2A">
        <w:rPr>
          <w:sz w:val="28"/>
          <w:szCs w:val="28"/>
        </w:rPr>
        <w:tab/>
        <w:t>2.</w:t>
      </w:r>
      <w:r w:rsidR="002B0506" w:rsidRPr="00477D2A">
        <w:rPr>
          <w:sz w:val="28"/>
          <w:szCs w:val="28"/>
        </w:rPr>
        <w:t xml:space="preserve"> </w:t>
      </w:r>
      <w:r w:rsidRPr="00477D2A">
        <w:rPr>
          <w:sz w:val="28"/>
          <w:szCs w:val="28"/>
        </w:rPr>
        <w:t xml:space="preserve">Настоящее постановление вступает в силу со дня официального опубликования. </w:t>
      </w:r>
    </w:p>
    <w:p w:rsidR="00BF5B69" w:rsidRPr="00477D2A" w:rsidRDefault="00BF5B69" w:rsidP="00BF5B69">
      <w:pPr>
        <w:jc w:val="both"/>
        <w:rPr>
          <w:sz w:val="28"/>
          <w:szCs w:val="28"/>
        </w:rPr>
      </w:pPr>
      <w:r w:rsidRPr="00477D2A">
        <w:rPr>
          <w:sz w:val="28"/>
          <w:szCs w:val="28"/>
        </w:rPr>
        <w:lastRenderedPageBreak/>
        <w:tab/>
        <w:t>3.</w:t>
      </w:r>
      <w:proofErr w:type="gramStart"/>
      <w:r w:rsidRPr="00477D2A">
        <w:rPr>
          <w:sz w:val="28"/>
          <w:szCs w:val="28"/>
        </w:rPr>
        <w:t>Контроль за</w:t>
      </w:r>
      <w:proofErr w:type="gramEnd"/>
      <w:r w:rsidRPr="00477D2A">
        <w:rPr>
          <w:sz w:val="28"/>
          <w:szCs w:val="28"/>
        </w:rPr>
        <w:t xml:space="preserve"> исполнением настоящего постановления оставляю за собой. </w:t>
      </w:r>
    </w:p>
    <w:p w:rsidR="00F2313A" w:rsidRPr="00477D2A" w:rsidRDefault="00F2313A" w:rsidP="00BF5B69">
      <w:pPr>
        <w:jc w:val="both"/>
        <w:rPr>
          <w:sz w:val="28"/>
          <w:szCs w:val="28"/>
        </w:rPr>
      </w:pPr>
    </w:p>
    <w:p w:rsidR="00393A19" w:rsidRPr="00477D2A" w:rsidRDefault="00393A19" w:rsidP="00BF5B69">
      <w:pPr>
        <w:jc w:val="both"/>
        <w:rPr>
          <w:sz w:val="28"/>
          <w:szCs w:val="28"/>
        </w:rPr>
      </w:pPr>
    </w:p>
    <w:p w:rsidR="00BF5B69" w:rsidRPr="00477D2A" w:rsidRDefault="00F2313A" w:rsidP="00BF5B69">
      <w:pPr>
        <w:jc w:val="both"/>
        <w:rPr>
          <w:sz w:val="28"/>
          <w:szCs w:val="28"/>
        </w:rPr>
      </w:pPr>
      <w:r w:rsidRPr="00477D2A">
        <w:rPr>
          <w:sz w:val="28"/>
          <w:szCs w:val="28"/>
        </w:rPr>
        <w:t xml:space="preserve">И.о. </w:t>
      </w:r>
      <w:r w:rsidR="00BF5B69" w:rsidRPr="00477D2A">
        <w:rPr>
          <w:sz w:val="28"/>
          <w:szCs w:val="28"/>
        </w:rPr>
        <w:t>Глав</w:t>
      </w:r>
      <w:r w:rsidRPr="00477D2A">
        <w:rPr>
          <w:sz w:val="28"/>
          <w:szCs w:val="28"/>
        </w:rPr>
        <w:t>ы</w:t>
      </w:r>
      <w:r w:rsidR="00BF5B69" w:rsidRPr="00477D2A">
        <w:rPr>
          <w:sz w:val="28"/>
          <w:szCs w:val="28"/>
        </w:rPr>
        <w:t xml:space="preserve"> Администрации                                                       </w:t>
      </w:r>
      <w:proofErr w:type="spellStart"/>
      <w:r w:rsidRPr="00477D2A">
        <w:rPr>
          <w:sz w:val="28"/>
          <w:szCs w:val="28"/>
        </w:rPr>
        <w:t>В.Г.Фирстов</w:t>
      </w:r>
      <w:proofErr w:type="spellEnd"/>
      <w:r w:rsidRPr="00477D2A">
        <w:rPr>
          <w:sz w:val="28"/>
          <w:szCs w:val="28"/>
        </w:rPr>
        <w:t xml:space="preserve"> </w:t>
      </w:r>
    </w:p>
    <w:p w:rsidR="00EC20AA" w:rsidRPr="00477D2A" w:rsidRDefault="00EC20AA">
      <w:pPr>
        <w:spacing w:after="200" w:line="276" w:lineRule="auto"/>
        <w:rPr>
          <w:szCs w:val="28"/>
        </w:rPr>
      </w:pPr>
      <w:r w:rsidRPr="00477D2A">
        <w:rPr>
          <w:szCs w:val="28"/>
        </w:rPr>
        <w:br w:type="page"/>
      </w:r>
    </w:p>
    <w:p w:rsidR="00BF5B69" w:rsidRPr="00477D2A" w:rsidRDefault="00BF5B69" w:rsidP="00BF5B69">
      <w:pPr>
        <w:ind w:left="3969"/>
        <w:jc w:val="right"/>
        <w:rPr>
          <w:szCs w:val="28"/>
        </w:rPr>
      </w:pPr>
      <w:r w:rsidRPr="00477D2A">
        <w:rPr>
          <w:szCs w:val="28"/>
        </w:rPr>
        <w:lastRenderedPageBreak/>
        <w:t>Утверждён</w:t>
      </w:r>
    </w:p>
    <w:p w:rsidR="00BF5B69" w:rsidRPr="00477D2A" w:rsidRDefault="00BF5B69" w:rsidP="00BF5B69">
      <w:pPr>
        <w:ind w:left="4395"/>
        <w:jc w:val="both"/>
        <w:rPr>
          <w:szCs w:val="28"/>
        </w:rPr>
      </w:pPr>
      <w:r w:rsidRPr="00477D2A">
        <w:rPr>
          <w:szCs w:val="28"/>
        </w:rPr>
        <w:t>постановлением Администрации муниципального образования Чукотск</w:t>
      </w:r>
      <w:r w:rsidR="00477D2A">
        <w:rPr>
          <w:szCs w:val="28"/>
        </w:rPr>
        <w:t xml:space="preserve">ий муниципальный район     </w:t>
      </w:r>
      <w:bookmarkStart w:id="0" w:name="_GoBack"/>
      <w:bookmarkEnd w:id="0"/>
      <w:r w:rsidR="00477D2A">
        <w:rPr>
          <w:szCs w:val="28"/>
        </w:rPr>
        <w:t xml:space="preserve">от </w:t>
      </w:r>
      <w:r w:rsidRPr="00477D2A">
        <w:rPr>
          <w:szCs w:val="28"/>
        </w:rPr>
        <w:t xml:space="preserve"> </w:t>
      </w:r>
      <w:r w:rsidR="00477D2A">
        <w:rPr>
          <w:szCs w:val="28"/>
        </w:rPr>
        <w:t>09.11.</w:t>
      </w:r>
      <w:r w:rsidRPr="00477D2A">
        <w:rPr>
          <w:szCs w:val="28"/>
        </w:rPr>
        <w:t xml:space="preserve">2018 г. № </w:t>
      </w:r>
      <w:r w:rsidR="00477D2A">
        <w:rPr>
          <w:szCs w:val="28"/>
        </w:rPr>
        <w:t>488</w:t>
      </w:r>
    </w:p>
    <w:p w:rsidR="00BF5B69" w:rsidRPr="00477D2A" w:rsidRDefault="00BF5B69" w:rsidP="00BF5B69">
      <w:pPr>
        <w:widowControl w:val="0"/>
        <w:suppressAutoHyphens/>
        <w:jc w:val="center"/>
        <w:rPr>
          <w:sz w:val="28"/>
          <w:szCs w:val="28"/>
        </w:rPr>
      </w:pPr>
    </w:p>
    <w:p w:rsidR="00BF5B69" w:rsidRPr="00477D2A" w:rsidRDefault="00BF5B69" w:rsidP="00BF5B69">
      <w:pPr>
        <w:widowControl w:val="0"/>
        <w:suppressAutoHyphens/>
        <w:jc w:val="center"/>
        <w:rPr>
          <w:sz w:val="28"/>
          <w:szCs w:val="28"/>
        </w:rPr>
      </w:pPr>
      <w:r w:rsidRPr="00477D2A">
        <w:rPr>
          <w:sz w:val="28"/>
          <w:szCs w:val="28"/>
        </w:rPr>
        <w:t xml:space="preserve">АДМИНИСТРАТИВНЫЙ РЕГЛАМЕНТ </w:t>
      </w:r>
    </w:p>
    <w:p w:rsidR="00EC20AA" w:rsidRPr="00477D2A" w:rsidRDefault="00BF5B69" w:rsidP="00EC20AA">
      <w:pPr>
        <w:pStyle w:val="western"/>
        <w:shd w:val="clear" w:color="auto" w:fill="FFFFFF"/>
        <w:spacing w:before="0" w:beforeAutospacing="0" w:after="0" w:afterAutospacing="0" w:line="360" w:lineRule="atLeast"/>
        <w:jc w:val="center"/>
        <w:textAlignment w:val="baseline"/>
        <w:rPr>
          <w:sz w:val="28"/>
          <w:szCs w:val="28"/>
        </w:rPr>
      </w:pPr>
      <w:r w:rsidRPr="00477D2A">
        <w:rPr>
          <w:sz w:val="28"/>
          <w:szCs w:val="28"/>
        </w:rPr>
        <w:t>предоставления муниципальной услуги «</w:t>
      </w:r>
      <w:r w:rsidR="00EC20AA" w:rsidRPr="00477D2A">
        <w:rPr>
          <w:bCs/>
          <w:sz w:val="28"/>
          <w:szCs w:val="28"/>
          <w:bdr w:val="none" w:sz="0" w:space="0" w:color="auto" w:frame="1"/>
        </w:rPr>
        <w:t>Принятие</w:t>
      </w:r>
      <w:r w:rsidR="00EC20AA" w:rsidRPr="00477D2A">
        <w:rPr>
          <w:sz w:val="28"/>
          <w:szCs w:val="28"/>
        </w:rPr>
        <w:t xml:space="preserve"> </w:t>
      </w:r>
      <w:r w:rsidR="00EC20AA" w:rsidRPr="00477D2A">
        <w:rPr>
          <w:bCs/>
          <w:sz w:val="28"/>
          <w:szCs w:val="28"/>
          <w:bdr w:val="none" w:sz="0" w:space="0" w:color="auto" w:frame="1"/>
        </w:rPr>
        <w:t>решения о бесплатном предоставлении гражданину</w:t>
      </w:r>
      <w:r w:rsidR="00EC20AA" w:rsidRPr="00477D2A">
        <w:rPr>
          <w:sz w:val="28"/>
          <w:szCs w:val="28"/>
        </w:rPr>
        <w:t xml:space="preserve"> </w:t>
      </w:r>
      <w:r w:rsidR="00EC20AA" w:rsidRPr="00477D2A">
        <w:rPr>
          <w:bCs/>
          <w:sz w:val="28"/>
          <w:szCs w:val="28"/>
          <w:bdr w:val="none" w:sz="0" w:space="0" w:color="auto" w:frame="1"/>
        </w:rPr>
        <w:t>земельного участка для индивидуального жилищного</w:t>
      </w:r>
      <w:r w:rsidR="00EC20AA" w:rsidRPr="00477D2A">
        <w:rPr>
          <w:sz w:val="28"/>
          <w:szCs w:val="28"/>
        </w:rPr>
        <w:t xml:space="preserve"> </w:t>
      </w:r>
      <w:r w:rsidR="00EC20AA" w:rsidRPr="00477D2A">
        <w:rPr>
          <w:bCs/>
          <w:sz w:val="28"/>
          <w:szCs w:val="28"/>
          <w:bdr w:val="none" w:sz="0" w:space="0" w:color="auto" w:frame="1"/>
        </w:rPr>
        <w:t>строительства в случаях, предусмотренных законами</w:t>
      </w:r>
    </w:p>
    <w:p w:rsidR="00BF5B69" w:rsidRPr="00477D2A" w:rsidRDefault="007B6A39" w:rsidP="00EC20AA">
      <w:pPr>
        <w:jc w:val="center"/>
        <w:rPr>
          <w:sz w:val="28"/>
          <w:szCs w:val="28"/>
        </w:rPr>
      </w:pPr>
      <w:r w:rsidRPr="00477D2A">
        <w:rPr>
          <w:bCs/>
          <w:sz w:val="28"/>
          <w:szCs w:val="28"/>
          <w:bdr w:val="none" w:sz="0" w:space="0" w:color="auto" w:frame="1"/>
        </w:rPr>
        <w:t>Чукотского автономного округа</w:t>
      </w:r>
      <w:r w:rsidR="00BF5B69" w:rsidRPr="00477D2A">
        <w:rPr>
          <w:sz w:val="28"/>
          <w:szCs w:val="28"/>
        </w:rPr>
        <w:t>»</w:t>
      </w:r>
    </w:p>
    <w:p w:rsidR="00BF5B69" w:rsidRPr="00477D2A" w:rsidRDefault="00BF5B69" w:rsidP="00BF5B69">
      <w:pPr>
        <w:pStyle w:val="ConsPlusNormal"/>
        <w:suppressAutoHyphens/>
        <w:jc w:val="center"/>
        <w:rPr>
          <w:sz w:val="28"/>
          <w:szCs w:val="28"/>
        </w:rPr>
      </w:pPr>
    </w:p>
    <w:p w:rsidR="00BF5B69" w:rsidRPr="00477D2A" w:rsidRDefault="00BF5B69" w:rsidP="00BF5B69">
      <w:pPr>
        <w:pStyle w:val="ConsPlusNormal"/>
        <w:suppressAutoHyphens/>
        <w:ind w:left="720"/>
        <w:jc w:val="center"/>
        <w:outlineLvl w:val="1"/>
        <w:rPr>
          <w:b/>
          <w:sz w:val="28"/>
          <w:szCs w:val="28"/>
        </w:rPr>
      </w:pPr>
      <w:r w:rsidRPr="00477D2A">
        <w:rPr>
          <w:b/>
          <w:sz w:val="28"/>
          <w:szCs w:val="28"/>
        </w:rPr>
        <w:t>1. Общие положения</w:t>
      </w:r>
    </w:p>
    <w:p w:rsidR="00BF5B69" w:rsidRPr="00477D2A" w:rsidRDefault="00BF5B69" w:rsidP="00EC20AA">
      <w:pPr>
        <w:pStyle w:val="western"/>
        <w:shd w:val="clear" w:color="auto" w:fill="FFFFFF"/>
        <w:spacing w:before="0" w:beforeAutospacing="0" w:after="0" w:afterAutospacing="0" w:line="360" w:lineRule="atLeast"/>
        <w:jc w:val="both"/>
        <w:textAlignment w:val="baseline"/>
        <w:rPr>
          <w:sz w:val="28"/>
          <w:szCs w:val="28"/>
        </w:rPr>
      </w:pPr>
      <w:r w:rsidRPr="00477D2A">
        <w:rPr>
          <w:sz w:val="28"/>
          <w:szCs w:val="28"/>
        </w:rPr>
        <w:t>1.1. Административный регламент пред</w:t>
      </w:r>
      <w:r w:rsidR="002B0506" w:rsidRPr="00477D2A">
        <w:rPr>
          <w:sz w:val="28"/>
          <w:szCs w:val="28"/>
        </w:rPr>
        <w:t xml:space="preserve">оставления муниципальной услуги </w:t>
      </w:r>
      <w:r w:rsidRPr="00477D2A">
        <w:rPr>
          <w:sz w:val="28"/>
          <w:szCs w:val="28"/>
        </w:rPr>
        <w:t>«</w:t>
      </w:r>
      <w:r w:rsidR="00EC20AA" w:rsidRPr="00477D2A">
        <w:rPr>
          <w:bCs/>
          <w:sz w:val="28"/>
          <w:szCs w:val="28"/>
          <w:bdr w:val="none" w:sz="0" w:space="0" w:color="auto" w:frame="1"/>
        </w:rPr>
        <w:t>Принятие</w:t>
      </w:r>
      <w:r w:rsidR="00EC20AA" w:rsidRPr="00477D2A">
        <w:rPr>
          <w:sz w:val="28"/>
          <w:szCs w:val="28"/>
        </w:rPr>
        <w:t xml:space="preserve"> </w:t>
      </w:r>
      <w:r w:rsidR="00EC20AA" w:rsidRPr="00477D2A">
        <w:rPr>
          <w:bCs/>
          <w:sz w:val="28"/>
          <w:szCs w:val="28"/>
          <w:bdr w:val="none" w:sz="0" w:space="0" w:color="auto" w:frame="1"/>
        </w:rPr>
        <w:t>решения о бесплатном предоставлении гражданину</w:t>
      </w:r>
      <w:r w:rsidR="00EC20AA" w:rsidRPr="00477D2A">
        <w:rPr>
          <w:sz w:val="28"/>
          <w:szCs w:val="28"/>
        </w:rPr>
        <w:t xml:space="preserve"> </w:t>
      </w:r>
      <w:r w:rsidR="00EC20AA" w:rsidRPr="00477D2A">
        <w:rPr>
          <w:bCs/>
          <w:sz w:val="28"/>
          <w:szCs w:val="28"/>
          <w:bdr w:val="none" w:sz="0" w:space="0" w:color="auto" w:frame="1"/>
        </w:rPr>
        <w:t>земельного участка для индивидуального жилищного</w:t>
      </w:r>
      <w:r w:rsidR="00EC20AA" w:rsidRPr="00477D2A">
        <w:rPr>
          <w:sz w:val="28"/>
          <w:szCs w:val="28"/>
        </w:rPr>
        <w:t xml:space="preserve"> </w:t>
      </w:r>
      <w:r w:rsidR="00EC20AA" w:rsidRPr="00477D2A">
        <w:rPr>
          <w:bCs/>
          <w:sz w:val="28"/>
          <w:szCs w:val="28"/>
          <w:bdr w:val="none" w:sz="0" w:space="0" w:color="auto" w:frame="1"/>
        </w:rPr>
        <w:t xml:space="preserve">строительства в случаях, предусмотренных законами </w:t>
      </w:r>
      <w:r w:rsidR="007B6A39" w:rsidRPr="00477D2A">
        <w:rPr>
          <w:bCs/>
          <w:sz w:val="28"/>
          <w:szCs w:val="28"/>
          <w:bdr w:val="none" w:sz="0" w:space="0" w:color="auto" w:frame="1"/>
        </w:rPr>
        <w:t>Чукотского автономного округа</w:t>
      </w:r>
      <w:r w:rsidRPr="00477D2A">
        <w:rPr>
          <w:sz w:val="28"/>
          <w:szCs w:val="28"/>
        </w:rPr>
        <w:t xml:space="preserve">»  (далее – административный регламент) определяет сроки и последовательность административных процедур предоставления муниципальной услуги по бесплатному предоставлению </w:t>
      </w:r>
      <w:r w:rsidR="002B0506" w:rsidRPr="00477D2A">
        <w:rPr>
          <w:sz w:val="28"/>
          <w:szCs w:val="28"/>
        </w:rPr>
        <w:t>гражданам земельного участка для индивидуального жилищного строительства</w:t>
      </w:r>
      <w:r w:rsidRPr="00477D2A">
        <w:rPr>
          <w:sz w:val="28"/>
          <w:szCs w:val="28"/>
        </w:rPr>
        <w:t xml:space="preserve"> (далее – муниципальная услуга).</w:t>
      </w:r>
    </w:p>
    <w:p w:rsidR="00BF5B69" w:rsidRPr="00477D2A" w:rsidRDefault="00BF5B69" w:rsidP="00BF5B69">
      <w:pPr>
        <w:ind w:firstLine="567"/>
        <w:jc w:val="both"/>
        <w:rPr>
          <w:sz w:val="28"/>
          <w:szCs w:val="28"/>
        </w:rPr>
      </w:pPr>
      <w:r w:rsidRPr="00477D2A">
        <w:rPr>
          <w:sz w:val="28"/>
          <w:szCs w:val="28"/>
        </w:rPr>
        <w:t xml:space="preserve">1.2. </w:t>
      </w:r>
      <w:r w:rsidRPr="00477D2A">
        <w:rPr>
          <w:sz w:val="28"/>
          <w:szCs w:val="28"/>
          <w:shd w:val="clear" w:color="auto" w:fill="FFFFFF"/>
        </w:rPr>
        <w:t xml:space="preserve">Административный регламент </w:t>
      </w:r>
      <w:r w:rsidR="002B0506" w:rsidRPr="00477D2A">
        <w:rPr>
          <w:color w:val="000000"/>
          <w:sz w:val="28"/>
          <w:szCs w:val="28"/>
        </w:rPr>
        <w:t>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осуществлении полномочий по предоставлению муниципальной услуги.</w:t>
      </w:r>
      <w:r w:rsidRPr="00477D2A">
        <w:rPr>
          <w:sz w:val="28"/>
          <w:szCs w:val="28"/>
        </w:rPr>
        <w:t xml:space="preserve"> </w:t>
      </w:r>
    </w:p>
    <w:p w:rsidR="00393A19" w:rsidRPr="00477D2A" w:rsidRDefault="00BF5B69" w:rsidP="00393A19">
      <w:pPr>
        <w:ind w:firstLine="709"/>
        <w:jc w:val="both"/>
        <w:rPr>
          <w:rFonts w:eastAsiaTheme="minorHAnsi"/>
          <w:sz w:val="28"/>
          <w:szCs w:val="28"/>
          <w:lang w:eastAsia="en-US"/>
        </w:rPr>
      </w:pPr>
      <w:r w:rsidRPr="00477D2A">
        <w:rPr>
          <w:sz w:val="28"/>
          <w:szCs w:val="28"/>
        </w:rPr>
        <w:t>1.3</w:t>
      </w:r>
      <w:bookmarkStart w:id="1" w:name="sub_11"/>
      <w:r w:rsidRPr="00477D2A">
        <w:rPr>
          <w:sz w:val="28"/>
          <w:szCs w:val="28"/>
        </w:rPr>
        <w:t xml:space="preserve">.  </w:t>
      </w:r>
      <w:bookmarkStart w:id="2" w:name="sub_112"/>
      <w:bookmarkEnd w:id="1"/>
      <w:r w:rsidR="00393A19" w:rsidRPr="00477D2A">
        <w:rPr>
          <w:sz w:val="28"/>
          <w:szCs w:val="28"/>
        </w:rPr>
        <w:t>Земельные участки, находящиеся в муниципальной собственности расположенные на территории Чукотского муниципального района, предоставляются в собственность бесплатно гражданам, если они являются:</w:t>
      </w:r>
    </w:p>
    <w:p w:rsidR="00393A19" w:rsidRPr="00477D2A" w:rsidRDefault="00393A19" w:rsidP="00393A19">
      <w:pPr>
        <w:ind w:firstLine="709"/>
        <w:rPr>
          <w:sz w:val="28"/>
          <w:szCs w:val="28"/>
        </w:rPr>
      </w:pPr>
      <w:r w:rsidRPr="00477D2A">
        <w:rPr>
          <w:sz w:val="28"/>
          <w:szCs w:val="28"/>
        </w:rPr>
        <w:t>- участниками Великой Отечественной войны или на них распространяются социальные гарантии и льготы участников Великой Отечественной войны;</w:t>
      </w:r>
    </w:p>
    <w:p w:rsidR="00393A19" w:rsidRPr="00477D2A" w:rsidRDefault="00393A19" w:rsidP="00393A19">
      <w:pPr>
        <w:ind w:firstLine="709"/>
        <w:rPr>
          <w:sz w:val="28"/>
          <w:szCs w:val="28"/>
        </w:rPr>
      </w:pPr>
      <w:r w:rsidRPr="00477D2A">
        <w:rPr>
          <w:sz w:val="28"/>
          <w:szCs w:val="28"/>
        </w:rPr>
        <w:t>- полными кавалерами ордена Славы;</w:t>
      </w:r>
    </w:p>
    <w:p w:rsidR="00393A19" w:rsidRPr="00477D2A" w:rsidRDefault="00393A19" w:rsidP="00393A19">
      <w:pPr>
        <w:ind w:firstLine="709"/>
        <w:rPr>
          <w:sz w:val="28"/>
          <w:szCs w:val="28"/>
        </w:rPr>
      </w:pPr>
      <w:r w:rsidRPr="00477D2A">
        <w:rPr>
          <w:sz w:val="28"/>
          <w:szCs w:val="28"/>
        </w:rPr>
        <w:t>- лицами, проработавшими в тылу в период Великой Отечественной войны;</w:t>
      </w:r>
    </w:p>
    <w:p w:rsidR="00393A19" w:rsidRPr="00477D2A" w:rsidRDefault="00393A19" w:rsidP="00393A19">
      <w:pPr>
        <w:ind w:firstLine="709"/>
        <w:rPr>
          <w:sz w:val="28"/>
          <w:szCs w:val="28"/>
        </w:rPr>
      </w:pPr>
      <w:r w:rsidRPr="00477D2A">
        <w:rPr>
          <w:sz w:val="28"/>
          <w:szCs w:val="28"/>
        </w:rPr>
        <w:t>- инвалидами первой или второй групп;</w:t>
      </w:r>
    </w:p>
    <w:p w:rsidR="00393A19" w:rsidRPr="00477D2A" w:rsidRDefault="00393A19" w:rsidP="00393A19">
      <w:pPr>
        <w:ind w:firstLine="709"/>
        <w:rPr>
          <w:sz w:val="28"/>
          <w:szCs w:val="28"/>
        </w:rPr>
      </w:pPr>
      <w:r w:rsidRPr="00477D2A">
        <w:rPr>
          <w:sz w:val="28"/>
          <w:szCs w:val="28"/>
        </w:rPr>
        <w:t>- гражданами, подвергшимися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rsidR="00393A19" w:rsidRPr="00477D2A" w:rsidRDefault="00393A19" w:rsidP="00393A19">
      <w:pPr>
        <w:ind w:firstLine="709"/>
        <w:rPr>
          <w:sz w:val="28"/>
          <w:szCs w:val="28"/>
        </w:rPr>
      </w:pPr>
      <w:r w:rsidRPr="00477D2A">
        <w:rPr>
          <w:sz w:val="28"/>
          <w:szCs w:val="28"/>
        </w:rPr>
        <w:t>- гражданами, имеющими детей-инвалидов.</w:t>
      </w:r>
    </w:p>
    <w:p w:rsidR="00393A19" w:rsidRPr="00477D2A" w:rsidRDefault="00393A19" w:rsidP="00F85487">
      <w:pPr>
        <w:ind w:firstLine="709"/>
        <w:jc w:val="both"/>
        <w:rPr>
          <w:rFonts w:eastAsiaTheme="minorHAnsi"/>
          <w:sz w:val="28"/>
          <w:szCs w:val="28"/>
          <w:lang w:eastAsia="en-US"/>
        </w:rPr>
      </w:pPr>
    </w:p>
    <w:bookmarkEnd w:id="2"/>
    <w:p w:rsidR="00BF5B69" w:rsidRPr="00477D2A" w:rsidRDefault="00BF5B69" w:rsidP="00BF5B69">
      <w:pPr>
        <w:pStyle w:val="1"/>
      </w:pPr>
      <w:r w:rsidRPr="00477D2A">
        <w:t>2. Стандарт предоставления муниципальной услуги</w:t>
      </w:r>
    </w:p>
    <w:p w:rsidR="00BF5B69" w:rsidRPr="00477D2A" w:rsidRDefault="00BF5B69" w:rsidP="00EC20AA">
      <w:pPr>
        <w:pStyle w:val="western"/>
        <w:shd w:val="clear" w:color="auto" w:fill="FFFFFF"/>
        <w:spacing w:before="0" w:beforeAutospacing="0" w:after="0" w:afterAutospacing="0" w:line="360" w:lineRule="atLeast"/>
        <w:ind w:firstLine="709"/>
        <w:textAlignment w:val="baseline"/>
        <w:rPr>
          <w:sz w:val="28"/>
          <w:szCs w:val="28"/>
        </w:rPr>
      </w:pPr>
      <w:r w:rsidRPr="00477D2A">
        <w:rPr>
          <w:sz w:val="28"/>
          <w:szCs w:val="28"/>
        </w:rPr>
        <w:t xml:space="preserve">2.1. Наименование муниципальной услуги </w:t>
      </w:r>
      <w:r w:rsidR="00EC20AA" w:rsidRPr="00477D2A">
        <w:rPr>
          <w:sz w:val="28"/>
          <w:szCs w:val="28"/>
        </w:rPr>
        <w:t>–</w:t>
      </w:r>
      <w:r w:rsidRPr="00477D2A">
        <w:rPr>
          <w:sz w:val="28"/>
          <w:szCs w:val="28"/>
        </w:rPr>
        <w:t xml:space="preserve"> </w:t>
      </w:r>
      <w:r w:rsidR="00EC20AA" w:rsidRPr="00477D2A">
        <w:rPr>
          <w:bCs/>
          <w:sz w:val="28"/>
          <w:szCs w:val="28"/>
          <w:bdr w:val="none" w:sz="0" w:space="0" w:color="auto" w:frame="1"/>
        </w:rPr>
        <w:t>Принятие</w:t>
      </w:r>
      <w:r w:rsidR="00EC20AA" w:rsidRPr="00477D2A">
        <w:rPr>
          <w:sz w:val="28"/>
          <w:szCs w:val="28"/>
        </w:rPr>
        <w:t xml:space="preserve"> </w:t>
      </w:r>
      <w:r w:rsidR="00EC20AA" w:rsidRPr="00477D2A">
        <w:rPr>
          <w:bCs/>
          <w:sz w:val="28"/>
          <w:szCs w:val="28"/>
          <w:bdr w:val="none" w:sz="0" w:space="0" w:color="auto" w:frame="1"/>
        </w:rPr>
        <w:t>решения о бесплатном предоставлении гражданину</w:t>
      </w:r>
      <w:r w:rsidR="00EC20AA" w:rsidRPr="00477D2A">
        <w:rPr>
          <w:sz w:val="28"/>
          <w:szCs w:val="28"/>
        </w:rPr>
        <w:t xml:space="preserve"> </w:t>
      </w:r>
      <w:r w:rsidR="00EC20AA" w:rsidRPr="00477D2A">
        <w:rPr>
          <w:bCs/>
          <w:sz w:val="28"/>
          <w:szCs w:val="28"/>
          <w:bdr w:val="none" w:sz="0" w:space="0" w:color="auto" w:frame="1"/>
        </w:rPr>
        <w:t xml:space="preserve">земельного участка для </w:t>
      </w:r>
      <w:r w:rsidR="00EC20AA" w:rsidRPr="00477D2A">
        <w:rPr>
          <w:bCs/>
          <w:sz w:val="28"/>
          <w:szCs w:val="28"/>
          <w:bdr w:val="none" w:sz="0" w:space="0" w:color="auto" w:frame="1"/>
        </w:rPr>
        <w:lastRenderedPageBreak/>
        <w:t>индивидуального жилищного</w:t>
      </w:r>
      <w:r w:rsidR="00EC20AA" w:rsidRPr="00477D2A">
        <w:rPr>
          <w:sz w:val="28"/>
          <w:szCs w:val="28"/>
        </w:rPr>
        <w:t xml:space="preserve"> </w:t>
      </w:r>
      <w:r w:rsidR="00EC20AA" w:rsidRPr="00477D2A">
        <w:rPr>
          <w:bCs/>
          <w:sz w:val="28"/>
          <w:szCs w:val="28"/>
          <w:bdr w:val="none" w:sz="0" w:space="0" w:color="auto" w:frame="1"/>
        </w:rPr>
        <w:t xml:space="preserve">строительства в случаях, предусмотренных законами </w:t>
      </w:r>
      <w:r w:rsidR="007B6A39" w:rsidRPr="00477D2A">
        <w:rPr>
          <w:bCs/>
          <w:sz w:val="28"/>
          <w:szCs w:val="28"/>
          <w:bdr w:val="none" w:sz="0" w:space="0" w:color="auto" w:frame="1"/>
        </w:rPr>
        <w:t>Чукотского автономного округа</w:t>
      </w:r>
      <w:r w:rsidRPr="00477D2A">
        <w:rPr>
          <w:sz w:val="28"/>
          <w:szCs w:val="28"/>
        </w:rPr>
        <w:t>.</w:t>
      </w:r>
    </w:p>
    <w:p w:rsidR="00BF5B69" w:rsidRPr="00477D2A" w:rsidRDefault="00BF5B69" w:rsidP="00BF5B69">
      <w:pPr>
        <w:widowControl w:val="0"/>
        <w:ind w:firstLine="709"/>
        <w:jc w:val="both"/>
        <w:rPr>
          <w:color w:val="000000"/>
          <w:sz w:val="28"/>
          <w:szCs w:val="28"/>
        </w:rPr>
      </w:pPr>
      <w:r w:rsidRPr="00477D2A">
        <w:rPr>
          <w:sz w:val="28"/>
          <w:szCs w:val="28"/>
        </w:rPr>
        <w:t xml:space="preserve">2.2. </w:t>
      </w:r>
      <w:r w:rsidRPr="00477D2A">
        <w:rPr>
          <w:color w:val="000000"/>
          <w:sz w:val="28"/>
          <w:szCs w:val="28"/>
        </w:rPr>
        <w:t>Наименование органа местного самоуправления муниципального образования Чукотский муниципальный район, предоставляющего муниципальную услугу, его структурных подразделений, участвующих в предоставлении муниципальной услуги.</w:t>
      </w:r>
    </w:p>
    <w:p w:rsidR="00BF5B69" w:rsidRPr="00477D2A" w:rsidRDefault="00BF5B69" w:rsidP="00BF5B69">
      <w:pPr>
        <w:widowControl w:val="0"/>
        <w:ind w:firstLine="709"/>
        <w:jc w:val="both"/>
        <w:rPr>
          <w:color w:val="000000"/>
          <w:sz w:val="28"/>
          <w:szCs w:val="28"/>
        </w:rPr>
      </w:pPr>
      <w:r w:rsidRPr="00477D2A">
        <w:rPr>
          <w:color w:val="000000"/>
          <w:sz w:val="28"/>
          <w:szCs w:val="28"/>
        </w:rPr>
        <w:t>2.2.1. 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(далее Управление) -  689300, Чукотский автономный округ, Чукотский район, с. Лаврентия, ул. Советская, д. 15.</w:t>
      </w:r>
    </w:p>
    <w:p w:rsidR="00BF5B69" w:rsidRPr="00477D2A" w:rsidRDefault="00BF5B69" w:rsidP="00BF5B69">
      <w:pPr>
        <w:widowControl w:val="0"/>
        <w:ind w:firstLine="709"/>
        <w:jc w:val="both"/>
        <w:rPr>
          <w:color w:val="000000"/>
          <w:sz w:val="28"/>
          <w:szCs w:val="28"/>
        </w:rPr>
      </w:pPr>
      <w:r w:rsidRPr="00477D2A">
        <w:rPr>
          <w:color w:val="000000"/>
          <w:sz w:val="28"/>
          <w:szCs w:val="28"/>
        </w:rPr>
        <w:t>График работы Управления:</w:t>
      </w:r>
    </w:p>
    <w:p w:rsidR="00BF5B69" w:rsidRPr="00477D2A" w:rsidRDefault="00BF5B69" w:rsidP="00BF5B69">
      <w:pPr>
        <w:pStyle w:val="aa"/>
        <w:ind w:firstLine="709"/>
        <w:rPr>
          <w:color w:val="000000"/>
          <w:szCs w:val="28"/>
        </w:rPr>
      </w:pPr>
      <w:r w:rsidRPr="00477D2A">
        <w:rPr>
          <w:color w:val="000000"/>
          <w:szCs w:val="28"/>
        </w:rPr>
        <w:t xml:space="preserve">понедельник – пятница с 09.00 до 17.45 часов </w:t>
      </w:r>
    </w:p>
    <w:p w:rsidR="00BF5B69" w:rsidRPr="00477D2A" w:rsidRDefault="00BF5B69" w:rsidP="00BF5B69">
      <w:pPr>
        <w:pStyle w:val="aa"/>
        <w:ind w:firstLine="709"/>
        <w:rPr>
          <w:color w:val="000000"/>
          <w:szCs w:val="28"/>
        </w:rPr>
      </w:pPr>
      <w:r w:rsidRPr="00477D2A">
        <w:rPr>
          <w:color w:val="000000"/>
          <w:szCs w:val="28"/>
        </w:rPr>
        <w:t>обеденный перерыв  с 13.00 до 14.30 часов</w:t>
      </w:r>
    </w:p>
    <w:p w:rsidR="00BF5B69" w:rsidRPr="00477D2A" w:rsidRDefault="00BF5B69" w:rsidP="00BF5B69">
      <w:pPr>
        <w:pStyle w:val="aa"/>
        <w:ind w:firstLine="709"/>
        <w:rPr>
          <w:color w:val="000000"/>
          <w:szCs w:val="28"/>
        </w:rPr>
      </w:pPr>
      <w:r w:rsidRPr="00477D2A">
        <w:rPr>
          <w:color w:val="000000"/>
          <w:szCs w:val="28"/>
        </w:rPr>
        <w:t>выходные дни: суббота и воскресенье</w:t>
      </w:r>
    </w:p>
    <w:p w:rsidR="00BF5B69" w:rsidRPr="00477D2A" w:rsidRDefault="00BF5B69" w:rsidP="00BF5B69">
      <w:pPr>
        <w:pStyle w:val="aa"/>
        <w:ind w:firstLine="709"/>
        <w:rPr>
          <w:i/>
          <w:color w:val="000000"/>
          <w:szCs w:val="28"/>
        </w:rPr>
      </w:pPr>
      <w:r w:rsidRPr="00477D2A">
        <w:rPr>
          <w:i/>
          <w:color w:val="000000"/>
          <w:szCs w:val="28"/>
          <w:lang w:val="en-US"/>
        </w:rPr>
        <w:t>e</w:t>
      </w:r>
      <w:r w:rsidRPr="00477D2A">
        <w:rPr>
          <w:i/>
          <w:color w:val="000000"/>
          <w:szCs w:val="28"/>
        </w:rPr>
        <w:t>-</w:t>
      </w:r>
      <w:r w:rsidRPr="00477D2A">
        <w:rPr>
          <w:i/>
          <w:color w:val="000000"/>
          <w:szCs w:val="28"/>
          <w:lang w:val="en-US"/>
        </w:rPr>
        <w:t>mail</w:t>
      </w:r>
      <w:r w:rsidRPr="00477D2A">
        <w:rPr>
          <w:i/>
          <w:color w:val="000000"/>
          <w:szCs w:val="28"/>
        </w:rPr>
        <w:t>:</w:t>
      </w:r>
      <w:proofErr w:type="spellStart"/>
      <w:r w:rsidRPr="00477D2A">
        <w:rPr>
          <w:i/>
          <w:color w:val="000000"/>
          <w:szCs w:val="28"/>
          <w:lang w:val="en-US"/>
        </w:rPr>
        <w:t>buh</w:t>
      </w:r>
      <w:proofErr w:type="spellEnd"/>
      <w:r w:rsidRPr="00477D2A">
        <w:rPr>
          <w:i/>
          <w:color w:val="000000"/>
          <w:szCs w:val="28"/>
        </w:rPr>
        <w:t>@</w:t>
      </w:r>
      <w:r w:rsidRPr="00477D2A">
        <w:rPr>
          <w:i/>
          <w:color w:val="000000"/>
          <w:szCs w:val="28"/>
          <w:lang w:val="en-US"/>
        </w:rPr>
        <w:t>chukotraion</w:t>
      </w:r>
      <w:r w:rsidRPr="00477D2A">
        <w:rPr>
          <w:i/>
          <w:color w:val="000000"/>
          <w:szCs w:val="28"/>
        </w:rPr>
        <w:t>.</w:t>
      </w:r>
      <w:r w:rsidRPr="00477D2A">
        <w:rPr>
          <w:i/>
          <w:color w:val="000000"/>
          <w:szCs w:val="28"/>
          <w:lang w:val="en-US"/>
        </w:rPr>
        <w:t>ru</w:t>
      </w:r>
    </w:p>
    <w:p w:rsidR="00BF5B69" w:rsidRPr="00477D2A" w:rsidRDefault="00BF5B69" w:rsidP="00BF5B69">
      <w:pPr>
        <w:pStyle w:val="aa"/>
        <w:ind w:firstLine="709"/>
        <w:rPr>
          <w:szCs w:val="28"/>
        </w:rPr>
      </w:pPr>
      <w:r w:rsidRPr="00477D2A">
        <w:rPr>
          <w:i/>
          <w:color w:val="000000"/>
          <w:szCs w:val="28"/>
        </w:rPr>
        <w:t xml:space="preserve">веб-сайт: </w:t>
      </w:r>
      <w:hyperlink r:id="rId9" w:history="1">
        <w:r w:rsidRPr="00477D2A">
          <w:rPr>
            <w:rStyle w:val="a3"/>
            <w:szCs w:val="28"/>
            <w:lang w:val="en-US"/>
          </w:rPr>
          <w:t>www</w:t>
        </w:r>
        <w:r w:rsidRPr="00477D2A">
          <w:rPr>
            <w:rStyle w:val="a3"/>
            <w:szCs w:val="28"/>
          </w:rPr>
          <w:t>.</w:t>
        </w:r>
        <w:r w:rsidRPr="00477D2A">
          <w:rPr>
            <w:rStyle w:val="a3"/>
            <w:szCs w:val="28"/>
            <w:lang w:val="en-US"/>
          </w:rPr>
          <w:t>chukotraion</w:t>
        </w:r>
        <w:r w:rsidRPr="00477D2A">
          <w:rPr>
            <w:rStyle w:val="a3"/>
            <w:szCs w:val="28"/>
          </w:rPr>
          <w:t>.ru</w:t>
        </w:r>
      </w:hyperlink>
    </w:p>
    <w:p w:rsidR="00BF5B69" w:rsidRPr="00477D2A" w:rsidRDefault="00BF5B69" w:rsidP="00BF5B69">
      <w:pPr>
        <w:pStyle w:val="aa"/>
        <w:ind w:firstLine="709"/>
        <w:rPr>
          <w:szCs w:val="28"/>
        </w:rPr>
      </w:pPr>
      <w:r w:rsidRPr="00477D2A">
        <w:rPr>
          <w:szCs w:val="28"/>
        </w:rPr>
        <w:t>контактный телефон:</w:t>
      </w:r>
    </w:p>
    <w:p w:rsidR="00BF5B69" w:rsidRPr="00477D2A" w:rsidRDefault="00BF5B69" w:rsidP="00BF5B69">
      <w:pPr>
        <w:pStyle w:val="aa"/>
        <w:ind w:firstLine="709"/>
        <w:rPr>
          <w:szCs w:val="28"/>
        </w:rPr>
      </w:pPr>
      <w:r w:rsidRPr="00477D2A">
        <w:rPr>
          <w:szCs w:val="28"/>
        </w:rPr>
        <w:t>Начальник Управления: (42736)2-26-64</w:t>
      </w:r>
    </w:p>
    <w:p w:rsidR="00BF5B69" w:rsidRPr="00477D2A" w:rsidRDefault="00BF5B69" w:rsidP="00BF5B69">
      <w:pPr>
        <w:pStyle w:val="aa"/>
        <w:ind w:firstLine="709"/>
        <w:rPr>
          <w:szCs w:val="28"/>
        </w:rPr>
      </w:pPr>
      <w:r w:rsidRPr="00477D2A">
        <w:rPr>
          <w:szCs w:val="28"/>
        </w:rPr>
        <w:t>Приёмная: (42736)2-20-49</w:t>
      </w:r>
    </w:p>
    <w:p w:rsidR="00BF5B69" w:rsidRPr="00477D2A" w:rsidRDefault="00BF5B69" w:rsidP="00BF5B69">
      <w:pPr>
        <w:pStyle w:val="aa"/>
        <w:ind w:firstLine="709"/>
        <w:jc w:val="both"/>
        <w:rPr>
          <w:color w:val="000000"/>
          <w:szCs w:val="28"/>
          <w:lang w:eastAsia="ru-RU"/>
        </w:rPr>
      </w:pPr>
      <w:r w:rsidRPr="00477D2A">
        <w:rPr>
          <w:color w:val="000000"/>
          <w:szCs w:val="28"/>
        </w:rPr>
        <w:t>2.2.2. </w:t>
      </w:r>
      <w:proofErr w:type="gramStart"/>
      <w:r w:rsidRPr="00477D2A">
        <w:rPr>
          <w:color w:val="000000"/>
          <w:szCs w:val="28"/>
          <w:lang w:eastAsia="ru-RU"/>
        </w:rPr>
        <w:t xml:space="preserve">Структурным подразделением Управления, участвующим в предоставлении </w:t>
      </w:r>
      <w:r w:rsidRPr="00477D2A">
        <w:rPr>
          <w:color w:val="000000"/>
          <w:szCs w:val="28"/>
        </w:rPr>
        <w:t>муниципальной</w:t>
      </w:r>
      <w:r w:rsidRPr="00477D2A">
        <w:rPr>
          <w:color w:val="000000"/>
          <w:szCs w:val="28"/>
          <w:lang w:eastAsia="ru-RU"/>
        </w:rPr>
        <w:t xml:space="preserve"> услуги, является Комитет имущественных отношений (далее – Комитет)</w:t>
      </w:r>
      <w:r w:rsidRPr="00477D2A">
        <w:rPr>
          <w:color w:val="000000"/>
          <w:szCs w:val="28"/>
        </w:rPr>
        <w:t xml:space="preserve">  -  689300, Чукотский автономный округ, Чукотский район, с. Лаврентия, ул. Советская, д. 15</w:t>
      </w:r>
      <w:r w:rsidRPr="00477D2A">
        <w:rPr>
          <w:color w:val="000000"/>
          <w:szCs w:val="28"/>
          <w:lang w:eastAsia="ru-RU"/>
        </w:rPr>
        <w:t>.</w:t>
      </w:r>
      <w:proofErr w:type="gramEnd"/>
    </w:p>
    <w:p w:rsidR="00BF5B69" w:rsidRPr="00477D2A" w:rsidRDefault="00BF5B69" w:rsidP="00BF5B69">
      <w:pPr>
        <w:pStyle w:val="aa"/>
        <w:ind w:firstLine="709"/>
        <w:rPr>
          <w:color w:val="000000"/>
          <w:szCs w:val="28"/>
          <w:lang w:eastAsia="ru-RU"/>
        </w:rPr>
      </w:pPr>
      <w:r w:rsidRPr="00477D2A">
        <w:rPr>
          <w:color w:val="000000"/>
          <w:szCs w:val="28"/>
          <w:lang w:eastAsia="ru-RU"/>
        </w:rPr>
        <w:t>График работы Комитета:</w:t>
      </w:r>
    </w:p>
    <w:p w:rsidR="00BF5B69" w:rsidRPr="00477D2A" w:rsidRDefault="00BF5B69" w:rsidP="00BF5B69">
      <w:pPr>
        <w:pStyle w:val="aa"/>
        <w:ind w:firstLine="709"/>
        <w:rPr>
          <w:color w:val="000000"/>
          <w:szCs w:val="28"/>
        </w:rPr>
      </w:pPr>
      <w:r w:rsidRPr="00477D2A">
        <w:rPr>
          <w:color w:val="000000"/>
          <w:szCs w:val="28"/>
        </w:rPr>
        <w:t xml:space="preserve">понедельник – пятница с 09.00 до 17.45 часов </w:t>
      </w:r>
    </w:p>
    <w:p w:rsidR="00BF5B69" w:rsidRPr="00477D2A" w:rsidRDefault="00BF5B69" w:rsidP="00BF5B69">
      <w:pPr>
        <w:pStyle w:val="aa"/>
        <w:ind w:firstLine="709"/>
        <w:rPr>
          <w:color w:val="000000"/>
          <w:szCs w:val="28"/>
        </w:rPr>
      </w:pPr>
      <w:r w:rsidRPr="00477D2A">
        <w:rPr>
          <w:color w:val="000000"/>
          <w:szCs w:val="28"/>
        </w:rPr>
        <w:t>обеденный перерыв  с 13.00 до 14.30 часов</w:t>
      </w:r>
    </w:p>
    <w:p w:rsidR="00BF5B69" w:rsidRPr="00477D2A" w:rsidRDefault="00BF5B69" w:rsidP="00BF5B69">
      <w:pPr>
        <w:pStyle w:val="aa"/>
        <w:ind w:firstLine="709"/>
        <w:rPr>
          <w:color w:val="000000"/>
          <w:szCs w:val="28"/>
        </w:rPr>
      </w:pPr>
      <w:r w:rsidRPr="00477D2A">
        <w:rPr>
          <w:color w:val="000000"/>
          <w:szCs w:val="28"/>
        </w:rPr>
        <w:t>выходные дни: суббота и воскресенье</w:t>
      </w:r>
    </w:p>
    <w:p w:rsidR="00BF5B69" w:rsidRPr="00477D2A" w:rsidRDefault="00BF5B69" w:rsidP="00BF5B69">
      <w:pPr>
        <w:pStyle w:val="aa"/>
        <w:ind w:firstLine="709"/>
        <w:rPr>
          <w:i/>
          <w:color w:val="000000"/>
          <w:szCs w:val="28"/>
        </w:rPr>
      </w:pPr>
      <w:r w:rsidRPr="00477D2A">
        <w:rPr>
          <w:i/>
          <w:color w:val="000000"/>
          <w:szCs w:val="28"/>
          <w:lang w:val="en-US"/>
        </w:rPr>
        <w:t>e</w:t>
      </w:r>
      <w:r w:rsidRPr="00477D2A">
        <w:rPr>
          <w:i/>
          <w:color w:val="000000"/>
          <w:szCs w:val="28"/>
        </w:rPr>
        <w:t>-</w:t>
      </w:r>
      <w:r w:rsidRPr="00477D2A">
        <w:rPr>
          <w:i/>
          <w:color w:val="000000"/>
          <w:szCs w:val="28"/>
          <w:lang w:val="en-US"/>
        </w:rPr>
        <w:t>mail</w:t>
      </w:r>
      <w:r w:rsidRPr="00477D2A">
        <w:rPr>
          <w:i/>
          <w:color w:val="000000"/>
          <w:szCs w:val="28"/>
        </w:rPr>
        <w:t>:</w:t>
      </w:r>
      <w:proofErr w:type="spellStart"/>
      <w:r w:rsidRPr="00477D2A">
        <w:rPr>
          <w:i/>
          <w:color w:val="000000"/>
          <w:szCs w:val="28"/>
          <w:lang w:val="en-US"/>
        </w:rPr>
        <w:t>komitet</w:t>
      </w:r>
      <w:proofErr w:type="spellEnd"/>
      <w:r w:rsidRPr="00477D2A">
        <w:rPr>
          <w:i/>
          <w:color w:val="000000"/>
          <w:szCs w:val="28"/>
        </w:rPr>
        <w:t>_</w:t>
      </w:r>
      <w:proofErr w:type="spellStart"/>
      <w:r w:rsidRPr="00477D2A">
        <w:rPr>
          <w:i/>
          <w:color w:val="000000"/>
          <w:szCs w:val="28"/>
          <w:lang w:val="en-US"/>
        </w:rPr>
        <w:t>io</w:t>
      </w:r>
      <w:proofErr w:type="spellEnd"/>
      <w:r w:rsidRPr="00477D2A">
        <w:rPr>
          <w:i/>
          <w:color w:val="000000"/>
          <w:szCs w:val="28"/>
        </w:rPr>
        <w:t>_</w:t>
      </w:r>
      <w:proofErr w:type="spellStart"/>
      <w:r w:rsidRPr="00477D2A">
        <w:rPr>
          <w:i/>
          <w:color w:val="000000"/>
          <w:szCs w:val="28"/>
          <w:lang w:val="en-US"/>
        </w:rPr>
        <w:t>chr</w:t>
      </w:r>
      <w:proofErr w:type="spellEnd"/>
      <w:r w:rsidRPr="00477D2A">
        <w:rPr>
          <w:i/>
          <w:color w:val="000000"/>
          <w:szCs w:val="28"/>
        </w:rPr>
        <w:t>@</w:t>
      </w:r>
      <w:r w:rsidRPr="00477D2A">
        <w:rPr>
          <w:i/>
          <w:color w:val="000000"/>
          <w:szCs w:val="28"/>
          <w:lang w:val="en-US"/>
        </w:rPr>
        <w:t>mail</w:t>
      </w:r>
      <w:r w:rsidRPr="00477D2A">
        <w:rPr>
          <w:i/>
          <w:color w:val="000000"/>
          <w:szCs w:val="28"/>
        </w:rPr>
        <w:t>.</w:t>
      </w:r>
      <w:r w:rsidRPr="00477D2A">
        <w:rPr>
          <w:i/>
          <w:color w:val="000000"/>
          <w:szCs w:val="28"/>
          <w:lang w:val="en-US"/>
        </w:rPr>
        <w:t>ru</w:t>
      </w:r>
    </w:p>
    <w:p w:rsidR="00BF5B69" w:rsidRPr="00477D2A" w:rsidRDefault="00BF5B69" w:rsidP="00BF5B69">
      <w:pPr>
        <w:pStyle w:val="aa"/>
        <w:ind w:firstLine="709"/>
        <w:rPr>
          <w:szCs w:val="28"/>
        </w:rPr>
      </w:pPr>
      <w:r w:rsidRPr="00477D2A">
        <w:rPr>
          <w:szCs w:val="28"/>
        </w:rPr>
        <w:t>контактный телефон:</w:t>
      </w:r>
    </w:p>
    <w:p w:rsidR="00BF5B69" w:rsidRPr="00477D2A" w:rsidRDefault="00BF5B69" w:rsidP="00BF5B69">
      <w:pPr>
        <w:pStyle w:val="aa"/>
        <w:ind w:firstLine="709"/>
        <w:rPr>
          <w:color w:val="000000"/>
          <w:szCs w:val="28"/>
        </w:rPr>
      </w:pPr>
      <w:r w:rsidRPr="00477D2A">
        <w:rPr>
          <w:color w:val="000000"/>
          <w:szCs w:val="28"/>
        </w:rPr>
        <w:t>Председатель Комитета: (42736)2-28-47</w:t>
      </w:r>
    </w:p>
    <w:p w:rsidR="00BF5B69" w:rsidRPr="00477D2A" w:rsidRDefault="00BF5B69" w:rsidP="00BF5B69">
      <w:pPr>
        <w:ind w:firstLine="709"/>
        <w:jc w:val="both"/>
        <w:rPr>
          <w:sz w:val="28"/>
          <w:szCs w:val="28"/>
        </w:rPr>
      </w:pPr>
      <w:r w:rsidRPr="00477D2A">
        <w:rPr>
          <w:sz w:val="28"/>
          <w:szCs w:val="28"/>
        </w:rPr>
        <w:t xml:space="preserve">2.2.3. При предоставлении муниципальной услуги Комитет взаимодействует </w:t>
      </w:r>
      <w:proofErr w:type="gramStart"/>
      <w:r w:rsidRPr="00477D2A">
        <w:rPr>
          <w:sz w:val="28"/>
          <w:szCs w:val="28"/>
        </w:rPr>
        <w:t>с</w:t>
      </w:r>
      <w:proofErr w:type="gramEnd"/>
      <w:r w:rsidRPr="00477D2A">
        <w:rPr>
          <w:sz w:val="28"/>
          <w:szCs w:val="28"/>
        </w:rPr>
        <w:t>:</w:t>
      </w:r>
    </w:p>
    <w:p w:rsidR="00BF5B69" w:rsidRPr="00477D2A" w:rsidRDefault="00BF5B69" w:rsidP="00BF5B69">
      <w:pPr>
        <w:pStyle w:val="ConsPlusNormal"/>
        <w:ind w:firstLine="709"/>
        <w:jc w:val="both"/>
        <w:rPr>
          <w:sz w:val="28"/>
          <w:szCs w:val="28"/>
        </w:rPr>
      </w:pPr>
      <w:r w:rsidRPr="00477D2A">
        <w:rPr>
          <w:sz w:val="28"/>
          <w:szCs w:val="28"/>
        </w:rPr>
        <w:t xml:space="preserve">- Чукотским отделом Управления Федеральной службы государственной регистрации, кадастра и картографии по Магаданской области и Чукотскому автономному округу – 689000, Чукотский автономный округ, г. Анадырь, ул. </w:t>
      </w:r>
      <w:proofErr w:type="spellStart"/>
      <w:r w:rsidRPr="00477D2A">
        <w:rPr>
          <w:sz w:val="28"/>
          <w:szCs w:val="28"/>
        </w:rPr>
        <w:t>Отке</w:t>
      </w:r>
      <w:proofErr w:type="spellEnd"/>
      <w:r w:rsidRPr="00477D2A">
        <w:rPr>
          <w:sz w:val="28"/>
          <w:szCs w:val="28"/>
        </w:rPr>
        <w:t xml:space="preserve">, д. 30, тел.: (42722) 2-60-14, веб-сайт: </w:t>
      </w:r>
      <w:r w:rsidRPr="00477D2A">
        <w:rPr>
          <w:sz w:val="28"/>
          <w:szCs w:val="28"/>
          <w:lang w:val="en-US"/>
        </w:rPr>
        <w:t>www</w:t>
      </w:r>
      <w:r w:rsidRPr="00477D2A">
        <w:rPr>
          <w:sz w:val="28"/>
          <w:szCs w:val="28"/>
        </w:rPr>
        <w:t>.</w:t>
      </w:r>
      <w:proofErr w:type="spellStart"/>
      <w:r w:rsidRPr="00477D2A">
        <w:rPr>
          <w:sz w:val="28"/>
          <w:szCs w:val="28"/>
          <w:lang w:val="en-US"/>
        </w:rPr>
        <w:t>rosreestr</w:t>
      </w:r>
      <w:proofErr w:type="spellEnd"/>
      <w:r w:rsidRPr="00477D2A">
        <w:rPr>
          <w:sz w:val="28"/>
          <w:szCs w:val="28"/>
        </w:rPr>
        <w:t>.</w:t>
      </w:r>
      <w:r w:rsidRPr="00477D2A">
        <w:rPr>
          <w:sz w:val="28"/>
          <w:szCs w:val="28"/>
          <w:lang w:val="en-US"/>
        </w:rPr>
        <w:t>ru</w:t>
      </w:r>
    </w:p>
    <w:p w:rsidR="00BF5B69" w:rsidRPr="00477D2A" w:rsidRDefault="00BF5B69" w:rsidP="00BF5B69">
      <w:pPr>
        <w:pStyle w:val="aa"/>
        <w:ind w:firstLine="709"/>
        <w:rPr>
          <w:szCs w:val="28"/>
        </w:rPr>
      </w:pPr>
      <w:r w:rsidRPr="00477D2A">
        <w:rPr>
          <w:szCs w:val="28"/>
        </w:rPr>
        <w:t xml:space="preserve">- Администрацией муниципального образования Чукотский муниципальный район </w:t>
      </w:r>
      <w:proofErr w:type="gramStart"/>
      <w:r w:rsidRPr="00477D2A">
        <w:rPr>
          <w:szCs w:val="28"/>
        </w:rPr>
        <w:t xml:space="preserve">( </w:t>
      </w:r>
      <w:proofErr w:type="gramEnd"/>
      <w:r w:rsidRPr="00477D2A">
        <w:rPr>
          <w:szCs w:val="28"/>
        </w:rPr>
        <w:t xml:space="preserve">далее  - Администрации  района ) 689300, Чукотский </w:t>
      </w:r>
      <w:r w:rsidRPr="00477D2A">
        <w:rPr>
          <w:szCs w:val="28"/>
        </w:rPr>
        <w:lastRenderedPageBreak/>
        <w:t>автономный округ, Чукотский район, с. Лаврентия, ул. Советская, д. 15, тел.: (42736)2-28-09</w:t>
      </w:r>
      <w:r w:rsidRPr="00477D2A">
        <w:rPr>
          <w:i/>
          <w:color w:val="000000"/>
          <w:szCs w:val="28"/>
        </w:rPr>
        <w:t xml:space="preserve">  веб-сайт: </w:t>
      </w:r>
      <w:hyperlink r:id="rId10" w:history="1">
        <w:r w:rsidRPr="00477D2A">
          <w:rPr>
            <w:rStyle w:val="a3"/>
            <w:szCs w:val="28"/>
            <w:lang w:val="en-US"/>
          </w:rPr>
          <w:t>www</w:t>
        </w:r>
        <w:r w:rsidRPr="00477D2A">
          <w:rPr>
            <w:rStyle w:val="a3"/>
            <w:szCs w:val="28"/>
          </w:rPr>
          <w:t>.</w:t>
        </w:r>
        <w:r w:rsidRPr="00477D2A">
          <w:rPr>
            <w:rStyle w:val="a3"/>
            <w:szCs w:val="28"/>
            <w:lang w:val="en-US"/>
          </w:rPr>
          <w:t>chukotraion</w:t>
        </w:r>
        <w:r w:rsidRPr="00477D2A">
          <w:rPr>
            <w:rStyle w:val="a3"/>
            <w:szCs w:val="28"/>
          </w:rPr>
          <w:t>.ru</w:t>
        </w:r>
      </w:hyperlink>
    </w:p>
    <w:p w:rsidR="00BF5B69" w:rsidRPr="00477D2A" w:rsidRDefault="00BF5B69" w:rsidP="00BF5B69">
      <w:pPr>
        <w:suppressAutoHyphens/>
        <w:ind w:firstLine="567"/>
        <w:rPr>
          <w:sz w:val="28"/>
          <w:szCs w:val="28"/>
        </w:rPr>
      </w:pPr>
      <w:r w:rsidRPr="00477D2A">
        <w:rPr>
          <w:sz w:val="28"/>
          <w:szCs w:val="28"/>
        </w:rPr>
        <w:t>2.3. Результат предоставления муниципальной услуги</w:t>
      </w:r>
    </w:p>
    <w:p w:rsidR="00BF5B69" w:rsidRPr="00477D2A" w:rsidRDefault="00BF5B69" w:rsidP="00BF5B69">
      <w:pPr>
        <w:suppressAutoHyphens/>
        <w:ind w:firstLine="567"/>
        <w:jc w:val="both"/>
        <w:rPr>
          <w:sz w:val="28"/>
          <w:szCs w:val="28"/>
        </w:rPr>
      </w:pPr>
      <w:r w:rsidRPr="00477D2A">
        <w:rPr>
          <w:sz w:val="28"/>
          <w:szCs w:val="28"/>
        </w:rPr>
        <w:t>Результатами предоставления муниципальной услуги могут являться:</w:t>
      </w:r>
    </w:p>
    <w:p w:rsidR="007B6A39" w:rsidRPr="00477D2A" w:rsidRDefault="007B6A39" w:rsidP="00BF5B69">
      <w:pPr>
        <w:suppressAutoHyphens/>
        <w:ind w:firstLine="567"/>
        <w:jc w:val="both"/>
        <w:rPr>
          <w:sz w:val="28"/>
          <w:szCs w:val="28"/>
        </w:rPr>
      </w:pPr>
      <w:r w:rsidRPr="00477D2A">
        <w:rPr>
          <w:sz w:val="28"/>
          <w:szCs w:val="28"/>
        </w:rPr>
        <w:t>- постановление Администрации района о постановке гражданина на учет (в случае очередности)</w:t>
      </w:r>
    </w:p>
    <w:p w:rsidR="00BF5B69" w:rsidRPr="00477D2A" w:rsidRDefault="00BF5B69" w:rsidP="00BF5B69">
      <w:pPr>
        <w:suppressAutoHyphens/>
        <w:ind w:firstLine="567"/>
        <w:jc w:val="both"/>
        <w:rPr>
          <w:sz w:val="28"/>
          <w:szCs w:val="28"/>
        </w:rPr>
      </w:pPr>
      <w:r w:rsidRPr="00477D2A">
        <w:rPr>
          <w:sz w:val="28"/>
          <w:szCs w:val="28"/>
        </w:rPr>
        <w:t>- постановление Администрации  района о предоставлении земельного участка в собственность бесплатно</w:t>
      </w:r>
      <w:r w:rsidR="007B6A39" w:rsidRPr="00477D2A">
        <w:rPr>
          <w:sz w:val="28"/>
          <w:szCs w:val="28"/>
        </w:rPr>
        <w:t xml:space="preserve"> (в случае отсутствия очередности)</w:t>
      </w:r>
      <w:r w:rsidRPr="00477D2A">
        <w:rPr>
          <w:sz w:val="28"/>
          <w:szCs w:val="28"/>
        </w:rPr>
        <w:t>;</w:t>
      </w:r>
    </w:p>
    <w:p w:rsidR="00BF5B69" w:rsidRPr="00477D2A" w:rsidRDefault="00BF5B69" w:rsidP="00BF5B69">
      <w:pPr>
        <w:suppressAutoHyphens/>
        <w:ind w:firstLine="567"/>
        <w:rPr>
          <w:sz w:val="28"/>
          <w:szCs w:val="28"/>
        </w:rPr>
      </w:pPr>
      <w:r w:rsidRPr="00477D2A">
        <w:rPr>
          <w:sz w:val="28"/>
          <w:szCs w:val="28"/>
        </w:rPr>
        <w:t>- отказ в предоставлении земельного участка в собственность бесплатно.</w:t>
      </w:r>
    </w:p>
    <w:p w:rsidR="00BF5B69" w:rsidRPr="00477D2A" w:rsidRDefault="00BF5B69" w:rsidP="00BF5B69">
      <w:pPr>
        <w:suppressAutoHyphens/>
        <w:ind w:firstLine="567"/>
        <w:rPr>
          <w:sz w:val="28"/>
          <w:szCs w:val="28"/>
        </w:rPr>
      </w:pPr>
      <w:r w:rsidRPr="00477D2A">
        <w:rPr>
          <w:sz w:val="28"/>
          <w:szCs w:val="28"/>
        </w:rPr>
        <w:t>2.4. Срок предоставления муниципальной услуги</w:t>
      </w:r>
    </w:p>
    <w:p w:rsidR="001D7219" w:rsidRPr="00477D2A" w:rsidRDefault="001D7219" w:rsidP="001D7219">
      <w:pPr>
        <w:suppressAutoHyphens/>
        <w:ind w:firstLine="567"/>
        <w:rPr>
          <w:sz w:val="28"/>
          <w:szCs w:val="28"/>
        </w:rPr>
      </w:pPr>
      <w:r w:rsidRPr="00477D2A">
        <w:rPr>
          <w:sz w:val="28"/>
          <w:szCs w:val="28"/>
        </w:rPr>
        <w:t xml:space="preserve">- не позднее 30 календарных дней </w:t>
      </w:r>
      <w:proofErr w:type="gramStart"/>
      <w:r w:rsidRPr="00477D2A">
        <w:rPr>
          <w:sz w:val="28"/>
          <w:szCs w:val="28"/>
        </w:rPr>
        <w:t>с даты поступления</w:t>
      </w:r>
      <w:proofErr w:type="gramEnd"/>
      <w:r w:rsidRPr="00477D2A">
        <w:rPr>
          <w:sz w:val="28"/>
          <w:szCs w:val="28"/>
        </w:rPr>
        <w:t xml:space="preserve"> заявления:</w:t>
      </w:r>
    </w:p>
    <w:p w:rsidR="001D7219" w:rsidRPr="00477D2A" w:rsidRDefault="001D7219" w:rsidP="001D7219">
      <w:pPr>
        <w:jc w:val="both"/>
        <w:rPr>
          <w:rFonts w:eastAsiaTheme="minorHAnsi"/>
          <w:lang w:eastAsia="en-US"/>
        </w:rPr>
      </w:pPr>
      <w:r w:rsidRPr="00477D2A">
        <w:rPr>
          <w:sz w:val="28"/>
          <w:szCs w:val="28"/>
        </w:rPr>
        <w:t xml:space="preserve"> при наличии утвержденного перечня земельных участков, предназначенных для предоставления гражданам в собственность бесплатно для осуществления </w:t>
      </w:r>
      <w:r w:rsidRPr="00477D2A">
        <w:rPr>
          <w:rFonts w:eastAsiaTheme="minorHAnsi"/>
          <w:sz w:val="28"/>
          <w:szCs w:val="28"/>
          <w:lang w:eastAsia="en-US"/>
        </w:rPr>
        <w:t>индивидуального жилищного строительства, ведения личного подсобного хозяйства, огородничества, садоводства, животноводства, дачного строительства</w:t>
      </w:r>
      <w:r w:rsidRPr="00477D2A">
        <w:rPr>
          <w:sz w:val="28"/>
          <w:szCs w:val="28"/>
        </w:rPr>
        <w:t xml:space="preserve"> (далее - перечень), предназначенных для предоставления гражданам в собственность бесплатно; </w:t>
      </w:r>
    </w:p>
    <w:p w:rsidR="001D7219" w:rsidRPr="00477D2A" w:rsidRDefault="001D7219" w:rsidP="001D7219">
      <w:pPr>
        <w:suppressAutoHyphens/>
        <w:ind w:firstLine="567"/>
        <w:rPr>
          <w:sz w:val="28"/>
          <w:szCs w:val="28"/>
        </w:rPr>
      </w:pPr>
      <w:r w:rsidRPr="00477D2A">
        <w:rPr>
          <w:sz w:val="28"/>
          <w:szCs w:val="28"/>
        </w:rPr>
        <w:t xml:space="preserve">не позднее 30 календарных дней после утверждения перечня (внесения изменений в перечень), но не позднее шести месяцев </w:t>
      </w:r>
      <w:proofErr w:type="gramStart"/>
      <w:r w:rsidRPr="00477D2A">
        <w:rPr>
          <w:sz w:val="28"/>
          <w:szCs w:val="28"/>
        </w:rPr>
        <w:t>с даты поступления</w:t>
      </w:r>
      <w:proofErr w:type="gramEnd"/>
      <w:r w:rsidRPr="00477D2A">
        <w:rPr>
          <w:sz w:val="28"/>
          <w:szCs w:val="28"/>
        </w:rPr>
        <w:t xml:space="preserve"> заявления:</w:t>
      </w:r>
    </w:p>
    <w:p w:rsidR="001D7219" w:rsidRPr="00477D2A" w:rsidRDefault="001D7219" w:rsidP="001D7219">
      <w:pPr>
        <w:suppressAutoHyphens/>
        <w:ind w:firstLine="709"/>
        <w:rPr>
          <w:sz w:val="28"/>
          <w:szCs w:val="28"/>
        </w:rPr>
      </w:pPr>
      <w:r w:rsidRPr="00477D2A">
        <w:rPr>
          <w:sz w:val="28"/>
          <w:szCs w:val="28"/>
        </w:rPr>
        <w:t xml:space="preserve">при отсутствии утвержденного перечня на дату поступления заявления гражданина; </w:t>
      </w:r>
    </w:p>
    <w:p w:rsidR="001D7219" w:rsidRPr="00477D2A" w:rsidRDefault="001D7219" w:rsidP="001D7219">
      <w:pPr>
        <w:suppressAutoHyphens/>
        <w:ind w:firstLine="709"/>
        <w:rPr>
          <w:sz w:val="28"/>
          <w:szCs w:val="28"/>
        </w:rPr>
      </w:pPr>
      <w:r w:rsidRPr="00477D2A">
        <w:rPr>
          <w:sz w:val="28"/>
          <w:szCs w:val="28"/>
        </w:rPr>
        <w:t>в случае, когда количество заявлений граждан о предоставлении в собственность земельного участка превышает количество земельных участков, включенных в соответствующий перечень</w:t>
      </w:r>
    </w:p>
    <w:p w:rsidR="00BF5B69" w:rsidRPr="00477D2A" w:rsidRDefault="00034E27" w:rsidP="00034E27">
      <w:pPr>
        <w:pStyle w:val="ConsPlusNormal"/>
        <w:ind w:firstLine="708"/>
        <w:jc w:val="both"/>
        <w:rPr>
          <w:color w:val="000000"/>
          <w:sz w:val="28"/>
          <w:szCs w:val="28"/>
        </w:rPr>
      </w:pPr>
      <w:r w:rsidRPr="00477D2A">
        <w:rPr>
          <w:sz w:val="28"/>
          <w:szCs w:val="28"/>
        </w:rPr>
        <w:t xml:space="preserve"> </w:t>
      </w:r>
      <w:r w:rsidR="00BF5B69" w:rsidRPr="00477D2A">
        <w:rPr>
          <w:sz w:val="28"/>
          <w:szCs w:val="28"/>
        </w:rPr>
        <w:t>2.5.</w:t>
      </w:r>
      <w:r w:rsidR="00BF5B69" w:rsidRPr="00477D2A">
        <w:rPr>
          <w:b/>
        </w:rPr>
        <w:t xml:space="preserve"> </w:t>
      </w:r>
      <w:r w:rsidR="00BF5B69" w:rsidRPr="00477D2A">
        <w:rPr>
          <w:color w:val="000000"/>
          <w:sz w:val="28"/>
          <w:szCs w:val="28"/>
        </w:rPr>
        <w:t>Перечень нормативных правовых актов, непосредственно регулирующих отношения, возникающие в связи с исполнением муниципальной услуги:</w:t>
      </w:r>
    </w:p>
    <w:p w:rsidR="00BF5B69" w:rsidRPr="00477D2A" w:rsidRDefault="00BF5B69" w:rsidP="00BF5B69">
      <w:pPr>
        <w:pStyle w:val="ConsPlusNormal"/>
        <w:ind w:firstLine="708"/>
        <w:jc w:val="both"/>
        <w:rPr>
          <w:color w:val="000000"/>
          <w:sz w:val="28"/>
          <w:szCs w:val="28"/>
        </w:rPr>
      </w:pPr>
      <w:r w:rsidRPr="00477D2A">
        <w:rPr>
          <w:color w:val="000000"/>
          <w:sz w:val="28"/>
          <w:szCs w:val="28"/>
        </w:rPr>
        <w:t>Предоставление муниципальной услуги осуществляется в соответствии со следующими нормативными правовыми актами:</w:t>
      </w:r>
    </w:p>
    <w:p w:rsidR="00BF5B69" w:rsidRPr="00477D2A" w:rsidRDefault="00BF5B69" w:rsidP="00BF5B69">
      <w:pPr>
        <w:pStyle w:val="1"/>
        <w:jc w:val="both"/>
        <w:rPr>
          <w:b w:val="0"/>
          <w:szCs w:val="28"/>
          <w:shd w:val="clear" w:color="auto" w:fill="FFFFFF"/>
        </w:rPr>
      </w:pPr>
      <w:r w:rsidRPr="00477D2A">
        <w:rPr>
          <w:b w:val="0"/>
          <w:szCs w:val="28"/>
          <w:shd w:val="clear" w:color="auto" w:fill="FFFFFF"/>
        </w:rPr>
        <w:lastRenderedPageBreak/>
        <w:t>- Гражданский кодекс Российской Федерации;</w:t>
      </w:r>
    </w:p>
    <w:p w:rsidR="00BF5B69" w:rsidRPr="00477D2A" w:rsidRDefault="00BF5B69" w:rsidP="00BF5B69">
      <w:pPr>
        <w:pStyle w:val="1"/>
        <w:jc w:val="both"/>
        <w:rPr>
          <w:b w:val="0"/>
          <w:szCs w:val="28"/>
          <w:shd w:val="clear" w:color="auto" w:fill="FFFFFF"/>
        </w:rPr>
      </w:pPr>
      <w:r w:rsidRPr="00477D2A">
        <w:rPr>
          <w:b w:val="0"/>
          <w:szCs w:val="28"/>
          <w:shd w:val="clear" w:color="auto" w:fill="FFFFFF"/>
        </w:rPr>
        <w:t>- Градостроительный кодекс Российской Федерации;</w:t>
      </w:r>
    </w:p>
    <w:p w:rsidR="00BF5B69" w:rsidRPr="00477D2A" w:rsidRDefault="00BF5B69" w:rsidP="00BF5B69">
      <w:pPr>
        <w:pStyle w:val="1"/>
        <w:jc w:val="both"/>
        <w:rPr>
          <w:b w:val="0"/>
          <w:szCs w:val="28"/>
          <w:shd w:val="clear" w:color="auto" w:fill="FFFFFF"/>
        </w:rPr>
      </w:pPr>
      <w:r w:rsidRPr="00477D2A">
        <w:rPr>
          <w:b w:val="0"/>
          <w:szCs w:val="28"/>
          <w:shd w:val="clear" w:color="auto" w:fill="FFFFFF"/>
        </w:rPr>
        <w:t>- Земельный кодекс Российской Федерации;</w:t>
      </w:r>
    </w:p>
    <w:p w:rsidR="00BF5B69" w:rsidRPr="00477D2A" w:rsidRDefault="00BF5B69" w:rsidP="00BF5B69">
      <w:pPr>
        <w:pStyle w:val="1"/>
        <w:jc w:val="both"/>
        <w:rPr>
          <w:b w:val="0"/>
          <w:szCs w:val="28"/>
          <w:shd w:val="clear" w:color="auto" w:fill="FFFFFF"/>
        </w:rPr>
      </w:pPr>
      <w:r w:rsidRPr="00477D2A">
        <w:rPr>
          <w:b w:val="0"/>
          <w:szCs w:val="28"/>
          <w:shd w:val="clear" w:color="auto" w:fill="FFFFFF"/>
        </w:rPr>
        <w:t>- Федеральный закон Российской Федерации от 25 октября 2001 года № 137-ФЗ "О введении в действие Земельного кодекса Российской Федерации";</w:t>
      </w:r>
      <w:r w:rsidRPr="00477D2A">
        <w:rPr>
          <w:b w:val="0"/>
          <w:szCs w:val="28"/>
        </w:rPr>
        <w:br/>
      </w:r>
      <w:r w:rsidRPr="00477D2A">
        <w:rPr>
          <w:b w:val="0"/>
          <w:szCs w:val="28"/>
          <w:shd w:val="clear" w:color="auto" w:fill="FFFFFF"/>
        </w:rPr>
        <w:t xml:space="preserve">- Федеральный закон Российской Федерации </w:t>
      </w:r>
      <w:r w:rsidRPr="00477D2A">
        <w:rPr>
          <w:b w:val="0"/>
        </w:rPr>
        <w:t>от 13 июля 2015 г. N 218-ФЗ "О государственной регистрации недвижимости"</w:t>
      </w:r>
      <w:r w:rsidRPr="00477D2A">
        <w:rPr>
          <w:b w:val="0"/>
          <w:szCs w:val="28"/>
          <w:shd w:val="clear" w:color="auto" w:fill="FFFFFF"/>
        </w:rPr>
        <w:t>;</w:t>
      </w:r>
    </w:p>
    <w:p w:rsidR="00BF5B69" w:rsidRPr="00477D2A" w:rsidRDefault="00BF5B69" w:rsidP="00BF5B69">
      <w:pPr>
        <w:pStyle w:val="1"/>
        <w:jc w:val="both"/>
        <w:rPr>
          <w:b w:val="0"/>
          <w:szCs w:val="28"/>
          <w:shd w:val="clear" w:color="auto" w:fill="FFFFFF"/>
        </w:rPr>
      </w:pPr>
      <w:r w:rsidRPr="00477D2A">
        <w:rPr>
          <w:b w:val="0"/>
          <w:szCs w:val="28"/>
          <w:shd w:val="clear" w:color="auto" w:fill="FFFFFF"/>
        </w:rPr>
        <w:t>- Федеральный закон от 27.07.2010г №210-ФЗ «Об организации предоставления государственных и муниципальных услуг»</w:t>
      </w:r>
    </w:p>
    <w:p w:rsidR="001D7219" w:rsidRPr="00477D2A" w:rsidRDefault="001D7219" w:rsidP="001D7219">
      <w:pPr>
        <w:pStyle w:val="1"/>
        <w:jc w:val="left"/>
        <w:rPr>
          <w:b w:val="0"/>
        </w:rPr>
      </w:pPr>
      <w:r w:rsidRPr="00477D2A">
        <w:rPr>
          <w:b w:val="0"/>
        </w:rPr>
        <w:t>- Федеральный закон от 24 ноября 1995 г. N 181-ФЗ «О социальной защите инвалидов в Российской Федерации»</w:t>
      </w:r>
    </w:p>
    <w:p w:rsidR="00BF5B69" w:rsidRPr="00477D2A" w:rsidRDefault="00BF5B69" w:rsidP="001D7219">
      <w:pPr>
        <w:pStyle w:val="1"/>
        <w:jc w:val="both"/>
        <w:rPr>
          <w:b w:val="0"/>
        </w:rPr>
      </w:pPr>
      <w:r w:rsidRPr="00477D2A">
        <w:rPr>
          <w:b w:val="0"/>
          <w:szCs w:val="28"/>
          <w:shd w:val="clear" w:color="auto" w:fill="FFFFFF"/>
        </w:rPr>
        <w:t xml:space="preserve">- </w:t>
      </w:r>
      <w:r w:rsidRPr="00477D2A">
        <w:rPr>
          <w:b w:val="0"/>
        </w:rPr>
        <w:t xml:space="preserve">Закон Чукотского автономного округа </w:t>
      </w:r>
      <w:r w:rsidR="001D7219" w:rsidRPr="00477D2A">
        <w:rPr>
          <w:b w:val="0"/>
        </w:rPr>
        <w:t>от 22 декабря 2015 г. N 141-ОЗ</w:t>
      </w:r>
      <w:r w:rsidR="001D7219" w:rsidRPr="00477D2A">
        <w:rPr>
          <w:b w:val="0"/>
        </w:rPr>
        <w:br/>
        <w:t>"О регулировании отдельных вопросов в сфере земельных отношений на территории Чукотского автономного округа</w:t>
      </w:r>
      <w:r w:rsidRPr="00477D2A">
        <w:rPr>
          <w:b w:val="0"/>
        </w:rPr>
        <w:t>"</w:t>
      </w:r>
    </w:p>
    <w:p w:rsidR="006A661D" w:rsidRPr="00477D2A" w:rsidRDefault="006A661D" w:rsidP="006A661D">
      <w:pPr>
        <w:rPr>
          <w:sz w:val="28"/>
          <w:szCs w:val="28"/>
        </w:rPr>
      </w:pPr>
      <w:r w:rsidRPr="00477D2A">
        <w:rPr>
          <w:sz w:val="28"/>
          <w:szCs w:val="28"/>
        </w:rPr>
        <w:t xml:space="preserve">- </w:t>
      </w:r>
      <w:r w:rsidRPr="00477D2A">
        <w:rPr>
          <w:sz w:val="28"/>
          <w:szCs w:val="28"/>
          <w:shd w:val="clear" w:color="auto" w:fill="F9F9F9"/>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rsidR="00BF5B69" w:rsidRPr="00477D2A" w:rsidRDefault="00BF5B69" w:rsidP="00BF5B69">
      <w:pPr>
        <w:tabs>
          <w:tab w:val="left" w:pos="5103"/>
        </w:tabs>
        <w:ind w:right="-1"/>
        <w:jc w:val="both"/>
        <w:rPr>
          <w:sz w:val="28"/>
          <w:szCs w:val="28"/>
        </w:rPr>
      </w:pPr>
      <w:r w:rsidRPr="00477D2A">
        <w:rPr>
          <w:sz w:val="28"/>
          <w:szCs w:val="28"/>
        </w:rPr>
        <w:t>- Устав муниципального образования Чукотский муниципальный район Чукотского автономного округа;</w:t>
      </w:r>
    </w:p>
    <w:p w:rsidR="00BF5B69" w:rsidRPr="00477D2A" w:rsidRDefault="00BF5B69" w:rsidP="00BF5B69">
      <w:pPr>
        <w:tabs>
          <w:tab w:val="left" w:pos="5103"/>
        </w:tabs>
        <w:ind w:right="-1"/>
        <w:jc w:val="both"/>
        <w:rPr>
          <w:sz w:val="28"/>
          <w:szCs w:val="28"/>
        </w:rPr>
      </w:pPr>
      <w:r w:rsidRPr="00477D2A">
        <w:rPr>
          <w:sz w:val="28"/>
          <w:szCs w:val="28"/>
        </w:rPr>
        <w:t>-настоящий административный регламент.</w:t>
      </w:r>
    </w:p>
    <w:p w:rsidR="00BF5B69" w:rsidRPr="00477D2A" w:rsidRDefault="00BF5B69" w:rsidP="00BF5B69">
      <w:pPr>
        <w:pStyle w:val="ConsPlusNormal"/>
        <w:suppressAutoHyphens/>
        <w:ind w:firstLine="567"/>
        <w:jc w:val="both"/>
        <w:rPr>
          <w:sz w:val="28"/>
          <w:szCs w:val="28"/>
        </w:rPr>
      </w:pPr>
      <w:r w:rsidRPr="00477D2A">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BF5B69" w:rsidRPr="00477D2A" w:rsidRDefault="00BF5B69" w:rsidP="00BF5B69">
      <w:pPr>
        <w:ind w:firstLine="709"/>
        <w:jc w:val="both"/>
        <w:rPr>
          <w:sz w:val="28"/>
          <w:szCs w:val="28"/>
        </w:rPr>
      </w:pPr>
      <w:r w:rsidRPr="00477D2A">
        <w:rPr>
          <w:sz w:val="28"/>
          <w:szCs w:val="28"/>
        </w:rPr>
        <w:t xml:space="preserve"> 2.6.1. Граждане, имеющие право на бесплатное предоставление земельных участков в собственность для целей, указанных в </w:t>
      </w:r>
      <w:hyperlink w:anchor="sub_11" w:history="1">
        <w:r w:rsidRPr="00477D2A">
          <w:rPr>
            <w:color w:val="106BBE"/>
            <w:sz w:val="28"/>
            <w:szCs w:val="28"/>
          </w:rPr>
          <w:t>подразделе</w:t>
        </w:r>
      </w:hyperlink>
      <w:r w:rsidRPr="00477D2A">
        <w:rPr>
          <w:sz w:val="28"/>
          <w:szCs w:val="28"/>
        </w:rPr>
        <w:t xml:space="preserve"> </w:t>
      </w:r>
      <w:r w:rsidR="007B6A39" w:rsidRPr="00477D2A">
        <w:rPr>
          <w:sz w:val="28"/>
          <w:szCs w:val="28"/>
        </w:rPr>
        <w:t>2.4</w:t>
      </w:r>
      <w:r w:rsidRPr="00477D2A">
        <w:rPr>
          <w:sz w:val="28"/>
          <w:szCs w:val="28"/>
        </w:rPr>
        <w:t xml:space="preserve"> раздела </w:t>
      </w:r>
      <w:r w:rsidR="007B6A39" w:rsidRPr="00477D2A">
        <w:rPr>
          <w:sz w:val="28"/>
          <w:szCs w:val="28"/>
        </w:rPr>
        <w:t>2</w:t>
      </w:r>
      <w:r w:rsidRPr="00477D2A">
        <w:rPr>
          <w:sz w:val="28"/>
          <w:szCs w:val="28"/>
        </w:rPr>
        <w:t xml:space="preserve"> настоящего Административного регламента, подают заявление о постановке на учет для бесплатного предоставления земельного участка в собственность (форма заявления указана в приложении 1 к настоящему Административному регламенту). Заявление подается гражданином лично или через представителя, или направляется почтовым отправлением.</w:t>
      </w:r>
    </w:p>
    <w:p w:rsidR="00BF5B69" w:rsidRPr="00477D2A" w:rsidRDefault="00BF5B69" w:rsidP="00BF5B69">
      <w:pPr>
        <w:pStyle w:val="ConsPlusNormal"/>
        <w:widowControl/>
        <w:suppressAutoHyphens/>
        <w:ind w:firstLine="567"/>
        <w:jc w:val="both"/>
        <w:rPr>
          <w:sz w:val="28"/>
          <w:szCs w:val="28"/>
        </w:rPr>
      </w:pPr>
      <w:r w:rsidRPr="00477D2A">
        <w:rPr>
          <w:sz w:val="28"/>
          <w:szCs w:val="28"/>
        </w:rPr>
        <w:t>2.6.2. К заявлению прилагаются следующие документы:</w:t>
      </w:r>
    </w:p>
    <w:p w:rsidR="00200DFC" w:rsidRPr="00477D2A" w:rsidRDefault="00200DFC" w:rsidP="00200DFC">
      <w:pPr>
        <w:pStyle w:val="western"/>
        <w:shd w:val="clear" w:color="auto" w:fill="FFFFFF"/>
        <w:spacing w:before="0" w:beforeAutospacing="0" w:after="0" w:afterAutospacing="0" w:line="360" w:lineRule="atLeast"/>
        <w:ind w:firstLine="709"/>
        <w:jc w:val="both"/>
        <w:textAlignment w:val="baseline"/>
        <w:rPr>
          <w:sz w:val="28"/>
          <w:szCs w:val="28"/>
        </w:rPr>
      </w:pPr>
      <w:bookmarkStart w:id="3" w:name="Par6"/>
      <w:bookmarkStart w:id="4" w:name="sub_103"/>
      <w:bookmarkEnd w:id="3"/>
      <w:r w:rsidRPr="00477D2A">
        <w:rPr>
          <w:sz w:val="28"/>
          <w:szCs w:val="28"/>
          <w:bdr w:val="none" w:sz="0" w:space="0" w:color="auto" w:frame="1"/>
        </w:rPr>
        <w:t>1) копия документов, удостоверяющих личности граждан, их представителя (в случае подачи заявления представителем);</w:t>
      </w:r>
    </w:p>
    <w:p w:rsidR="00200DFC" w:rsidRPr="00477D2A" w:rsidRDefault="00200DFC" w:rsidP="00200DFC">
      <w:pPr>
        <w:pStyle w:val="western"/>
        <w:shd w:val="clear" w:color="auto" w:fill="FFFFFF"/>
        <w:spacing w:before="0" w:beforeAutospacing="0" w:after="0" w:afterAutospacing="0" w:line="360" w:lineRule="atLeast"/>
        <w:ind w:firstLine="709"/>
        <w:jc w:val="both"/>
        <w:textAlignment w:val="baseline"/>
        <w:rPr>
          <w:sz w:val="28"/>
          <w:szCs w:val="28"/>
          <w:bdr w:val="none" w:sz="0" w:space="0" w:color="auto" w:frame="1"/>
        </w:rPr>
      </w:pPr>
      <w:r w:rsidRPr="00477D2A">
        <w:rPr>
          <w:sz w:val="28"/>
          <w:szCs w:val="28"/>
          <w:bdr w:val="none" w:sz="0" w:space="0" w:color="auto" w:frame="1"/>
        </w:rPr>
        <w:t>2) нотариально удостоверенная доверенность (в случае подачи заявления представителем);</w:t>
      </w:r>
    </w:p>
    <w:p w:rsidR="00200DFC" w:rsidRPr="00477D2A" w:rsidRDefault="00200DFC" w:rsidP="00200DFC">
      <w:pPr>
        <w:pStyle w:val="western"/>
        <w:shd w:val="clear" w:color="auto" w:fill="FFFFFF"/>
        <w:spacing w:before="0" w:beforeAutospacing="0" w:after="0" w:afterAutospacing="0" w:line="360" w:lineRule="atLeast"/>
        <w:ind w:firstLine="709"/>
        <w:jc w:val="both"/>
        <w:textAlignment w:val="baseline"/>
        <w:rPr>
          <w:sz w:val="28"/>
          <w:szCs w:val="28"/>
        </w:rPr>
      </w:pPr>
      <w:r w:rsidRPr="00477D2A">
        <w:rPr>
          <w:sz w:val="28"/>
          <w:szCs w:val="28"/>
        </w:rPr>
        <w:t>3) документы, подтверждающие право заявителя на приобретение земельного участка без проведения торгов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715876" w:rsidRPr="00477D2A" w:rsidRDefault="00715876" w:rsidP="00200DFC">
      <w:pPr>
        <w:pStyle w:val="western"/>
        <w:shd w:val="clear" w:color="auto" w:fill="FFFFFF"/>
        <w:spacing w:before="0" w:beforeAutospacing="0" w:after="0" w:afterAutospacing="0" w:line="360" w:lineRule="atLeast"/>
        <w:ind w:firstLine="709"/>
        <w:jc w:val="both"/>
        <w:textAlignment w:val="baseline"/>
        <w:rPr>
          <w:sz w:val="28"/>
          <w:szCs w:val="28"/>
        </w:rPr>
      </w:pPr>
    </w:p>
    <w:p w:rsidR="00715876" w:rsidRPr="00477D2A" w:rsidRDefault="00715876" w:rsidP="00200DFC">
      <w:pPr>
        <w:pStyle w:val="western"/>
        <w:shd w:val="clear" w:color="auto" w:fill="FFFFFF"/>
        <w:spacing w:before="0" w:beforeAutospacing="0" w:after="0" w:afterAutospacing="0" w:line="360" w:lineRule="atLeast"/>
        <w:ind w:firstLine="709"/>
        <w:jc w:val="both"/>
        <w:textAlignment w:val="baseline"/>
        <w:rPr>
          <w:sz w:val="28"/>
          <w:szCs w:val="28"/>
        </w:rPr>
      </w:pPr>
    </w:p>
    <w:p w:rsidR="00BF5B69" w:rsidRPr="00477D2A" w:rsidRDefault="00200DFC" w:rsidP="00BF5B69">
      <w:pPr>
        <w:ind w:firstLine="709"/>
        <w:jc w:val="both"/>
        <w:rPr>
          <w:sz w:val="28"/>
          <w:szCs w:val="28"/>
        </w:rPr>
      </w:pPr>
      <w:bookmarkStart w:id="5" w:name="sub_105"/>
      <w:bookmarkEnd w:id="4"/>
      <w:proofErr w:type="gramStart"/>
      <w:r w:rsidRPr="00477D2A">
        <w:rPr>
          <w:sz w:val="28"/>
          <w:szCs w:val="28"/>
        </w:rPr>
        <w:lastRenderedPageBreak/>
        <w:t>4</w:t>
      </w:r>
      <w:r w:rsidR="00BF5B69" w:rsidRPr="00477D2A">
        <w:rPr>
          <w:sz w:val="28"/>
          <w:szCs w:val="28"/>
        </w:rPr>
        <w:t xml:space="preserve">) справка органа местного самоуправления муниципального образования Чукотского автономного округа, уполномоченного на бесплатное предоставление земельных участков, подтверждающая, что заявителем не было использовано право на бесплатное предоставление земельного участка в соответствии с </w:t>
      </w:r>
      <w:hyperlink r:id="rId11" w:history="1">
        <w:r w:rsidR="00BF5B69" w:rsidRPr="00477D2A">
          <w:rPr>
            <w:rStyle w:val="a9"/>
            <w:sz w:val="28"/>
            <w:szCs w:val="28"/>
          </w:rPr>
          <w:t xml:space="preserve">подпунктом </w:t>
        </w:r>
        <w:r w:rsidRPr="00477D2A">
          <w:rPr>
            <w:rStyle w:val="a9"/>
            <w:sz w:val="28"/>
            <w:szCs w:val="28"/>
          </w:rPr>
          <w:t>7</w:t>
        </w:r>
        <w:r w:rsidR="00BF5B69" w:rsidRPr="00477D2A">
          <w:rPr>
            <w:rStyle w:val="a9"/>
            <w:sz w:val="28"/>
            <w:szCs w:val="28"/>
          </w:rPr>
          <w:t xml:space="preserve"> статьи 39.5</w:t>
        </w:r>
      </w:hyperlink>
      <w:r w:rsidR="00BF5B69" w:rsidRPr="00477D2A">
        <w:rPr>
          <w:sz w:val="28"/>
          <w:szCs w:val="28"/>
        </w:rPr>
        <w:t xml:space="preserve"> Земельного кодекса Российской Федерации  на территории соответствующего муниципального образования - в случае перемены места жительства заявителя в пределах территории Чукотского автономного округа;</w:t>
      </w:r>
      <w:proofErr w:type="gramEnd"/>
    </w:p>
    <w:p w:rsidR="00BF5B69" w:rsidRPr="00477D2A" w:rsidRDefault="00200DFC" w:rsidP="00BF5B69">
      <w:pPr>
        <w:ind w:firstLine="709"/>
        <w:jc w:val="both"/>
        <w:rPr>
          <w:sz w:val="28"/>
          <w:szCs w:val="28"/>
        </w:rPr>
      </w:pPr>
      <w:bookmarkStart w:id="6" w:name="sub_106"/>
      <w:bookmarkEnd w:id="5"/>
      <w:proofErr w:type="gramStart"/>
      <w:r w:rsidRPr="00477D2A">
        <w:rPr>
          <w:sz w:val="28"/>
          <w:szCs w:val="28"/>
        </w:rPr>
        <w:t>5</w:t>
      </w:r>
      <w:r w:rsidR="00BF5B69" w:rsidRPr="00477D2A">
        <w:rPr>
          <w:sz w:val="28"/>
          <w:szCs w:val="28"/>
        </w:rPr>
        <w:t xml:space="preserve">) справка органа государственной власти субъекта Российской Федерации или органа местного самоуправления, уполномоченного законом субъекта Российской Федерации на бесплатное предоставление земельных участков, подтверждающая, что заявителем не было использовано право на бесплатное предоставление земельного участка в соответствии с </w:t>
      </w:r>
      <w:hyperlink r:id="rId12" w:history="1">
        <w:r w:rsidR="00BF5B69" w:rsidRPr="00477D2A">
          <w:rPr>
            <w:rStyle w:val="a9"/>
            <w:sz w:val="28"/>
            <w:szCs w:val="28"/>
          </w:rPr>
          <w:t xml:space="preserve">подпунктом </w:t>
        </w:r>
        <w:r w:rsidRPr="00477D2A">
          <w:rPr>
            <w:rStyle w:val="a9"/>
            <w:sz w:val="28"/>
            <w:szCs w:val="28"/>
          </w:rPr>
          <w:t>7</w:t>
        </w:r>
        <w:r w:rsidR="00BF5B69" w:rsidRPr="00477D2A">
          <w:rPr>
            <w:rStyle w:val="a9"/>
            <w:sz w:val="28"/>
            <w:szCs w:val="28"/>
          </w:rPr>
          <w:t xml:space="preserve"> статьи 39.5</w:t>
        </w:r>
      </w:hyperlink>
      <w:r w:rsidR="00BF5B69" w:rsidRPr="00477D2A">
        <w:rPr>
          <w:sz w:val="28"/>
          <w:szCs w:val="28"/>
        </w:rPr>
        <w:t xml:space="preserve"> Земельного кодекса Российской Федерации  на территории соответствующего субъекта Российской Федерации - в случае если местом жительства заявителя являлся (является) другой</w:t>
      </w:r>
      <w:proofErr w:type="gramEnd"/>
      <w:r w:rsidR="00BF5B69" w:rsidRPr="00477D2A">
        <w:rPr>
          <w:sz w:val="28"/>
          <w:szCs w:val="28"/>
        </w:rPr>
        <w:t xml:space="preserve"> субъект Российской Федерации.</w:t>
      </w:r>
    </w:p>
    <w:p w:rsidR="006A661D" w:rsidRPr="00477D2A" w:rsidRDefault="006A661D" w:rsidP="00200DFC">
      <w:pPr>
        <w:jc w:val="both"/>
        <w:rPr>
          <w:rFonts w:eastAsiaTheme="minorHAnsi"/>
          <w:lang w:eastAsia="en-US"/>
        </w:rPr>
      </w:pPr>
    </w:p>
    <w:p w:rsidR="006A661D" w:rsidRPr="00477D2A" w:rsidRDefault="006A661D" w:rsidP="00BF5B69">
      <w:pPr>
        <w:ind w:firstLine="709"/>
        <w:jc w:val="both"/>
        <w:rPr>
          <w:sz w:val="28"/>
          <w:szCs w:val="28"/>
        </w:rPr>
      </w:pPr>
    </w:p>
    <w:bookmarkEnd w:id="6"/>
    <w:p w:rsidR="00BF5B69" w:rsidRPr="00477D2A" w:rsidRDefault="00BF5B69" w:rsidP="00BF5B69">
      <w:pPr>
        <w:pStyle w:val="a4"/>
        <w:spacing w:before="0" w:beforeAutospacing="0" w:after="0" w:afterAutospacing="0"/>
        <w:ind w:firstLine="567"/>
        <w:jc w:val="both"/>
        <w:rPr>
          <w:sz w:val="28"/>
          <w:szCs w:val="28"/>
        </w:rPr>
      </w:pPr>
      <w:r w:rsidRPr="00477D2A">
        <w:rPr>
          <w:sz w:val="28"/>
          <w:szCs w:val="28"/>
        </w:rPr>
        <w:t>2.7. Исчерпывающий перечень оснований для отказа в приеме документов, необходимых для предоставления муниципальной услуги</w:t>
      </w:r>
    </w:p>
    <w:p w:rsidR="00BF5B69" w:rsidRPr="00477D2A" w:rsidRDefault="00BF5B69" w:rsidP="00BF5B69">
      <w:pPr>
        <w:pStyle w:val="a4"/>
        <w:spacing w:before="0" w:beforeAutospacing="0" w:after="0" w:afterAutospacing="0"/>
        <w:ind w:firstLine="567"/>
        <w:jc w:val="both"/>
        <w:rPr>
          <w:sz w:val="28"/>
          <w:szCs w:val="28"/>
        </w:rPr>
      </w:pPr>
      <w:r w:rsidRPr="00477D2A">
        <w:rPr>
          <w:color w:val="000000"/>
          <w:sz w:val="28"/>
          <w:szCs w:val="28"/>
        </w:rPr>
        <w:t>Оснований для отказа в приеме документов, необходимых для предоставления муниципальной услуги, настоящим Административным регламентом не предусмотрено.</w:t>
      </w:r>
      <w:r w:rsidRPr="00477D2A">
        <w:rPr>
          <w:sz w:val="28"/>
          <w:szCs w:val="28"/>
        </w:rPr>
        <w:t xml:space="preserve"> </w:t>
      </w:r>
    </w:p>
    <w:p w:rsidR="00BF5B69" w:rsidRPr="00477D2A" w:rsidRDefault="00BF5B69" w:rsidP="00BF5B69">
      <w:pPr>
        <w:pStyle w:val="a4"/>
        <w:spacing w:before="0" w:beforeAutospacing="0" w:after="0" w:afterAutospacing="0"/>
        <w:ind w:firstLine="567"/>
        <w:jc w:val="both"/>
        <w:rPr>
          <w:sz w:val="28"/>
          <w:szCs w:val="28"/>
        </w:rPr>
      </w:pPr>
      <w:r w:rsidRPr="00477D2A">
        <w:rPr>
          <w:sz w:val="28"/>
          <w:szCs w:val="28"/>
        </w:rPr>
        <w:t>2.8. Исчерпывающий перечень оснований для приостановления или отказа в предоставлении муниципальной услуги</w:t>
      </w:r>
    </w:p>
    <w:p w:rsidR="00BF5B69" w:rsidRPr="00477D2A" w:rsidRDefault="00BF5B69" w:rsidP="00BF5B69">
      <w:pPr>
        <w:autoSpaceDE w:val="0"/>
        <w:autoSpaceDN w:val="0"/>
        <w:adjustRightInd w:val="0"/>
        <w:ind w:firstLine="567"/>
        <w:jc w:val="both"/>
        <w:rPr>
          <w:sz w:val="28"/>
          <w:szCs w:val="28"/>
        </w:rPr>
      </w:pPr>
      <w:r w:rsidRPr="00477D2A">
        <w:rPr>
          <w:sz w:val="28"/>
          <w:szCs w:val="28"/>
        </w:rPr>
        <w:t>2.8.1. Оснований для приостановления муниципальной услуги не имеется.</w:t>
      </w:r>
    </w:p>
    <w:p w:rsidR="00BF5B69" w:rsidRPr="00477D2A" w:rsidRDefault="00BF5B69" w:rsidP="00BF5B69">
      <w:pPr>
        <w:pStyle w:val="a4"/>
        <w:spacing w:before="0" w:beforeAutospacing="0" w:after="0" w:afterAutospacing="0"/>
        <w:ind w:firstLine="540"/>
        <w:jc w:val="both"/>
        <w:rPr>
          <w:sz w:val="28"/>
          <w:szCs w:val="28"/>
        </w:rPr>
      </w:pPr>
      <w:r w:rsidRPr="00477D2A">
        <w:rPr>
          <w:sz w:val="28"/>
          <w:szCs w:val="28"/>
        </w:rPr>
        <w:t>2.8.2. Основания для отказа в предоставлении муниципальной услуги:</w:t>
      </w:r>
    </w:p>
    <w:p w:rsidR="00BF5B69" w:rsidRPr="00477D2A" w:rsidRDefault="00BF5B69" w:rsidP="00BF5B69">
      <w:pPr>
        <w:ind w:firstLine="709"/>
        <w:jc w:val="both"/>
        <w:rPr>
          <w:sz w:val="28"/>
          <w:szCs w:val="28"/>
        </w:rPr>
      </w:pPr>
      <w:bookmarkStart w:id="7" w:name="sub_341"/>
      <w:r w:rsidRPr="00477D2A">
        <w:rPr>
          <w:sz w:val="28"/>
          <w:szCs w:val="28"/>
        </w:rPr>
        <w:t xml:space="preserve">1) непредставление (представление не в полном объеме) документов, необходимых для принятия решения о постановке на учет, в соответствии с пунктом </w:t>
      </w:r>
      <w:r w:rsidR="008B5025" w:rsidRPr="00477D2A">
        <w:rPr>
          <w:sz w:val="28"/>
          <w:szCs w:val="28"/>
        </w:rPr>
        <w:t>2.6.2</w:t>
      </w:r>
      <w:r w:rsidRPr="00477D2A">
        <w:rPr>
          <w:sz w:val="28"/>
          <w:szCs w:val="28"/>
        </w:rPr>
        <w:t xml:space="preserve">  подраздела </w:t>
      </w:r>
      <w:r w:rsidR="008B5025" w:rsidRPr="00477D2A">
        <w:rPr>
          <w:sz w:val="28"/>
          <w:szCs w:val="28"/>
        </w:rPr>
        <w:t>2.6.</w:t>
      </w:r>
      <w:r w:rsidRPr="00477D2A">
        <w:rPr>
          <w:sz w:val="28"/>
          <w:szCs w:val="28"/>
        </w:rPr>
        <w:t xml:space="preserve"> настоящего Административного регламента, либо представление документов, не соответствующих по форме и (или) содержанию требованиям законодательства;</w:t>
      </w:r>
    </w:p>
    <w:p w:rsidR="00BF5B69" w:rsidRPr="00477D2A" w:rsidRDefault="00BF5B69" w:rsidP="00BF5B69">
      <w:pPr>
        <w:ind w:firstLine="709"/>
        <w:jc w:val="both"/>
        <w:rPr>
          <w:sz w:val="28"/>
          <w:szCs w:val="28"/>
        </w:rPr>
      </w:pPr>
      <w:bookmarkStart w:id="8" w:name="sub_342"/>
      <w:bookmarkEnd w:id="7"/>
      <w:r w:rsidRPr="00477D2A">
        <w:rPr>
          <w:sz w:val="28"/>
          <w:szCs w:val="28"/>
        </w:rPr>
        <w:t>2) подача заявления лицом, не уполномоченным на осуществление таких действий;</w:t>
      </w:r>
    </w:p>
    <w:p w:rsidR="00BF5B69" w:rsidRPr="00477D2A" w:rsidRDefault="00BF5B69" w:rsidP="00BF5B69">
      <w:pPr>
        <w:ind w:firstLine="709"/>
        <w:jc w:val="both"/>
        <w:rPr>
          <w:sz w:val="28"/>
          <w:szCs w:val="28"/>
        </w:rPr>
      </w:pPr>
      <w:bookmarkStart w:id="9" w:name="sub_343"/>
      <w:bookmarkEnd w:id="8"/>
      <w:r w:rsidRPr="00477D2A">
        <w:rPr>
          <w:sz w:val="28"/>
          <w:szCs w:val="28"/>
        </w:rPr>
        <w:t>3) предоставление гражданином недостоверных сведений;</w:t>
      </w:r>
    </w:p>
    <w:p w:rsidR="00BF5B69" w:rsidRPr="00477D2A" w:rsidRDefault="00BF5B69" w:rsidP="00BF5B69">
      <w:pPr>
        <w:ind w:firstLine="709"/>
        <w:jc w:val="both"/>
        <w:rPr>
          <w:sz w:val="28"/>
          <w:szCs w:val="28"/>
        </w:rPr>
      </w:pPr>
      <w:bookmarkStart w:id="10" w:name="sub_344"/>
      <w:bookmarkEnd w:id="9"/>
      <w:r w:rsidRPr="00477D2A">
        <w:rPr>
          <w:sz w:val="28"/>
          <w:szCs w:val="28"/>
        </w:rPr>
        <w:t>4) подача заявления гражданином, не отвечающим требованиям подраздела 1.3 настоящего Административного регламента;</w:t>
      </w:r>
    </w:p>
    <w:bookmarkEnd w:id="10"/>
    <w:p w:rsidR="00BF5B69" w:rsidRPr="00477D2A" w:rsidRDefault="00BF5B69" w:rsidP="00BF5B69">
      <w:pPr>
        <w:pStyle w:val="a4"/>
        <w:spacing w:before="0" w:beforeAutospacing="0" w:after="0" w:afterAutospacing="0"/>
        <w:ind w:firstLine="540"/>
        <w:jc w:val="both"/>
        <w:rPr>
          <w:sz w:val="28"/>
          <w:szCs w:val="28"/>
        </w:rPr>
      </w:pPr>
      <w:r w:rsidRPr="00477D2A">
        <w:rPr>
          <w:sz w:val="28"/>
          <w:szCs w:val="28"/>
        </w:rPr>
        <w:t>2.9. Порядок, размер и основание взимания платы с заявителя при предоставлении муниципальной услуги</w:t>
      </w:r>
    </w:p>
    <w:p w:rsidR="00BF5B69" w:rsidRPr="00477D2A" w:rsidRDefault="00BF5B69" w:rsidP="00BF5B69">
      <w:pPr>
        <w:pStyle w:val="a4"/>
        <w:spacing w:before="0" w:beforeAutospacing="0" w:after="0" w:afterAutospacing="0"/>
        <w:ind w:firstLine="600"/>
        <w:jc w:val="both"/>
        <w:rPr>
          <w:sz w:val="28"/>
          <w:szCs w:val="28"/>
        </w:rPr>
      </w:pPr>
      <w:r w:rsidRPr="00477D2A">
        <w:rPr>
          <w:sz w:val="28"/>
          <w:szCs w:val="28"/>
        </w:rPr>
        <w:t>Предоставление муниципальной услуги осуществляется бесплатно.</w:t>
      </w:r>
    </w:p>
    <w:p w:rsidR="00BF5B69" w:rsidRPr="00477D2A" w:rsidRDefault="00BF5B69" w:rsidP="00BF5B69">
      <w:pPr>
        <w:autoSpaceDE w:val="0"/>
        <w:autoSpaceDN w:val="0"/>
        <w:adjustRightInd w:val="0"/>
        <w:ind w:firstLine="600"/>
        <w:contextualSpacing/>
        <w:rPr>
          <w:rFonts w:eastAsia="Calibri"/>
          <w:sz w:val="28"/>
          <w:szCs w:val="28"/>
        </w:rPr>
      </w:pPr>
      <w:r w:rsidRPr="00477D2A">
        <w:rPr>
          <w:rFonts w:eastAsia="Calibri"/>
          <w:sz w:val="28"/>
          <w:szCs w:val="28"/>
        </w:rPr>
        <w:t>2.10. Сроки ожидания при предоставлении муниципальной услуги</w:t>
      </w:r>
    </w:p>
    <w:p w:rsidR="00BF5B69" w:rsidRPr="00477D2A" w:rsidRDefault="00BF5B69" w:rsidP="00BF5B69">
      <w:pPr>
        <w:autoSpaceDE w:val="0"/>
        <w:autoSpaceDN w:val="0"/>
        <w:adjustRightInd w:val="0"/>
        <w:ind w:firstLine="600"/>
        <w:contextualSpacing/>
        <w:jc w:val="both"/>
        <w:outlineLvl w:val="2"/>
        <w:rPr>
          <w:rFonts w:eastAsia="Calibri"/>
          <w:sz w:val="28"/>
          <w:szCs w:val="28"/>
        </w:rPr>
      </w:pPr>
      <w:r w:rsidRPr="00477D2A">
        <w:rPr>
          <w:rFonts w:eastAsia="Calibri"/>
          <w:sz w:val="28"/>
          <w:szCs w:val="28"/>
        </w:rPr>
        <w:t>Максимальное время ожидания в очереди при подаче документов на предоставление услуги не должно превышать 15 минут.</w:t>
      </w:r>
    </w:p>
    <w:p w:rsidR="00BF5B69" w:rsidRPr="00477D2A" w:rsidRDefault="00BF5B69" w:rsidP="00BF5B69">
      <w:pPr>
        <w:autoSpaceDE w:val="0"/>
        <w:autoSpaceDN w:val="0"/>
        <w:adjustRightInd w:val="0"/>
        <w:ind w:firstLine="600"/>
        <w:contextualSpacing/>
        <w:jc w:val="both"/>
        <w:outlineLvl w:val="2"/>
        <w:rPr>
          <w:rFonts w:eastAsia="Calibri"/>
          <w:sz w:val="28"/>
          <w:szCs w:val="28"/>
        </w:rPr>
      </w:pPr>
      <w:r w:rsidRPr="00477D2A">
        <w:rPr>
          <w:rFonts w:eastAsia="Calibri"/>
          <w:sz w:val="28"/>
          <w:szCs w:val="28"/>
        </w:rPr>
        <w:lastRenderedPageBreak/>
        <w:t>Время ожидания в очереди на прием к должностному лицу или для получения консультации не должно превышать 15 минут.</w:t>
      </w:r>
    </w:p>
    <w:p w:rsidR="00BF5B69" w:rsidRPr="00477D2A" w:rsidRDefault="00BF5B69" w:rsidP="00BF5B69">
      <w:pPr>
        <w:autoSpaceDE w:val="0"/>
        <w:autoSpaceDN w:val="0"/>
        <w:adjustRightInd w:val="0"/>
        <w:ind w:firstLine="567"/>
        <w:contextualSpacing/>
        <w:jc w:val="both"/>
        <w:outlineLvl w:val="1"/>
        <w:rPr>
          <w:sz w:val="28"/>
          <w:szCs w:val="28"/>
        </w:rPr>
      </w:pPr>
      <w:r w:rsidRPr="00477D2A">
        <w:rPr>
          <w:sz w:val="28"/>
          <w:szCs w:val="28"/>
        </w:rPr>
        <w:t>2.11.  Срок регистрации запроса заявителя о предоставлении муниципальной услуги</w:t>
      </w:r>
    </w:p>
    <w:p w:rsidR="00BF5B69" w:rsidRPr="00477D2A" w:rsidRDefault="00BF5B69" w:rsidP="00BF5B69">
      <w:pPr>
        <w:autoSpaceDE w:val="0"/>
        <w:autoSpaceDN w:val="0"/>
        <w:adjustRightInd w:val="0"/>
        <w:ind w:firstLine="567"/>
        <w:contextualSpacing/>
        <w:jc w:val="both"/>
        <w:outlineLvl w:val="1"/>
        <w:rPr>
          <w:sz w:val="28"/>
          <w:szCs w:val="28"/>
        </w:rPr>
      </w:pPr>
      <w:r w:rsidRPr="00477D2A">
        <w:rPr>
          <w:sz w:val="28"/>
          <w:szCs w:val="28"/>
        </w:rPr>
        <w:t>Срок регистрации запроса заявителя о предоставлении муниципальной услуги  составляет 1 рабочий день.</w:t>
      </w:r>
    </w:p>
    <w:p w:rsidR="00BF5B69" w:rsidRPr="00477D2A" w:rsidRDefault="00BF5B69" w:rsidP="00BF5B69">
      <w:pPr>
        <w:autoSpaceDE w:val="0"/>
        <w:autoSpaceDN w:val="0"/>
        <w:adjustRightInd w:val="0"/>
        <w:ind w:firstLine="567"/>
        <w:contextualSpacing/>
        <w:jc w:val="both"/>
        <w:rPr>
          <w:sz w:val="28"/>
          <w:szCs w:val="28"/>
        </w:rPr>
      </w:pPr>
      <w:r w:rsidRPr="00477D2A">
        <w:rPr>
          <w:sz w:val="28"/>
          <w:szCs w:val="28"/>
        </w:rPr>
        <w:t>2.12. Требования к размещению и оформлению помещений органов предоставляющих муниципальную услугу</w:t>
      </w:r>
    </w:p>
    <w:p w:rsidR="00BF5B69" w:rsidRPr="00477D2A" w:rsidRDefault="00BF5B69" w:rsidP="00BF5B69">
      <w:pPr>
        <w:autoSpaceDE w:val="0"/>
        <w:autoSpaceDN w:val="0"/>
        <w:adjustRightInd w:val="0"/>
        <w:ind w:firstLine="567"/>
        <w:contextualSpacing/>
        <w:jc w:val="both"/>
        <w:outlineLvl w:val="3"/>
        <w:rPr>
          <w:sz w:val="28"/>
          <w:szCs w:val="28"/>
        </w:rPr>
      </w:pPr>
      <w:r w:rsidRPr="00477D2A">
        <w:rPr>
          <w:sz w:val="28"/>
          <w:szCs w:val="28"/>
        </w:rPr>
        <w:t>2.12.1. Требования к размещению Управления:</w:t>
      </w:r>
    </w:p>
    <w:p w:rsidR="00BF5B69" w:rsidRPr="00477D2A" w:rsidRDefault="00BF5B69" w:rsidP="00BF5B69">
      <w:pPr>
        <w:ind w:firstLine="567"/>
        <w:contextualSpacing/>
        <w:jc w:val="both"/>
        <w:rPr>
          <w:bCs/>
          <w:sz w:val="28"/>
          <w:szCs w:val="28"/>
        </w:rPr>
      </w:pPr>
      <w:r w:rsidRPr="00477D2A">
        <w:rPr>
          <w:sz w:val="28"/>
          <w:szCs w:val="28"/>
        </w:rPr>
        <w:t xml:space="preserve">Помещение для работы с заявителями должно быть оборудовано в соответствии с требованиями санитарных правил и норм, и </w:t>
      </w:r>
      <w:r w:rsidRPr="00477D2A">
        <w:rPr>
          <w:bCs/>
          <w:sz w:val="28"/>
          <w:szCs w:val="28"/>
        </w:rPr>
        <w:t>должно обеспечивать:</w:t>
      </w:r>
    </w:p>
    <w:p w:rsidR="00BF5B69" w:rsidRPr="00477D2A" w:rsidRDefault="00BF5B69" w:rsidP="00BF5B69">
      <w:pPr>
        <w:ind w:firstLine="567"/>
        <w:contextualSpacing/>
        <w:jc w:val="both"/>
        <w:rPr>
          <w:bCs/>
          <w:sz w:val="28"/>
          <w:szCs w:val="28"/>
        </w:rPr>
      </w:pPr>
      <w:r w:rsidRPr="00477D2A">
        <w:rPr>
          <w:bCs/>
          <w:sz w:val="28"/>
          <w:szCs w:val="28"/>
        </w:rPr>
        <w:t>1) комфортное расположение заявителя и должностного лица, осуществляющего прием;</w:t>
      </w:r>
    </w:p>
    <w:p w:rsidR="00BF5B69" w:rsidRPr="00477D2A" w:rsidRDefault="00BF5B69" w:rsidP="00BF5B69">
      <w:pPr>
        <w:ind w:firstLine="567"/>
        <w:contextualSpacing/>
        <w:jc w:val="both"/>
        <w:rPr>
          <w:bCs/>
          <w:sz w:val="28"/>
          <w:szCs w:val="28"/>
        </w:rPr>
      </w:pPr>
      <w:r w:rsidRPr="00477D2A">
        <w:rPr>
          <w:bCs/>
          <w:sz w:val="28"/>
          <w:szCs w:val="28"/>
        </w:rPr>
        <w:t>2) возможность и удобство оформления заявителем письменного обращения;</w:t>
      </w:r>
    </w:p>
    <w:p w:rsidR="00BF5B69" w:rsidRPr="00477D2A" w:rsidRDefault="00BF5B69" w:rsidP="00BF5B69">
      <w:pPr>
        <w:ind w:firstLine="567"/>
        <w:contextualSpacing/>
        <w:jc w:val="both"/>
        <w:rPr>
          <w:bCs/>
          <w:sz w:val="28"/>
          <w:szCs w:val="28"/>
        </w:rPr>
      </w:pPr>
      <w:r w:rsidRPr="00477D2A">
        <w:rPr>
          <w:bCs/>
          <w:sz w:val="28"/>
          <w:szCs w:val="28"/>
        </w:rPr>
        <w:t>3) телефонную связь;</w:t>
      </w:r>
    </w:p>
    <w:p w:rsidR="00BF5B69" w:rsidRPr="00477D2A" w:rsidRDefault="00BF5B69" w:rsidP="00BF5B69">
      <w:pPr>
        <w:ind w:firstLine="567"/>
        <w:contextualSpacing/>
        <w:jc w:val="both"/>
        <w:rPr>
          <w:bCs/>
          <w:sz w:val="28"/>
          <w:szCs w:val="28"/>
        </w:rPr>
      </w:pPr>
      <w:r w:rsidRPr="00477D2A">
        <w:rPr>
          <w:bCs/>
          <w:sz w:val="28"/>
          <w:szCs w:val="28"/>
        </w:rPr>
        <w:t>4) возможность копирования документов;</w:t>
      </w:r>
    </w:p>
    <w:p w:rsidR="00BF5B69" w:rsidRPr="00477D2A" w:rsidRDefault="00BF5B69" w:rsidP="00BF5B69">
      <w:pPr>
        <w:ind w:firstLine="567"/>
        <w:contextualSpacing/>
        <w:jc w:val="both"/>
        <w:rPr>
          <w:bCs/>
          <w:sz w:val="28"/>
          <w:szCs w:val="28"/>
        </w:rPr>
      </w:pPr>
      <w:r w:rsidRPr="00477D2A">
        <w:rPr>
          <w:bCs/>
          <w:sz w:val="28"/>
          <w:szCs w:val="28"/>
        </w:rPr>
        <w:t>5) оборудование мест ожидания;</w:t>
      </w:r>
    </w:p>
    <w:p w:rsidR="00BF5B69" w:rsidRPr="00477D2A" w:rsidRDefault="00BF5B69" w:rsidP="00BF5B69">
      <w:pPr>
        <w:autoSpaceDE w:val="0"/>
        <w:autoSpaceDN w:val="0"/>
        <w:adjustRightInd w:val="0"/>
        <w:ind w:firstLine="540"/>
        <w:contextualSpacing/>
        <w:jc w:val="both"/>
        <w:rPr>
          <w:sz w:val="28"/>
          <w:szCs w:val="28"/>
        </w:rPr>
      </w:pPr>
      <w:r w:rsidRPr="00477D2A">
        <w:rPr>
          <w:bCs/>
          <w:sz w:val="28"/>
          <w:szCs w:val="28"/>
        </w:rPr>
        <w:t>6) наличие письменных принадлежностей и бумаги формата A4.</w:t>
      </w:r>
    </w:p>
    <w:p w:rsidR="00BF5B69" w:rsidRPr="00477D2A" w:rsidRDefault="00BF5B69" w:rsidP="00BF5B69">
      <w:pPr>
        <w:autoSpaceDE w:val="0"/>
        <w:autoSpaceDN w:val="0"/>
        <w:adjustRightInd w:val="0"/>
        <w:ind w:firstLine="540"/>
        <w:contextualSpacing/>
        <w:jc w:val="both"/>
        <w:rPr>
          <w:sz w:val="28"/>
          <w:szCs w:val="28"/>
        </w:rPr>
      </w:pPr>
      <w:r w:rsidRPr="00477D2A">
        <w:rPr>
          <w:sz w:val="28"/>
          <w:szCs w:val="28"/>
        </w:rPr>
        <w:t xml:space="preserve">2.12.2. </w:t>
      </w:r>
      <w:r w:rsidRPr="00477D2A">
        <w:rPr>
          <w:bCs/>
          <w:sz w:val="28"/>
          <w:szCs w:val="28"/>
        </w:rPr>
        <w:t>Места предоставления муниципальной услуги должны быть оборудованы информационными стендами</w:t>
      </w:r>
      <w:r w:rsidRPr="00477D2A">
        <w:rPr>
          <w:sz w:val="28"/>
          <w:szCs w:val="28"/>
        </w:rPr>
        <w:t>.</w:t>
      </w:r>
    </w:p>
    <w:p w:rsidR="00BF5B69" w:rsidRPr="00477D2A" w:rsidRDefault="00BF5B69" w:rsidP="00BF5B69">
      <w:pPr>
        <w:autoSpaceDE w:val="0"/>
        <w:autoSpaceDN w:val="0"/>
        <w:adjustRightInd w:val="0"/>
        <w:ind w:firstLine="540"/>
        <w:contextualSpacing/>
        <w:jc w:val="both"/>
        <w:rPr>
          <w:sz w:val="28"/>
          <w:szCs w:val="28"/>
        </w:rPr>
      </w:pPr>
      <w:r w:rsidRPr="00477D2A">
        <w:rPr>
          <w:sz w:val="28"/>
          <w:szCs w:val="28"/>
        </w:rPr>
        <w:t>На информационном стенде, размещенном в помещении, предназначенном для предоставления муниципальных услуг, размещается следующая информация:</w:t>
      </w:r>
    </w:p>
    <w:p w:rsidR="00BF5B69" w:rsidRPr="00477D2A" w:rsidRDefault="00BF5B69" w:rsidP="00BF5B69">
      <w:pPr>
        <w:autoSpaceDE w:val="0"/>
        <w:autoSpaceDN w:val="0"/>
        <w:adjustRightInd w:val="0"/>
        <w:ind w:firstLine="540"/>
        <w:contextualSpacing/>
        <w:jc w:val="both"/>
        <w:rPr>
          <w:sz w:val="28"/>
          <w:szCs w:val="28"/>
        </w:rPr>
      </w:pPr>
      <w:r w:rsidRPr="00477D2A">
        <w:rPr>
          <w:sz w:val="28"/>
          <w:szCs w:val="28"/>
        </w:rPr>
        <w:t>адрес, график (режим) приема получателей муниципальной услуги, Ф.И.О. должностных лиц, участвующих в предоставлении муниципальной услуги;</w:t>
      </w:r>
    </w:p>
    <w:p w:rsidR="00BF5B69" w:rsidRPr="00477D2A" w:rsidRDefault="00BF5B69" w:rsidP="00BF5B69">
      <w:pPr>
        <w:autoSpaceDE w:val="0"/>
        <w:autoSpaceDN w:val="0"/>
        <w:adjustRightInd w:val="0"/>
        <w:ind w:firstLine="540"/>
        <w:contextualSpacing/>
        <w:jc w:val="both"/>
        <w:rPr>
          <w:sz w:val="28"/>
          <w:szCs w:val="28"/>
        </w:rPr>
      </w:pPr>
      <w:r w:rsidRPr="00477D2A">
        <w:rPr>
          <w:sz w:val="28"/>
          <w:szCs w:val="28"/>
        </w:rPr>
        <w:t>номера телефонов для справок, адреса электронной почты, адрес официального сайта в сети Интернет;</w:t>
      </w:r>
    </w:p>
    <w:p w:rsidR="00BF5B69" w:rsidRPr="00477D2A" w:rsidRDefault="00BF5B69" w:rsidP="00BF5B69">
      <w:pPr>
        <w:autoSpaceDE w:val="0"/>
        <w:autoSpaceDN w:val="0"/>
        <w:adjustRightInd w:val="0"/>
        <w:ind w:firstLine="540"/>
        <w:contextualSpacing/>
        <w:jc w:val="both"/>
        <w:rPr>
          <w:sz w:val="28"/>
          <w:szCs w:val="28"/>
        </w:rPr>
      </w:pPr>
      <w:r w:rsidRPr="00477D2A">
        <w:rPr>
          <w:sz w:val="28"/>
          <w:szCs w:val="28"/>
        </w:rPr>
        <w:t>перечень и формы документов, необходимых для предоставления муниципальной услуги, порядок их заполнения и представления;</w:t>
      </w:r>
    </w:p>
    <w:p w:rsidR="00BF5B69" w:rsidRPr="00477D2A" w:rsidRDefault="00BF5B69" w:rsidP="00BF5B69">
      <w:pPr>
        <w:autoSpaceDE w:val="0"/>
        <w:autoSpaceDN w:val="0"/>
        <w:adjustRightInd w:val="0"/>
        <w:ind w:firstLine="540"/>
        <w:contextualSpacing/>
        <w:jc w:val="both"/>
        <w:rPr>
          <w:sz w:val="28"/>
          <w:szCs w:val="28"/>
        </w:rPr>
      </w:pPr>
      <w:r w:rsidRPr="00477D2A">
        <w:rPr>
          <w:sz w:val="28"/>
          <w:szCs w:val="28"/>
        </w:rPr>
        <w:t>перечень оснований для отказа в предоставлении муниципальной услуги;</w:t>
      </w:r>
    </w:p>
    <w:p w:rsidR="00BF5B69" w:rsidRPr="00477D2A" w:rsidRDefault="00BF5B69" w:rsidP="00BF5B69">
      <w:pPr>
        <w:autoSpaceDE w:val="0"/>
        <w:autoSpaceDN w:val="0"/>
        <w:adjustRightInd w:val="0"/>
        <w:ind w:firstLine="567"/>
        <w:contextualSpacing/>
        <w:jc w:val="both"/>
        <w:outlineLvl w:val="3"/>
        <w:rPr>
          <w:sz w:val="28"/>
          <w:szCs w:val="28"/>
        </w:rPr>
      </w:pPr>
      <w:r w:rsidRPr="00477D2A">
        <w:rPr>
          <w:sz w:val="28"/>
          <w:szCs w:val="28"/>
        </w:rPr>
        <w:t>порядок обжалования действий (бездействия) и решений, осуществляемых (принятых) должностными лицами в рамках предоставления муниципальной услуги.</w:t>
      </w:r>
    </w:p>
    <w:p w:rsidR="00BF5B69" w:rsidRPr="00477D2A" w:rsidRDefault="00BF5B69" w:rsidP="00BF5B69">
      <w:pPr>
        <w:ind w:firstLine="567"/>
        <w:contextualSpacing/>
        <w:jc w:val="both"/>
        <w:rPr>
          <w:color w:val="000000"/>
          <w:sz w:val="28"/>
          <w:szCs w:val="28"/>
        </w:rPr>
      </w:pPr>
      <w:r w:rsidRPr="00477D2A">
        <w:rPr>
          <w:color w:val="000000"/>
          <w:sz w:val="28"/>
          <w:szCs w:val="28"/>
        </w:rPr>
        <w:t>2.12.3. Вход в здание Управления оборудован персональными пандусами для инвалидов и других маломобильных групп населения</w:t>
      </w:r>
    </w:p>
    <w:p w:rsidR="00BF5B69" w:rsidRPr="00477D2A" w:rsidRDefault="00BF5B69" w:rsidP="00BF5B69">
      <w:pPr>
        <w:ind w:firstLine="567"/>
        <w:contextualSpacing/>
        <w:jc w:val="both"/>
        <w:rPr>
          <w:color w:val="000000"/>
          <w:sz w:val="28"/>
          <w:szCs w:val="28"/>
        </w:rPr>
      </w:pPr>
      <w:r w:rsidRPr="00477D2A">
        <w:rPr>
          <w:color w:val="000000"/>
          <w:sz w:val="28"/>
          <w:szCs w:val="28"/>
        </w:rPr>
        <w:t xml:space="preserve">2.12.4. </w:t>
      </w:r>
      <w:proofErr w:type="gramStart"/>
      <w:r w:rsidRPr="00477D2A">
        <w:rPr>
          <w:color w:val="000000"/>
          <w:sz w:val="28"/>
          <w:szCs w:val="28"/>
        </w:rPr>
        <w:t>Обеспечен 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15876" w:rsidRPr="00477D2A" w:rsidRDefault="00715876" w:rsidP="00BF5B69">
      <w:pPr>
        <w:ind w:firstLine="567"/>
        <w:contextualSpacing/>
        <w:jc w:val="both"/>
        <w:rPr>
          <w:color w:val="000000"/>
          <w:sz w:val="28"/>
          <w:szCs w:val="28"/>
        </w:rPr>
      </w:pPr>
    </w:p>
    <w:p w:rsidR="00715876" w:rsidRPr="00477D2A" w:rsidRDefault="00715876" w:rsidP="00BF5B69">
      <w:pPr>
        <w:autoSpaceDE w:val="0"/>
        <w:autoSpaceDN w:val="0"/>
        <w:adjustRightInd w:val="0"/>
        <w:ind w:firstLine="567"/>
        <w:jc w:val="both"/>
        <w:outlineLvl w:val="3"/>
        <w:rPr>
          <w:color w:val="000000"/>
          <w:sz w:val="28"/>
          <w:szCs w:val="28"/>
        </w:rPr>
      </w:pPr>
    </w:p>
    <w:p w:rsidR="00BF5B69" w:rsidRPr="00477D2A" w:rsidRDefault="00BF5B69" w:rsidP="00BF5B69">
      <w:pPr>
        <w:autoSpaceDE w:val="0"/>
        <w:autoSpaceDN w:val="0"/>
        <w:adjustRightInd w:val="0"/>
        <w:ind w:firstLine="567"/>
        <w:jc w:val="both"/>
        <w:outlineLvl w:val="3"/>
        <w:rPr>
          <w:sz w:val="28"/>
          <w:szCs w:val="28"/>
        </w:rPr>
      </w:pPr>
      <w:r w:rsidRPr="00477D2A">
        <w:rPr>
          <w:color w:val="000000"/>
          <w:sz w:val="28"/>
          <w:szCs w:val="28"/>
        </w:rPr>
        <w:lastRenderedPageBreak/>
        <w:t>2.12.5. Сотрудник Управления оказывает помощь инвалиду в преодолении барьеров, мешающих получению ими услуг наравне с другими лицами»</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2.13.  Показатели доступности и качества муниципальных услуг.</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2.13.1. Общими показателями для всех муниципальных услуг являются точность и своевременность исполнения, доступность, наличие обоснованных жалоб.</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2.13.2. В группу количественных показателей доступности, которые характеризуются измеримыми показателями, позволяющими объективно оценивать деятельность Управления, предоставляющего муниципальную услугу, входят:</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время ожидания услуги;</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график работы Управления;</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место расположения Управления;</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количество документов, требуемых для получения услуги;</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наличие льгот для определенных категорий потребителей услуги.</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В число качественных показателей доступности предоставляемой услуги входят:</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правдивость (достоверность) информации о предоставляемых услугах;</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наличие различных каналов получения услуги;</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простота и ясность изложения информационных и инструктивных документов.</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2.13.3. В группу количественных показателей оценки качества предоставляемой услуги входят:</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соблюдение сроков предоставления услуг;</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количество обоснованных жалоб;</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К качественным показателям относятся:</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культура обслуживания (вежливость, этичность, тактичность);</w:t>
      </w:r>
    </w:p>
    <w:p w:rsidR="00BF5B69" w:rsidRPr="00477D2A" w:rsidRDefault="00BF5B69" w:rsidP="00BF5B69">
      <w:pPr>
        <w:autoSpaceDE w:val="0"/>
        <w:autoSpaceDN w:val="0"/>
        <w:adjustRightInd w:val="0"/>
        <w:ind w:firstLine="567"/>
        <w:jc w:val="both"/>
        <w:outlineLvl w:val="1"/>
        <w:rPr>
          <w:sz w:val="28"/>
          <w:szCs w:val="28"/>
        </w:rPr>
      </w:pPr>
      <w:r w:rsidRPr="00477D2A">
        <w:rPr>
          <w:sz w:val="28"/>
          <w:szCs w:val="28"/>
        </w:rPr>
        <w:t>- качество результатов труда специалистов (профессиональное мастерство).</w:t>
      </w:r>
    </w:p>
    <w:p w:rsidR="00BF5B69" w:rsidRPr="00477D2A" w:rsidRDefault="00BF5B69" w:rsidP="00BF5B69">
      <w:pPr>
        <w:autoSpaceDE w:val="0"/>
        <w:autoSpaceDN w:val="0"/>
        <w:adjustRightInd w:val="0"/>
        <w:ind w:firstLine="567"/>
        <w:contextualSpacing/>
        <w:jc w:val="both"/>
        <w:rPr>
          <w:sz w:val="28"/>
          <w:szCs w:val="28"/>
        </w:rPr>
      </w:pPr>
      <w:r w:rsidRPr="00477D2A">
        <w:rPr>
          <w:sz w:val="28"/>
          <w:szCs w:val="28"/>
        </w:rPr>
        <w:t>2.14.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BF5B69" w:rsidRPr="00477D2A" w:rsidRDefault="00BF5B69" w:rsidP="00BF5B69">
      <w:pPr>
        <w:autoSpaceDE w:val="0"/>
        <w:autoSpaceDN w:val="0"/>
        <w:adjustRightInd w:val="0"/>
        <w:ind w:firstLine="567"/>
        <w:contextualSpacing/>
        <w:jc w:val="both"/>
        <w:rPr>
          <w:sz w:val="28"/>
          <w:szCs w:val="28"/>
        </w:rPr>
      </w:pPr>
      <w:r w:rsidRPr="00477D2A">
        <w:rPr>
          <w:sz w:val="28"/>
          <w:szCs w:val="28"/>
        </w:rPr>
        <w:t>Предоставление муниципальной услуги в электронной форме не осуществляется.</w:t>
      </w:r>
    </w:p>
    <w:p w:rsidR="00715876" w:rsidRPr="00477D2A" w:rsidRDefault="00715876" w:rsidP="00BF5B69">
      <w:pPr>
        <w:autoSpaceDE w:val="0"/>
        <w:autoSpaceDN w:val="0"/>
        <w:adjustRightInd w:val="0"/>
        <w:ind w:firstLine="567"/>
        <w:contextualSpacing/>
        <w:jc w:val="both"/>
        <w:rPr>
          <w:sz w:val="28"/>
          <w:szCs w:val="28"/>
        </w:rPr>
      </w:pPr>
    </w:p>
    <w:p w:rsidR="00BF5B69" w:rsidRPr="00477D2A" w:rsidRDefault="00BF5B69" w:rsidP="00BF5B69">
      <w:pPr>
        <w:autoSpaceDE w:val="0"/>
        <w:autoSpaceDN w:val="0"/>
        <w:adjustRightInd w:val="0"/>
        <w:ind w:firstLine="567"/>
        <w:contextualSpacing/>
        <w:jc w:val="both"/>
        <w:rPr>
          <w:sz w:val="28"/>
          <w:szCs w:val="28"/>
        </w:rPr>
      </w:pPr>
    </w:p>
    <w:p w:rsidR="00BF5B69" w:rsidRPr="00477D2A" w:rsidRDefault="00BF5B69" w:rsidP="00BF5B69">
      <w:pPr>
        <w:autoSpaceDE w:val="0"/>
        <w:autoSpaceDN w:val="0"/>
        <w:adjustRightInd w:val="0"/>
        <w:ind w:firstLine="567"/>
        <w:contextualSpacing/>
        <w:jc w:val="center"/>
        <w:rPr>
          <w:sz w:val="28"/>
          <w:szCs w:val="28"/>
        </w:rPr>
      </w:pPr>
      <w:r w:rsidRPr="00477D2A">
        <w:rPr>
          <w:sz w:val="28"/>
          <w:szCs w:val="28"/>
        </w:rPr>
        <w:t>3. Состав, последовательность и сроки выполнения административных процедур, требования к порядку их выполнения:</w:t>
      </w:r>
    </w:p>
    <w:p w:rsidR="00BF5B69" w:rsidRPr="00477D2A" w:rsidRDefault="00BF5B69" w:rsidP="00BF5B69">
      <w:pPr>
        <w:autoSpaceDE w:val="0"/>
        <w:autoSpaceDN w:val="0"/>
        <w:adjustRightInd w:val="0"/>
        <w:ind w:firstLine="567"/>
        <w:contextualSpacing/>
        <w:jc w:val="both"/>
        <w:rPr>
          <w:sz w:val="28"/>
          <w:szCs w:val="28"/>
        </w:rPr>
      </w:pPr>
    </w:p>
    <w:p w:rsidR="00BF5B69" w:rsidRPr="00477D2A" w:rsidRDefault="00BF5B69" w:rsidP="00BF5B69">
      <w:pPr>
        <w:autoSpaceDE w:val="0"/>
        <w:autoSpaceDN w:val="0"/>
        <w:adjustRightInd w:val="0"/>
        <w:ind w:right="-1" w:firstLine="567"/>
        <w:jc w:val="both"/>
        <w:rPr>
          <w:sz w:val="28"/>
          <w:szCs w:val="28"/>
        </w:rPr>
      </w:pPr>
      <w:r w:rsidRPr="00477D2A">
        <w:rPr>
          <w:sz w:val="28"/>
          <w:szCs w:val="28"/>
        </w:rPr>
        <w:t>3.1. Предоставление земельного участка включает в себя следующие административные процедуры:</w:t>
      </w:r>
    </w:p>
    <w:p w:rsidR="00BF5B69" w:rsidRPr="00477D2A" w:rsidRDefault="00BF5B69" w:rsidP="00BF5B69">
      <w:pPr>
        <w:autoSpaceDE w:val="0"/>
        <w:autoSpaceDN w:val="0"/>
        <w:adjustRightInd w:val="0"/>
        <w:ind w:right="-1" w:firstLine="709"/>
        <w:jc w:val="both"/>
        <w:rPr>
          <w:sz w:val="28"/>
          <w:szCs w:val="28"/>
        </w:rPr>
      </w:pPr>
      <w:r w:rsidRPr="00477D2A">
        <w:rPr>
          <w:sz w:val="28"/>
          <w:szCs w:val="28"/>
        </w:rPr>
        <w:t>1) прием от заявителя документов;</w:t>
      </w:r>
    </w:p>
    <w:p w:rsidR="00BF5B69" w:rsidRPr="00477D2A" w:rsidRDefault="00BF5B69" w:rsidP="00BF5B69">
      <w:pPr>
        <w:autoSpaceDE w:val="0"/>
        <w:autoSpaceDN w:val="0"/>
        <w:adjustRightInd w:val="0"/>
        <w:ind w:right="-1" w:firstLine="709"/>
        <w:jc w:val="both"/>
        <w:rPr>
          <w:sz w:val="28"/>
          <w:szCs w:val="28"/>
        </w:rPr>
      </w:pPr>
      <w:r w:rsidRPr="00477D2A">
        <w:rPr>
          <w:sz w:val="28"/>
          <w:szCs w:val="28"/>
        </w:rPr>
        <w:t>2) рассмотрение документов;</w:t>
      </w:r>
    </w:p>
    <w:p w:rsidR="00BF5B69" w:rsidRPr="00477D2A" w:rsidRDefault="00BF5B69" w:rsidP="00BF5B69">
      <w:pPr>
        <w:ind w:firstLine="709"/>
        <w:rPr>
          <w:sz w:val="28"/>
          <w:szCs w:val="28"/>
        </w:rPr>
      </w:pPr>
      <w:r w:rsidRPr="00477D2A">
        <w:rPr>
          <w:sz w:val="28"/>
          <w:szCs w:val="28"/>
        </w:rPr>
        <w:t>3) принятия решения о постановке гражданина на учет</w:t>
      </w:r>
    </w:p>
    <w:p w:rsidR="00BF5B69" w:rsidRPr="00477D2A" w:rsidRDefault="00BF5B69" w:rsidP="00BF5B69">
      <w:pPr>
        <w:ind w:firstLine="709"/>
        <w:rPr>
          <w:sz w:val="28"/>
          <w:szCs w:val="28"/>
        </w:rPr>
      </w:pPr>
      <w:r w:rsidRPr="00477D2A">
        <w:rPr>
          <w:sz w:val="28"/>
          <w:szCs w:val="28"/>
        </w:rPr>
        <w:t>4) принятия решения об отказе в постановке на учет</w:t>
      </w:r>
    </w:p>
    <w:p w:rsidR="00BF5B69" w:rsidRPr="00477D2A" w:rsidRDefault="00BF5B69" w:rsidP="00BF5B69">
      <w:pPr>
        <w:autoSpaceDE w:val="0"/>
        <w:autoSpaceDN w:val="0"/>
        <w:adjustRightInd w:val="0"/>
        <w:ind w:firstLine="709"/>
        <w:jc w:val="both"/>
        <w:rPr>
          <w:sz w:val="28"/>
          <w:szCs w:val="28"/>
        </w:rPr>
      </w:pPr>
      <w:r w:rsidRPr="00477D2A">
        <w:rPr>
          <w:sz w:val="28"/>
          <w:szCs w:val="28"/>
        </w:rPr>
        <w:lastRenderedPageBreak/>
        <w:t>5) принятие решения о предоставлении земельного или об отказе в предоставлении земельного участка.</w:t>
      </w:r>
    </w:p>
    <w:p w:rsidR="00BF5B69" w:rsidRPr="00477D2A" w:rsidRDefault="00BF5B69" w:rsidP="00BF5B69">
      <w:r w:rsidRPr="00477D2A">
        <w:rPr>
          <w:sz w:val="28"/>
          <w:szCs w:val="28"/>
        </w:rPr>
        <w:t xml:space="preserve">3.2. Основанием для начала предоставления муниципальной услуги является обращение гражданина  лично или через представителя, или направляется почтовым отправлением  в Управление с заявлением о постановке на учет для бесплатного предоставления земельного участка в собственность.  </w:t>
      </w:r>
    </w:p>
    <w:p w:rsidR="00BF5B69" w:rsidRPr="00477D2A" w:rsidRDefault="00BF5B69" w:rsidP="00BF5B69">
      <w:pPr>
        <w:autoSpaceDE w:val="0"/>
        <w:autoSpaceDN w:val="0"/>
        <w:adjustRightInd w:val="0"/>
        <w:ind w:firstLine="567"/>
        <w:jc w:val="both"/>
        <w:rPr>
          <w:sz w:val="28"/>
          <w:szCs w:val="28"/>
        </w:rPr>
      </w:pPr>
      <w:r w:rsidRPr="00477D2A">
        <w:rPr>
          <w:sz w:val="28"/>
          <w:szCs w:val="28"/>
        </w:rPr>
        <w:t xml:space="preserve">В целях подтверждения неизменности представленных при постановке на учет сведений к указанному заявлению прилагаются документы в соответствии с </w:t>
      </w:r>
      <w:hyperlink r:id="rId13" w:history="1">
        <w:r w:rsidRPr="00477D2A">
          <w:rPr>
            <w:sz w:val="28"/>
            <w:szCs w:val="28"/>
          </w:rPr>
          <w:t>подразделом 2.6</w:t>
        </w:r>
      </w:hyperlink>
      <w:r w:rsidRPr="00477D2A">
        <w:rPr>
          <w:sz w:val="28"/>
          <w:szCs w:val="28"/>
        </w:rPr>
        <w:t xml:space="preserve"> настоящего Административного регламента. </w:t>
      </w:r>
    </w:p>
    <w:p w:rsidR="00BF5B69" w:rsidRPr="00477D2A" w:rsidRDefault="00BF5B69" w:rsidP="00BF5B69">
      <w:pPr>
        <w:autoSpaceDE w:val="0"/>
        <w:autoSpaceDN w:val="0"/>
        <w:adjustRightInd w:val="0"/>
        <w:ind w:firstLine="567"/>
        <w:jc w:val="both"/>
        <w:rPr>
          <w:sz w:val="28"/>
          <w:szCs w:val="28"/>
        </w:rPr>
      </w:pPr>
      <w:r w:rsidRPr="00477D2A">
        <w:rPr>
          <w:sz w:val="28"/>
          <w:szCs w:val="28"/>
        </w:rPr>
        <w:t>Специалист, ответственный за прием документов:</w:t>
      </w:r>
    </w:p>
    <w:p w:rsidR="00BF5B69" w:rsidRPr="00477D2A" w:rsidRDefault="00BF5B69" w:rsidP="00BF5B69">
      <w:pPr>
        <w:tabs>
          <w:tab w:val="left" w:pos="0"/>
        </w:tabs>
        <w:autoSpaceDE w:val="0"/>
        <w:autoSpaceDN w:val="0"/>
        <w:adjustRightInd w:val="0"/>
        <w:ind w:firstLine="567"/>
        <w:jc w:val="both"/>
        <w:rPr>
          <w:rFonts w:eastAsia="Calibri"/>
          <w:sz w:val="28"/>
          <w:szCs w:val="28"/>
        </w:rPr>
      </w:pPr>
      <w:r w:rsidRPr="00477D2A">
        <w:rPr>
          <w:rFonts w:eastAsia="Calibri"/>
          <w:sz w:val="28"/>
          <w:szCs w:val="28"/>
        </w:rPr>
        <w:t>1) устанавливает личность заявителя, в том числе проверяет документ, удостоверяющий личность заявителя либо полномочия его представителя;</w:t>
      </w:r>
    </w:p>
    <w:p w:rsidR="00BF5B69" w:rsidRPr="00477D2A" w:rsidRDefault="00BF5B69" w:rsidP="00BF5B69">
      <w:pPr>
        <w:tabs>
          <w:tab w:val="left" w:pos="0"/>
        </w:tabs>
        <w:autoSpaceDE w:val="0"/>
        <w:autoSpaceDN w:val="0"/>
        <w:adjustRightInd w:val="0"/>
        <w:ind w:firstLine="567"/>
        <w:jc w:val="both"/>
        <w:rPr>
          <w:rFonts w:eastAsia="Calibri"/>
          <w:sz w:val="28"/>
          <w:szCs w:val="28"/>
        </w:rPr>
      </w:pPr>
      <w:r w:rsidRPr="00477D2A">
        <w:rPr>
          <w:rFonts w:eastAsia="Calibri"/>
          <w:sz w:val="28"/>
          <w:szCs w:val="28"/>
        </w:rPr>
        <w:t>2) устанавливает наличие документов, указанных в приложении к заявлению.</w:t>
      </w:r>
    </w:p>
    <w:p w:rsidR="00BF5B69" w:rsidRPr="00477D2A" w:rsidRDefault="00BF5B69" w:rsidP="00BF5B69">
      <w:pPr>
        <w:autoSpaceDE w:val="0"/>
        <w:autoSpaceDN w:val="0"/>
        <w:adjustRightInd w:val="0"/>
        <w:ind w:firstLine="567"/>
        <w:jc w:val="both"/>
        <w:rPr>
          <w:sz w:val="28"/>
          <w:szCs w:val="28"/>
        </w:rPr>
      </w:pPr>
      <w:r w:rsidRPr="00477D2A">
        <w:rPr>
          <w:sz w:val="28"/>
          <w:szCs w:val="28"/>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w:t>
      </w:r>
      <w:proofErr w:type="gramStart"/>
      <w:r w:rsidRPr="00477D2A">
        <w:rPr>
          <w:sz w:val="28"/>
          <w:szCs w:val="28"/>
        </w:rPr>
        <w:t>,</w:t>
      </w:r>
      <w:proofErr w:type="gramEnd"/>
      <w:r w:rsidRPr="00477D2A">
        <w:rPr>
          <w:sz w:val="28"/>
          <w:szCs w:val="28"/>
        </w:rPr>
        <w:t xml:space="preserve"> если заявитель отказывается устранить имеющиеся недостатки или предоставить недостающие документы,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BF5B69" w:rsidRPr="00477D2A" w:rsidRDefault="00BF5B69" w:rsidP="00BF5B69">
      <w:pPr>
        <w:tabs>
          <w:tab w:val="left" w:pos="0"/>
        </w:tabs>
        <w:autoSpaceDE w:val="0"/>
        <w:autoSpaceDN w:val="0"/>
        <w:adjustRightInd w:val="0"/>
        <w:ind w:firstLine="700"/>
        <w:jc w:val="both"/>
        <w:rPr>
          <w:rFonts w:eastAsia="Calibri"/>
          <w:sz w:val="28"/>
          <w:szCs w:val="28"/>
        </w:rPr>
      </w:pPr>
      <w:r w:rsidRPr="00477D2A">
        <w:rPr>
          <w:rFonts w:eastAsia="Calibri"/>
          <w:sz w:val="28"/>
          <w:szCs w:val="28"/>
        </w:rPr>
        <w:t>Максимальный срок выполнения действий - 15 минут на одного заявителя.</w:t>
      </w:r>
    </w:p>
    <w:p w:rsidR="00BF5B69" w:rsidRPr="00477D2A" w:rsidRDefault="00BF5B69" w:rsidP="00BF5B69">
      <w:pPr>
        <w:tabs>
          <w:tab w:val="left" w:pos="0"/>
        </w:tabs>
        <w:autoSpaceDE w:val="0"/>
        <w:autoSpaceDN w:val="0"/>
        <w:adjustRightInd w:val="0"/>
        <w:ind w:firstLine="700"/>
        <w:jc w:val="both"/>
        <w:rPr>
          <w:rFonts w:eastAsia="Calibri"/>
          <w:sz w:val="28"/>
          <w:szCs w:val="28"/>
        </w:rPr>
      </w:pPr>
      <w:r w:rsidRPr="00477D2A">
        <w:rPr>
          <w:rFonts w:eastAsia="Calibri"/>
          <w:sz w:val="28"/>
          <w:szCs w:val="28"/>
        </w:rPr>
        <w:t>Специалист, ответственный за прием документов, в порядке делопроизводства, установленном в Управлении (далее – порядок делопроизводства), в день поступления передает документы, представленные заявителем, уполномоченному должностному лицу для регистрации.</w:t>
      </w:r>
    </w:p>
    <w:p w:rsidR="00BF5B69" w:rsidRPr="00477D2A" w:rsidRDefault="00BF5B69" w:rsidP="00BF5B69">
      <w:pPr>
        <w:tabs>
          <w:tab w:val="left" w:pos="0"/>
        </w:tabs>
        <w:autoSpaceDE w:val="0"/>
        <w:autoSpaceDN w:val="0"/>
        <w:adjustRightInd w:val="0"/>
        <w:ind w:firstLine="709"/>
        <w:jc w:val="both"/>
        <w:rPr>
          <w:rFonts w:eastAsia="Calibri"/>
          <w:sz w:val="28"/>
          <w:szCs w:val="28"/>
        </w:rPr>
      </w:pPr>
      <w:r w:rsidRPr="00477D2A">
        <w:rPr>
          <w:rFonts w:eastAsia="Calibri"/>
          <w:sz w:val="28"/>
          <w:szCs w:val="28"/>
        </w:rPr>
        <w:t>Специалист, ответственный за регистрацию документов, в порядке делопроизводства, регистрирует и передает документы, представленные заявителем, уполномоченному должностному лицу для рассмотрения и определения структурного подразделения и/или конкретного специалиста, ответственных за производство по заявлению.</w:t>
      </w:r>
    </w:p>
    <w:p w:rsidR="00BF5B69" w:rsidRPr="00477D2A" w:rsidRDefault="00BF5B69" w:rsidP="00BF5B69">
      <w:pPr>
        <w:autoSpaceDE w:val="0"/>
        <w:autoSpaceDN w:val="0"/>
        <w:adjustRightInd w:val="0"/>
        <w:ind w:right="-104" w:firstLine="540"/>
        <w:jc w:val="both"/>
        <w:rPr>
          <w:sz w:val="28"/>
          <w:szCs w:val="28"/>
        </w:rPr>
      </w:pPr>
      <w:r w:rsidRPr="00477D2A">
        <w:rPr>
          <w:sz w:val="28"/>
          <w:szCs w:val="28"/>
        </w:rPr>
        <w:t>Максимальный срок выполнения действия - 1 рабочий день, с момента поступления документов в Управление.</w:t>
      </w:r>
    </w:p>
    <w:p w:rsidR="00BF5B69" w:rsidRPr="00477D2A" w:rsidRDefault="00BF5B69" w:rsidP="00BF5B69">
      <w:pPr>
        <w:autoSpaceDE w:val="0"/>
        <w:autoSpaceDN w:val="0"/>
        <w:adjustRightInd w:val="0"/>
        <w:ind w:right="-104" w:firstLine="567"/>
        <w:jc w:val="both"/>
        <w:outlineLvl w:val="4"/>
        <w:rPr>
          <w:sz w:val="28"/>
          <w:szCs w:val="28"/>
        </w:rPr>
      </w:pPr>
      <w:r w:rsidRPr="00477D2A">
        <w:rPr>
          <w:sz w:val="28"/>
          <w:szCs w:val="28"/>
        </w:rPr>
        <w:t>3. 3. Рассмотрение документов.</w:t>
      </w:r>
    </w:p>
    <w:p w:rsidR="00BF5B69" w:rsidRPr="00477D2A" w:rsidRDefault="00BF5B69" w:rsidP="00BF5B69">
      <w:pPr>
        <w:autoSpaceDE w:val="0"/>
        <w:autoSpaceDN w:val="0"/>
        <w:adjustRightInd w:val="0"/>
        <w:ind w:right="-104" w:firstLine="540"/>
        <w:jc w:val="both"/>
        <w:rPr>
          <w:sz w:val="28"/>
          <w:szCs w:val="28"/>
        </w:rPr>
      </w:pPr>
      <w:r w:rsidRPr="00477D2A">
        <w:rPr>
          <w:sz w:val="28"/>
          <w:szCs w:val="28"/>
        </w:rPr>
        <w:t xml:space="preserve">3.3.1.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r:id="rId14" w:history="1">
        <w:r w:rsidRPr="00477D2A">
          <w:rPr>
            <w:sz w:val="28"/>
            <w:szCs w:val="28"/>
          </w:rPr>
          <w:t>подразделе 2.</w:t>
        </w:r>
      </w:hyperlink>
      <w:r w:rsidRPr="00477D2A">
        <w:t>8</w:t>
      </w:r>
      <w:r w:rsidRPr="00477D2A">
        <w:rPr>
          <w:sz w:val="28"/>
          <w:szCs w:val="28"/>
        </w:rPr>
        <w:t xml:space="preserve"> настоящего административного регламента.</w:t>
      </w:r>
    </w:p>
    <w:p w:rsidR="00BF5B69" w:rsidRPr="00477D2A" w:rsidRDefault="00BF5B69" w:rsidP="00BF5B69">
      <w:pPr>
        <w:autoSpaceDE w:val="0"/>
        <w:autoSpaceDN w:val="0"/>
        <w:adjustRightInd w:val="0"/>
        <w:ind w:right="-104" w:firstLine="540"/>
        <w:jc w:val="both"/>
        <w:rPr>
          <w:sz w:val="28"/>
          <w:szCs w:val="28"/>
        </w:rPr>
      </w:pPr>
      <w:r w:rsidRPr="00477D2A">
        <w:rPr>
          <w:sz w:val="28"/>
          <w:szCs w:val="28"/>
        </w:rPr>
        <w:t>3.3.2. По результатам административной процедуры специалист, ответственный за производство по заявлению, принимает решение:</w:t>
      </w:r>
    </w:p>
    <w:p w:rsidR="00BF5B69" w:rsidRPr="00477D2A" w:rsidRDefault="00BF5B69" w:rsidP="00BF5B69">
      <w:pPr>
        <w:autoSpaceDE w:val="0"/>
        <w:autoSpaceDN w:val="0"/>
        <w:adjustRightInd w:val="0"/>
        <w:ind w:right="-104" w:firstLine="540"/>
        <w:jc w:val="both"/>
        <w:rPr>
          <w:sz w:val="28"/>
          <w:szCs w:val="28"/>
        </w:rPr>
      </w:pPr>
      <w:r w:rsidRPr="00477D2A">
        <w:rPr>
          <w:sz w:val="28"/>
          <w:szCs w:val="28"/>
        </w:rPr>
        <w:t>-об отказе в предоставлении муниципальной услуги (при выявлении оснований для отказа в предоставлении земельного участка);</w:t>
      </w:r>
    </w:p>
    <w:p w:rsidR="00BF5B69" w:rsidRPr="00477D2A" w:rsidRDefault="00BF5B69" w:rsidP="00BF5B69">
      <w:pPr>
        <w:autoSpaceDE w:val="0"/>
        <w:autoSpaceDN w:val="0"/>
        <w:adjustRightInd w:val="0"/>
        <w:ind w:right="-104" w:firstLine="540"/>
        <w:jc w:val="both"/>
        <w:rPr>
          <w:sz w:val="28"/>
          <w:szCs w:val="28"/>
        </w:rPr>
      </w:pPr>
      <w:r w:rsidRPr="00477D2A">
        <w:rPr>
          <w:sz w:val="28"/>
          <w:szCs w:val="28"/>
        </w:rPr>
        <w:t>-о предоставлении муниципальной услуги (при отсутствии оснований для отказа в предоставлении земельного участка).</w:t>
      </w:r>
    </w:p>
    <w:p w:rsidR="00BF5B69" w:rsidRPr="00477D2A" w:rsidRDefault="00BF5B69" w:rsidP="00BF5B69">
      <w:pPr>
        <w:ind w:firstLine="709"/>
        <w:jc w:val="both"/>
        <w:rPr>
          <w:color w:val="000000"/>
          <w:sz w:val="28"/>
          <w:szCs w:val="28"/>
        </w:rPr>
      </w:pPr>
      <w:r w:rsidRPr="00477D2A">
        <w:rPr>
          <w:sz w:val="28"/>
          <w:szCs w:val="28"/>
        </w:rPr>
        <w:lastRenderedPageBreak/>
        <w:t xml:space="preserve">3.4. </w:t>
      </w:r>
      <w:proofErr w:type="gramStart"/>
      <w:r w:rsidRPr="00477D2A">
        <w:rPr>
          <w:sz w:val="28"/>
          <w:szCs w:val="28"/>
        </w:rPr>
        <w:t>Специалист, ответственный за производство по заявлению, при соответствии заявления</w:t>
      </w:r>
      <w:r w:rsidRPr="00477D2A">
        <w:rPr>
          <w:color w:val="000000"/>
          <w:sz w:val="28"/>
          <w:szCs w:val="28"/>
        </w:rPr>
        <w:t xml:space="preserve"> и прилагаемых к нему документов всем требованиям действующего законодательства и настоящего Административного регламента </w:t>
      </w:r>
      <w:r w:rsidRPr="00477D2A">
        <w:rPr>
          <w:sz w:val="28"/>
          <w:szCs w:val="28"/>
        </w:rPr>
        <w:t xml:space="preserve">в случае отсутствия утвержденного перечня земельных участков, либо в случае, когда количество заявлений граждан о предоставлении в собственность земельного участка превышает количество земельных участков, включенных в соответствующий перечень, осуществляет постановку заявителя на учет </w:t>
      </w:r>
      <w:r w:rsidRPr="00477D2A">
        <w:rPr>
          <w:color w:val="000000"/>
          <w:sz w:val="28"/>
          <w:szCs w:val="28"/>
        </w:rPr>
        <w:t>для предоставления земельного участка в</w:t>
      </w:r>
      <w:proofErr w:type="gramEnd"/>
      <w:r w:rsidRPr="00477D2A">
        <w:rPr>
          <w:color w:val="000000"/>
          <w:sz w:val="28"/>
          <w:szCs w:val="28"/>
        </w:rPr>
        <w:t xml:space="preserve"> собственность бесплатно. </w:t>
      </w:r>
      <w:r w:rsidRPr="00477D2A">
        <w:rPr>
          <w:sz w:val="28"/>
          <w:szCs w:val="28"/>
        </w:rPr>
        <w:t>О принятом решении заявитель уведомляется в трехдневный срок в письменной форме.</w:t>
      </w:r>
      <w:r w:rsidRPr="00477D2A">
        <w:rPr>
          <w:color w:val="000000"/>
          <w:sz w:val="28"/>
          <w:szCs w:val="28"/>
        </w:rPr>
        <w:t xml:space="preserve"> </w:t>
      </w:r>
      <w:r w:rsidRPr="00477D2A">
        <w:rPr>
          <w:sz w:val="28"/>
          <w:szCs w:val="28"/>
        </w:rPr>
        <w:t>В уведомлении указывается информация об очередности гражданина, поставленного на учет.</w:t>
      </w:r>
    </w:p>
    <w:p w:rsidR="00BF5B69" w:rsidRPr="00477D2A" w:rsidRDefault="00BF5B69" w:rsidP="00BF5B69">
      <w:pPr>
        <w:ind w:firstLine="709"/>
        <w:jc w:val="both"/>
        <w:rPr>
          <w:color w:val="000000"/>
          <w:sz w:val="28"/>
          <w:szCs w:val="28"/>
        </w:rPr>
      </w:pPr>
      <w:r w:rsidRPr="00477D2A">
        <w:rPr>
          <w:sz w:val="28"/>
          <w:szCs w:val="28"/>
        </w:rPr>
        <w:t>В случае выявления обстоятельств, включенных в перечень оснований для отказа в  предоставлении Муниципальной услуги, специалист готовит уведомление в адрес заявителя об отказе</w:t>
      </w:r>
      <w:r w:rsidRPr="00477D2A">
        <w:rPr>
          <w:color w:val="000000"/>
          <w:sz w:val="28"/>
          <w:szCs w:val="28"/>
        </w:rPr>
        <w:t xml:space="preserve"> </w:t>
      </w:r>
      <w:r w:rsidRPr="00477D2A">
        <w:rPr>
          <w:sz w:val="28"/>
          <w:szCs w:val="28"/>
        </w:rPr>
        <w:t xml:space="preserve">в постановке на учет. В уведомлении указываются основания принятия такого решения. </w:t>
      </w:r>
    </w:p>
    <w:p w:rsidR="00BF5B69" w:rsidRPr="00477D2A" w:rsidRDefault="00BF5B69" w:rsidP="00BF5B69">
      <w:pPr>
        <w:ind w:firstLine="709"/>
        <w:jc w:val="both"/>
        <w:rPr>
          <w:color w:val="000000"/>
          <w:sz w:val="28"/>
          <w:szCs w:val="28"/>
        </w:rPr>
      </w:pPr>
      <w:r w:rsidRPr="00477D2A">
        <w:rPr>
          <w:color w:val="000000"/>
          <w:sz w:val="28"/>
          <w:szCs w:val="28"/>
        </w:rPr>
        <w:t>3.5. Земельные участки, включенные в перечень, предоставляются гражданам  в порядке очередности в зависимости от даты и времени постановки их на учет.</w:t>
      </w:r>
    </w:p>
    <w:p w:rsidR="00BF5B69" w:rsidRPr="00477D2A" w:rsidRDefault="00BF5B69" w:rsidP="00BF5B69">
      <w:pPr>
        <w:ind w:firstLine="709"/>
        <w:jc w:val="both"/>
        <w:rPr>
          <w:sz w:val="28"/>
          <w:szCs w:val="28"/>
        </w:rPr>
      </w:pPr>
      <w:r w:rsidRPr="00477D2A">
        <w:rPr>
          <w:sz w:val="28"/>
          <w:szCs w:val="28"/>
        </w:rPr>
        <w:t>Гражданин в течение одного месяца со дня получения предложения о предоставлении земельного участка в собственност</w:t>
      </w:r>
      <w:bookmarkStart w:id="11" w:name="sub_52"/>
      <w:r w:rsidRPr="00477D2A">
        <w:rPr>
          <w:sz w:val="28"/>
          <w:szCs w:val="28"/>
        </w:rPr>
        <w:t xml:space="preserve">ь бесплатно обязан предоставить в Управление письменное согласие на предоставление (либо письменный отказ от предоставления) земельного участка. </w:t>
      </w:r>
    </w:p>
    <w:p w:rsidR="00BF5B69" w:rsidRPr="00477D2A" w:rsidRDefault="00BF5B69" w:rsidP="00BF5B69">
      <w:pPr>
        <w:autoSpaceDE w:val="0"/>
        <w:autoSpaceDN w:val="0"/>
        <w:adjustRightInd w:val="0"/>
        <w:ind w:firstLine="720"/>
        <w:jc w:val="both"/>
        <w:rPr>
          <w:sz w:val="28"/>
          <w:szCs w:val="28"/>
        </w:rPr>
      </w:pPr>
      <w:r w:rsidRPr="00477D2A">
        <w:rPr>
          <w:sz w:val="28"/>
          <w:szCs w:val="28"/>
        </w:rPr>
        <w:t>В случае</w:t>
      </w:r>
      <w:proofErr w:type="gramStart"/>
      <w:r w:rsidRPr="00477D2A">
        <w:rPr>
          <w:sz w:val="28"/>
          <w:szCs w:val="28"/>
        </w:rPr>
        <w:t>,</w:t>
      </w:r>
      <w:proofErr w:type="gramEnd"/>
      <w:r w:rsidRPr="00477D2A">
        <w:rPr>
          <w:sz w:val="28"/>
          <w:szCs w:val="28"/>
        </w:rPr>
        <w:t xml:space="preserve"> если гражданин в течение одного месяца со дня получения предложения о предоставлении земельного участка в собственность бесплатно не представил в Управление  письменное согласие на предоставление земельного участка, такое бездействие гражданина расценивается как его отказ от предоставления предложенного земельного участка.</w:t>
      </w:r>
    </w:p>
    <w:p w:rsidR="00BF5B69" w:rsidRPr="00477D2A" w:rsidRDefault="00BF5B69" w:rsidP="00BF5B69">
      <w:pPr>
        <w:ind w:firstLine="709"/>
        <w:jc w:val="both"/>
        <w:rPr>
          <w:sz w:val="28"/>
          <w:szCs w:val="28"/>
        </w:rPr>
      </w:pPr>
      <w:bookmarkStart w:id="12" w:name="sub_53"/>
      <w:bookmarkEnd w:id="11"/>
      <w:r w:rsidRPr="00477D2A">
        <w:rPr>
          <w:sz w:val="28"/>
          <w:szCs w:val="28"/>
        </w:rPr>
        <w:t>При отказе гражданина от предложенного ему земельного участка данный земельный участок предлагается другому гражданину в порядке очередности.</w:t>
      </w:r>
    </w:p>
    <w:p w:rsidR="00BF5B69" w:rsidRPr="00477D2A" w:rsidRDefault="00BF5B69" w:rsidP="00BF5B69">
      <w:pPr>
        <w:ind w:firstLine="709"/>
        <w:jc w:val="both"/>
        <w:rPr>
          <w:sz w:val="28"/>
          <w:szCs w:val="28"/>
        </w:rPr>
      </w:pPr>
      <w:bookmarkStart w:id="13" w:name="sub_54"/>
      <w:bookmarkEnd w:id="12"/>
      <w:r w:rsidRPr="00477D2A">
        <w:rPr>
          <w:sz w:val="28"/>
          <w:szCs w:val="28"/>
        </w:rPr>
        <w:t>Очередность гражданина, отказавшегося от предложенного ему земельного участка, сохраняется.</w:t>
      </w:r>
    </w:p>
    <w:bookmarkEnd w:id="13"/>
    <w:p w:rsidR="00BF5B69" w:rsidRPr="00477D2A" w:rsidRDefault="00BF5B69" w:rsidP="00BF5B69">
      <w:pPr>
        <w:autoSpaceDE w:val="0"/>
        <w:autoSpaceDN w:val="0"/>
        <w:adjustRightInd w:val="0"/>
        <w:ind w:right="-104" w:firstLine="540"/>
        <w:jc w:val="both"/>
        <w:rPr>
          <w:sz w:val="28"/>
          <w:szCs w:val="28"/>
        </w:rPr>
      </w:pPr>
      <w:r w:rsidRPr="00477D2A">
        <w:rPr>
          <w:sz w:val="28"/>
          <w:szCs w:val="28"/>
        </w:rPr>
        <w:t>Выбор земельного участка заявителем оформляется посредством подписания заявителем акта выбора земельного участка с указанием кадастровых номеров земельных участков и его площади.</w:t>
      </w:r>
    </w:p>
    <w:p w:rsidR="00BF5B69" w:rsidRPr="00477D2A" w:rsidRDefault="00BF5B69" w:rsidP="00BF5B69">
      <w:pPr>
        <w:autoSpaceDE w:val="0"/>
        <w:autoSpaceDN w:val="0"/>
        <w:adjustRightInd w:val="0"/>
        <w:ind w:right="-104" w:firstLine="540"/>
        <w:jc w:val="both"/>
        <w:rPr>
          <w:sz w:val="28"/>
          <w:szCs w:val="28"/>
        </w:rPr>
      </w:pPr>
      <w:r w:rsidRPr="00477D2A">
        <w:rPr>
          <w:sz w:val="28"/>
          <w:szCs w:val="28"/>
        </w:rPr>
        <w:t xml:space="preserve">После подписания акта выбора земельного участка специалист готовит проект постановления Администрации района о предоставлении гражданину земельного участка либо об отказе в бесплатном предоставлении гражданину  земельного участка в собственность. </w:t>
      </w:r>
    </w:p>
    <w:p w:rsidR="00BF5B69" w:rsidRPr="00477D2A" w:rsidRDefault="00BF5B69" w:rsidP="00BF5B69">
      <w:pPr>
        <w:autoSpaceDE w:val="0"/>
        <w:autoSpaceDN w:val="0"/>
        <w:adjustRightInd w:val="0"/>
        <w:ind w:right="-104" w:firstLine="540"/>
        <w:jc w:val="both"/>
        <w:rPr>
          <w:sz w:val="28"/>
          <w:szCs w:val="28"/>
        </w:rPr>
      </w:pPr>
      <w:r w:rsidRPr="00477D2A">
        <w:rPr>
          <w:sz w:val="28"/>
          <w:szCs w:val="28"/>
        </w:rPr>
        <w:t>Срок оформления постановления Администрации района составляет десять рабочих дней со дня принятия решения о предоставлении гражданину земельного участка либо об отказе в бесплатном предоставлении гражданину земельного участка в собственность.</w:t>
      </w:r>
    </w:p>
    <w:p w:rsidR="00715876" w:rsidRPr="00477D2A" w:rsidRDefault="00715876" w:rsidP="00BF5B69">
      <w:pPr>
        <w:autoSpaceDE w:val="0"/>
        <w:autoSpaceDN w:val="0"/>
        <w:adjustRightInd w:val="0"/>
        <w:ind w:right="-104" w:firstLine="540"/>
        <w:jc w:val="both"/>
        <w:rPr>
          <w:sz w:val="28"/>
          <w:szCs w:val="28"/>
        </w:rPr>
      </w:pPr>
    </w:p>
    <w:p w:rsidR="00715876" w:rsidRPr="00477D2A" w:rsidRDefault="00715876" w:rsidP="00BF5B69">
      <w:pPr>
        <w:autoSpaceDE w:val="0"/>
        <w:autoSpaceDN w:val="0"/>
        <w:adjustRightInd w:val="0"/>
        <w:ind w:right="-104" w:firstLine="540"/>
        <w:jc w:val="both"/>
        <w:rPr>
          <w:sz w:val="28"/>
          <w:szCs w:val="28"/>
        </w:rPr>
      </w:pPr>
    </w:p>
    <w:p w:rsidR="00BF5B69" w:rsidRPr="00477D2A" w:rsidRDefault="00BF5B69" w:rsidP="00BF5B69">
      <w:pPr>
        <w:autoSpaceDE w:val="0"/>
        <w:autoSpaceDN w:val="0"/>
        <w:adjustRightInd w:val="0"/>
        <w:ind w:right="-104" w:firstLine="540"/>
        <w:jc w:val="both"/>
        <w:rPr>
          <w:sz w:val="28"/>
          <w:szCs w:val="28"/>
        </w:rPr>
      </w:pPr>
      <w:r w:rsidRPr="00477D2A">
        <w:rPr>
          <w:sz w:val="28"/>
          <w:szCs w:val="28"/>
        </w:rPr>
        <w:lastRenderedPageBreak/>
        <w:t>Специалист Комитета, ответственный за производство по заявлению, в четырнадцатидневный срок со дня принятия постановления Администрации района, направляет  заявителю лично или по почте заказным письмом с уведомлением по адресу места жительства заявителя, указанному в заявлении, извещение о принятом решении.</w:t>
      </w:r>
    </w:p>
    <w:p w:rsidR="00BF5B69" w:rsidRPr="00477D2A" w:rsidRDefault="00BF5B69" w:rsidP="00BF5B69">
      <w:pPr>
        <w:autoSpaceDE w:val="0"/>
        <w:autoSpaceDN w:val="0"/>
        <w:adjustRightInd w:val="0"/>
        <w:ind w:right="-104" w:firstLine="540"/>
        <w:jc w:val="both"/>
        <w:rPr>
          <w:sz w:val="28"/>
          <w:szCs w:val="28"/>
        </w:rPr>
      </w:pPr>
    </w:p>
    <w:p w:rsidR="00BF5B69" w:rsidRPr="00477D2A" w:rsidRDefault="00BF5B69" w:rsidP="00BF5B69">
      <w:pPr>
        <w:autoSpaceDE w:val="0"/>
        <w:autoSpaceDN w:val="0"/>
        <w:adjustRightInd w:val="0"/>
        <w:ind w:firstLine="708"/>
        <w:jc w:val="center"/>
        <w:rPr>
          <w:b/>
          <w:sz w:val="28"/>
          <w:szCs w:val="28"/>
        </w:rPr>
      </w:pPr>
      <w:r w:rsidRPr="00477D2A">
        <w:rPr>
          <w:b/>
          <w:sz w:val="28"/>
          <w:szCs w:val="28"/>
        </w:rPr>
        <w:t xml:space="preserve">4. Формы </w:t>
      </w:r>
      <w:proofErr w:type="gramStart"/>
      <w:r w:rsidRPr="00477D2A">
        <w:rPr>
          <w:b/>
          <w:sz w:val="28"/>
          <w:szCs w:val="28"/>
        </w:rPr>
        <w:t>контроля за</w:t>
      </w:r>
      <w:proofErr w:type="gramEnd"/>
      <w:r w:rsidRPr="00477D2A">
        <w:rPr>
          <w:b/>
          <w:sz w:val="28"/>
          <w:szCs w:val="28"/>
        </w:rPr>
        <w:t xml:space="preserve"> исполнением регламента</w:t>
      </w:r>
    </w:p>
    <w:p w:rsidR="00BF5B69" w:rsidRPr="00477D2A" w:rsidRDefault="00BF5B69" w:rsidP="00BF5B69">
      <w:pPr>
        <w:autoSpaceDE w:val="0"/>
        <w:autoSpaceDN w:val="0"/>
        <w:adjustRightInd w:val="0"/>
        <w:ind w:firstLine="708"/>
        <w:jc w:val="center"/>
        <w:rPr>
          <w:b/>
          <w:sz w:val="28"/>
          <w:szCs w:val="28"/>
        </w:rPr>
      </w:pPr>
    </w:p>
    <w:p w:rsidR="00BF5B69" w:rsidRPr="00477D2A" w:rsidRDefault="00BF5B69" w:rsidP="00BF5B69">
      <w:pPr>
        <w:ind w:firstLine="540"/>
        <w:jc w:val="both"/>
        <w:rPr>
          <w:sz w:val="28"/>
          <w:szCs w:val="28"/>
        </w:rPr>
      </w:pPr>
      <w:r w:rsidRPr="00477D2A">
        <w:rPr>
          <w:sz w:val="28"/>
          <w:szCs w:val="28"/>
        </w:rPr>
        <w:t xml:space="preserve">4.1. Текущий </w:t>
      </w:r>
      <w:proofErr w:type="gramStart"/>
      <w:r w:rsidRPr="00477D2A">
        <w:rPr>
          <w:sz w:val="28"/>
          <w:szCs w:val="28"/>
        </w:rPr>
        <w:t>контроль за</w:t>
      </w:r>
      <w:proofErr w:type="gramEnd"/>
      <w:r w:rsidRPr="00477D2A">
        <w:rPr>
          <w:sz w:val="28"/>
          <w:szCs w:val="28"/>
        </w:rPr>
        <w:t xml:space="preserve"> полнотой и качеством исполнения, а также за соблюдением положений Административного регламента осуществляется заместителем главы Администрации, начальником Управления. </w:t>
      </w:r>
    </w:p>
    <w:p w:rsidR="00BF5B69" w:rsidRPr="00477D2A" w:rsidRDefault="00BF5B69" w:rsidP="00BF5B69">
      <w:pPr>
        <w:ind w:firstLine="540"/>
        <w:jc w:val="both"/>
        <w:rPr>
          <w:sz w:val="28"/>
          <w:szCs w:val="28"/>
        </w:rPr>
      </w:pPr>
      <w:r w:rsidRPr="00477D2A">
        <w:rPr>
          <w:sz w:val="28"/>
          <w:szCs w:val="28"/>
        </w:rPr>
        <w:t>4.2. Текущий контроль осуществляется  путем проведения  проверок соблюдения и исполнения специалистами регламента, иных нормативных  правовых актов  Российской Федерации.</w:t>
      </w:r>
    </w:p>
    <w:p w:rsidR="00BF5B69" w:rsidRPr="00477D2A" w:rsidRDefault="00BF5B69" w:rsidP="00BF5B69">
      <w:pPr>
        <w:ind w:firstLine="540"/>
        <w:jc w:val="both"/>
        <w:rPr>
          <w:sz w:val="28"/>
          <w:szCs w:val="28"/>
        </w:rPr>
      </w:pPr>
      <w:r w:rsidRPr="00477D2A">
        <w:rPr>
          <w:sz w:val="28"/>
          <w:szCs w:val="28"/>
        </w:rPr>
        <w:t>4.3. Должностные лица, муниципальные служащие Управления,  осуществляющие  предоставление информации об оказании муниципальной услуги, предусмотренной настоящим регламентом, несут установленную законодательством Российской Федерации, Чукотского автономного округа ответственность за организацию работы по исполнению муниципальной услуги в соответствии административным регламентом.</w:t>
      </w:r>
    </w:p>
    <w:p w:rsidR="00BF5B69" w:rsidRPr="00477D2A" w:rsidRDefault="00BF5B69" w:rsidP="00BF5B69">
      <w:pPr>
        <w:ind w:firstLine="540"/>
        <w:jc w:val="both"/>
        <w:rPr>
          <w:sz w:val="28"/>
          <w:szCs w:val="28"/>
        </w:rPr>
      </w:pPr>
      <w:r w:rsidRPr="00477D2A">
        <w:rPr>
          <w:sz w:val="28"/>
          <w:szCs w:val="28"/>
        </w:rPr>
        <w:t xml:space="preserve">4.4. </w:t>
      </w:r>
      <w:proofErr w:type="gramStart"/>
      <w:r w:rsidRPr="00477D2A">
        <w:rPr>
          <w:sz w:val="28"/>
          <w:szCs w:val="28"/>
        </w:rPr>
        <w:t>Контроль за</w:t>
      </w:r>
      <w:proofErr w:type="gramEnd"/>
      <w:r w:rsidRPr="00477D2A">
        <w:rPr>
          <w:sz w:val="28"/>
          <w:szCs w:val="28"/>
        </w:rPr>
        <w:t xml:space="preserve">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действие (бездействие) специалистов Управления.</w:t>
      </w:r>
    </w:p>
    <w:p w:rsidR="00BF5B69" w:rsidRPr="00477D2A" w:rsidRDefault="00BF5B69" w:rsidP="00BF5B69">
      <w:pPr>
        <w:ind w:firstLine="540"/>
        <w:jc w:val="both"/>
        <w:rPr>
          <w:sz w:val="28"/>
          <w:szCs w:val="28"/>
        </w:rPr>
      </w:pPr>
    </w:p>
    <w:p w:rsidR="00BF5B69" w:rsidRPr="00477D2A" w:rsidRDefault="00BF5B69" w:rsidP="00BF5B69">
      <w:pPr>
        <w:ind w:firstLine="540"/>
        <w:jc w:val="both"/>
        <w:rPr>
          <w:sz w:val="28"/>
          <w:szCs w:val="28"/>
        </w:rPr>
      </w:pPr>
      <w:r w:rsidRPr="00477D2A">
        <w:rPr>
          <w:sz w:val="28"/>
          <w:szCs w:val="28"/>
        </w:rPr>
        <w:t>4.5. Проверки полноты и качества исполнения функции  осуществляются комиссией, которая формируется  на основании приказа Управления. Результат деятельности комиссии  оформляется в виде акта, в котором отмечаются  выявленные недостатки  и предложения по их устранению. Акт  подписывается  председателем комиссии, начальником Управления.</w:t>
      </w:r>
    </w:p>
    <w:p w:rsidR="00BF5B69" w:rsidRPr="00477D2A" w:rsidRDefault="00BF5B69" w:rsidP="00BF5B69">
      <w:pPr>
        <w:ind w:firstLine="540"/>
        <w:jc w:val="both"/>
        <w:rPr>
          <w:sz w:val="28"/>
          <w:szCs w:val="28"/>
        </w:rPr>
      </w:pPr>
      <w:r w:rsidRPr="00477D2A">
        <w:rPr>
          <w:sz w:val="28"/>
          <w:szCs w:val="28"/>
        </w:rPr>
        <w:t xml:space="preserve">4.6. Специалист, уполномоченный принимать документы, несет персональную ответственность за соблюдение сроков и порядка приема документов, предоставляемых заявителем, а также за полноту, грамотность и достоверность проведенного консультирования. </w:t>
      </w:r>
    </w:p>
    <w:p w:rsidR="007B6A39" w:rsidRPr="00477D2A" w:rsidRDefault="007B6A39" w:rsidP="00BF5B69">
      <w:pPr>
        <w:shd w:val="clear" w:color="auto" w:fill="FFFFFF"/>
        <w:ind w:firstLine="709"/>
        <w:jc w:val="both"/>
        <w:rPr>
          <w:sz w:val="28"/>
          <w:szCs w:val="28"/>
        </w:rPr>
      </w:pPr>
    </w:p>
    <w:p w:rsidR="00B856EF" w:rsidRPr="00477D2A" w:rsidRDefault="00B856EF" w:rsidP="00BF5B69">
      <w:pPr>
        <w:shd w:val="clear" w:color="auto" w:fill="FFFFFF"/>
        <w:ind w:firstLine="709"/>
        <w:jc w:val="both"/>
        <w:rPr>
          <w:sz w:val="28"/>
          <w:szCs w:val="28"/>
        </w:rPr>
      </w:pPr>
    </w:p>
    <w:p w:rsidR="00B856EF" w:rsidRPr="00477D2A" w:rsidRDefault="00B856EF" w:rsidP="00BF5B69">
      <w:pPr>
        <w:shd w:val="clear" w:color="auto" w:fill="FFFFFF"/>
        <w:ind w:firstLine="709"/>
        <w:jc w:val="both"/>
        <w:rPr>
          <w:sz w:val="28"/>
          <w:szCs w:val="28"/>
        </w:rPr>
      </w:pPr>
    </w:p>
    <w:p w:rsidR="00B856EF" w:rsidRPr="00477D2A" w:rsidRDefault="00B856EF" w:rsidP="00BF5B69">
      <w:pPr>
        <w:shd w:val="clear" w:color="auto" w:fill="FFFFFF"/>
        <w:ind w:firstLine="709"/>
        <w:jc w:val="both"/>
        <w:rPr>
          <w:sz w:val="28"/>
          <w:szCs w:val="28"/>
        </w:rPr>
      </w:pPr>
    </w:p>
    <w:p w:rsidR="00B856EF" w:rsidRPr="00477D2A" w:rsidRDefault="00B856EF" w:rsidP="00BF5B69">
      <w:pPr>
        <w:shd w:val="clear" w:color="auto" w:fill="FFFFFF"/>
        <w:ind w:firstLine="709"/>
        <w:jc w:val="both"/>
        <w:rPr>
          <w:sz w:val="28"/>
          <w:szCs w:val="28"/>
        </w:rPr>
      </w:pPr>
    </w:p>
    <w:p w:rsidR="00B856EF" w:rsidRPr="00477D2A" w:rsidRDefault="00B856EF" w:rsidP="00BF5B69">
      <w:pPr>
        <w:shd w:val="clear" w:color="auto" w:fill="FFFFFF"/>
        <w:ind w:firstLine="709"/>
        <w:jc w:val="both"/>
        <w:rPr>
          <w:sz w:val="28"/>
          <w:szCs w:val="28"/>
        </w:rPr>
      </w:pPr>
    </w:p>
    <w:p w:rsidR="00B856EF" w:rsidRPr="00477D2A" w:rsidRDefault="00B856EF" w:rsidP="00BF5B69">
      <w:pPr>
        <w:shd w:val="clear" w:color="auto" w:fill="FFFFFF"/>
        <w:ind w:firstLine="709"/>
        <w:jc w:val="both"/>
        <w:rPr>
          <w:sz w:val="28"/>
          <w:szCs w:val="28"/>
        </w:rPr>
      </w:pPr>
    </w:p>
    <w:p w:rsidR="00B856EF" w:rsidRPr="00477D2A" w:rsidRDefault="00B856EF" w:rsidP="00BF5B69">
      <w:pPr>
        <w:shd w:val="clear" w:color="auto" w:fill="FFFFFF"/>
        <w:ind w:firstLine="709"/>
        <w:jc w:val="both"/>
        <w:rPr>
          <w:sz w:val="28"/>
          <w:szCs w:val="28"/>
        </w:rPr>
      </w:pPr>
    </w:p>
    <w:p w:rsidR="00B856EF" w:rsidRPr="00477D2A" w:rsidRDefault="00B856EF" w:rsidP="00BF5B69">
      <w:pPr>
        <w:shd w:val="clear" w:color="auto" w:fill="FFFFFF"/>
        <w:ind w:firstLine="709"/>
        <w:jc w:val="both"/>
        <w:rPr>
          <w:sz w:val="28"/>
          <w:szCs w:val="28"/>
        </w:rPr>
      </w:pPr>
    </w:p>
    <w:p w:rsidR="00B856EF" w:rsidRPr="00477D2A" w:rsidRDefault="00B856EF" w:rsidP="00BF5B69">
      <w:pPr>
        <w:shd w:val="clear" w:color="auto" w:fill="FFFFFF"/>
        <w:ind w:firstLine="709"/>
        <w:jc w:val="both"/>
        <w:rPr>
          <w:sz w:val="28"/>
          <w:szCs w:val="28"/>
        </w:rPr>
      </w:pPr>
    </w:p>
    <w:p w:rsidR="007B6A39" w:rsidRPr="00477D2A" w:rsidRDefault="007B6A39" w:rsidP="007B6A39">
      <w:pPr>
        <w:pStyle w:val="11"/>
        <w:shd w:val="clear" w:color="auto" w:fill="auto"/>
        <w:spacing w:line="240" w:lineRule="auto"/>
        <w:ind w:left="60" w:firstLine="720"/>
        <w:contextualSpacing/>
        <w:jc w:val="center"/>
        <w:rPr>
          <w:rFonts w:ascii="Times New Roman" w:hAnsi="Times New Roman" w:cs="Times New Roman"/>
          <w:b/>
          <w:sz w:val="28"/>
          <w:szCs w:val="28"/>
        </w:rPr>
      </w:pPr>
      <w:r w:rsidRPr="00477D2A">
        <w:rPr>
          <w:rFonts w:ascii="Times New Roman" w:hAnsi="Times New Roman" w:cs="Times New Roman"/>
          <w:b/>
          <w:sz w:val="28"/>
          <w:szCs w:val="28"/>
        </w:rPr>
        <w:lastRenderedPageBreak/>
        <w:t xml:space="preserve">5. </w:t>
      </w:r>
      <w:r w:rsidRPr="00477D2A">
        <w:rPr>
          <w:rFonts w:ascii="Times New Roman" w:hAnsi="Times New Roman" w:cs="Times New Roman"/>
          <w:b/>
          <w:color w:val="000000"/>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7B6A39" w:rsidRPr="00477D2A" w:rsidRDefault="007B6A39" w:rsidP="007B6A39">
      <w:pPr>
        <w:shd w:val="clear" w:color="auto" w:fill="FFFFFF"/>
        <w:ind w:firstLine="709"/>
        <w:contextualSpacing/>
        <w:jc w:val="both"/>
        <w:rPr>
          <w:sz w:val="28"/>
          <w:szCs w:val="28"/>
        </w:rPr>
      </w:pPr>
    </w:p>
    <w:p w:rsidR="00B856EF" w:rsidRPr="00477D2A" w:rsidRDefault="00B856EF" w:rsidP="00715876">
      <w:pPr>
        <w:shd w:val="clear" w:color="auto" w:fill="FFFFFF"/>
        <w:ind w:firstLine="709"/>
        <w:contextualSpacing/>
        <w:jc w:val="both"/>
        <w:rPr>
          <w:sz w:val="28"/>
          <w:szCs w:val="28"/>
        </w:rPr>
      </w:pPr>
      <w:r w:rsidRPr="00477D2A">
        <w:rPr>
          <w:sz w:val="28"/>
          <w:szCs w:val="28"/>
        </w:rPr>
        <w:t>1.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принятое или осуществленное ими в ходе предоставления муниципальной услуги.</w:t>
      </w:r>
    </w:p>
    <w:p w:rsidR="00B856EF" w:rsidRPr="00477D2A" w:rsidRDefault="00B856EF" w:rsidP="00715876">
      <w:pPr>
        <w:pStyle w:val="11"/>
        <w:shd w:val="clear" w:color="auto" w:fill="auto"/>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z w:val="28"/>
          <w:szCs w:val="28"/>
        </w:rPr>
        <w:t xml:space="preserve">2. </w:t>
      </w:r>
      <w:r w:rsidRPr="00477D2A">
        <w:rPr>
          <w:rFonts w:ascii="Times New Roman" w:hAnsi="Times New Roman" w:cs="Times New Roman"/>
          <w:spacing w:val="0"/>
          <w:sz w:val="28"/>
          <w:szCs w:val="28"/>
        </w:rPr>
        <w:t>Заявитель может обратиться с жалобой в следующих случаях:</w:t>
      </w:r>
    </w:p>
    <w:p w:rsidR="00B856EF" w:rsidRPr="00477D2A" w:rsidRDefault="00B856EF" w:rsidP="00715876">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г. № 210-Ф3 "Об организации предоставления государственных и муниципальных услуг";</w:t>
      </w:r>
    </w:p>
    <w:p w:rsidR="00B856EF" w:rsidRPr="00477D2A" w:rsidRDefault="00B856EF" w:rsidP="00715876">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2) нарушение срока предоставления муниципальной услуги;</w:t>
      </w:r>
    </w:p>
    <w:p w:rsidR="00B856EF" w:rsidRPr="00477D2A" w:rsidRDefault="00B856EF" w:rsidP="00715876">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B856EF" w:rsidRPr="00477D2A" w:rsidRDefault="00B856EF" w:rsidP="00715876">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4) отказ в</w:t>
      </w:r>
      <w:r w:rsidRPr="00477D2A">
        <w:rPr>
          <w:rStyle w:val="MSReferenceSansSerif9pt0pt"/>
          <w:rFonts w:ascii="Times New Roman" w:hAnsi="Times New Roman" w:cs="Times New Roman"/>
          <w:spacing w:val="0"/>
          <w:sz w:val="28"/>
          <w:szCs w:val="28"/>
          <w:lang w:val="ru-RU"/>
        </w:rPr>
        <w:t xml:space="preserve"> </w:t>
      </w:r>
      <w:r w:rsidRPr="00477D2A">
        <w:rPr>
          <w:rFonts w:ascii="Times New Roman" w:hAnsi="Times New Roman" w:cs="Times New Roman"/>
          <w:spacing w:val="0"/>
          <w:sz w:val="28"/>
          <w:szCs w:val="28"/>
        </w:rPr>
        <w:t>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B856EF" w:rsidRPr="00477D2A" w:rsidRDefault="00B856EF" w:rsidP="00715876">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proofErr w:type="gramStart"/>
      <w:r w:rsidRPr="00477D2A">
        <w:rPr>
          <w:rFonts w:ascii="Times New Roman" w:hAnsi="Times New Roman" w:cs="Times New Roman"/>
          <w:spacing w:val="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477D2A">
        <w:rPr>
          <w:rStyle w:val="MSReferenceSansSerif9pt0pt0"/>
          <w:rFonts w:ascii="Times New Roman" w:eastAsiaTheme="minorHAnsi" w:hAnsi="Times New Roman" w:cs="Times New Roman"/>
          <w:spacing w:val="0"/>
          <w:sz w:val="28"/>
          <w:szCs w:val="28"/>
        </w:rPr>
        <w:t xml:space="preserve">иными </w:t>
      </w:r>
      <w:r w:rsidRPr="00477D2A">
        <w:rPr>
          <w:rFonts w:ascii="Times New Roman" w:hAnsi="Times New Roman" w:cs="Times New Roman"/>
          <w:spacing w:val="0"/>
          <w:sz w:val="28"/>
          <w:szCs w:val="28"/>
        </w:rPr>
        <w:t>нормативными правовыми актами Чукотского автономного округа, муниципальными правовыми актами;</w:t>
      </w:r>
      <w:proofErr w:type="gramEnd"/>
    </w:p>
    <w:p w:rsidR="00B856EF" w:rsidRPr="00477D2A" w:rsidRDefault="00B856EF" w:rsidP="00715876">
      <w:pPr>
        <w:pStyle w:val="11"/>
        <w:shd w:val="clear" w:color="auto" w:fill="auto"/>
        <w:tabs>
          <w:tab w:val="left" w:pos="1093"/>
        </w:tabs>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B856EF" w:rsidRPr="00477D2A" w:rsidRDefault="00B856EF" w:rsidP="00715876">
      <w:pPr>
        <w:pStyle w:val="11"/>
        <w:shd w:val="clear" w:color="auto" w:fill="auto"/>
        <w:tabs>
          <w:tab w:val="left" w:pos="1093"/>
        </w:tabs>
        <w:spacing w:line="240" w:lineRule="auto"/>
        <w:ind w:firstLine="709"/>
        <w:contextualSpacing/>
        <w:rPr>
          <w:rFonts w:ascii="Times New Roman" w:hAnsi="Times New Roman" w:cs="Times New Roman"/>
          <w:spacing w:val="0"/>
          <w:sz w:val="28"/>
          <w:szCs w:val="28"/>
        </w:rPr>
      </w:pPr>
      <w:proofErr w:type="gramStart"/>
      <w:r w:rsidRPr="00477D2A">
        <w:rPr>
          <w:rFonts w:ascii="Times New Roman" w:hAnsi="Times New Roman" w:cs="Times New Roman"/>
          <w:spacing w:val="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856EF" w:rsidRPr="00477D2A" w:rsidRDefault="00B856EF" w:rsidP="00715876">
      <w:pPr>
        <w:pStyle w:val="11"/>
        <w:shd w:val="clear" w:color="auto" w:fill="auto"/>
        <w:tabs>
          <w:tab w:val="left" w:pos="1093"/>
        </w:tabs>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8) нарушение срока или порядка выдачи документов по результатам предоставления муниципальной услуги;</w:t>
      </w:r>
    </w:p>
    <w:p w:rsidR="00B856EF" w:rsidRPr="00477D2A" w:rsidRDefault="00B856EF" w:rsidP="00715876">
      <w:pPr>
        <w:pStyle w:val="11"/>
        <w:shd w:val="clear" w:color="auto" w:fill="auto"/>
        <w:tabs>
          <w:tab w:val="left" w:pos="1093"/>
        </w:tabs>
        <w:spacing w:line="240" w:lineRule="auto"/>
        <w:ind w:firstLine="709"/>
        <w:contextualSpacing/>
        <w:rPr>
          <w:rFonts w:ascii="Times New Roman" w:hAnsi="Times New Roman" w:cs="Times New Roman"/>
          <w:spacing w:val="0"/>
          <w:sz w:val="28"/>
          <w:szCs w:val="28"/>
        </w:rPr>
      </w:pPr>
      <w:proofErr w:type="gramStart"/>
      <w:r w:rsidRPr="00477D2A">
        <w:rPr>
          <w:rFonts w:ascii="Times New Roman" w:hAnsi="Times New Roman" w:cs="Times New Roman"/>
          <w:spacing w:val="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477D2A">
        <w:rPr>
          <w:rFonts w:ascii="Times New Roman" w:hAnsi="Times New Roman" w:cs="Times New Roman"/>
          <w:spacing w:val="0"/>
          <w:sz w:val="28"/>
          <w:szCs w:val="28"/>
        </w:rPr>
        <w:lastRenderedPageBreak/>
        <w:t>Чукотского автономного округа, муниципальными правовыми актами.</w:t>
      </w:r>
      <w:proofErr w:type="gramEnd"/>
    </w:p>
    <w:p w:rsidR="00B856EF" w:rsidRPr="00477D2A" w:rsidRDefault="00B856EF" w:rsidP="00715876">
      <w:pPr>
        <w:shd w:val="clear" w:color="auto" w:fill="FFFFFF"/>
        <w:ind w:firstLine="709"/>
        <w:contextualSpacing/>
        <w:jc w:val="both"/>
        <w:rPr>
          <w:sz w:val="28"/>
          <w:szCs w:val="28"/>
        </w:rPr>
      </w:pPr>
      <w:proofErr w:type="gramStart"/>
      <w:r w:rsidRPr="00477D2A">
        <w:rPr>
          <w:sz w:val="28"/>
          <w:szCs w:val="28"/>
        </w:rPr>
        <w:t>В случаях, указанных в подпунктах 2, 5, 7 и 9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г. № 210-Ф3</w:t>
      </w:r>
      <w:proofErr w:type="gramEnd"/>
      <w:r w:rsidRPr="00477D2A">
        <w:rPr>
          <w:sz w:val="28"/>
          <w:szCs w:val="28"/>
        </w:rPr>
        <w:t xml:space="preserve"> «Об организации предоставления государственных и муниципальных услуг».</w:t>
      </w:r>
    </w:p>
    <w:p w:rsidR="00B856EF" w:rsidRPr="00477D2A" w:rsidRDefault="00B856EF" w:rsidP="00715876">
      <w:pPr>
        <w:pStyle w:val="11"/>
        <w:shd w:val="clear" w:color="auto" w:fill="auto"/>
        <w:spacing w:line="240" w:lineRule="auto"/>
        <w:ind w:right="-1" w:firstLine="709"/>
        <w:contextualSpacing/>
        <w:rPr>
          <w:rFonts w:ascii="Times New Roman" w:hAnsi="Times New Roman" w:cs="Times New Roman"/>
          <w:spacing w:val="0"/>
          <w:sz w:val="28"/>
          <w:szCs w:val="28"/>
        </w:rPr>
      </w:pPr>
      <w:r w:rsidRPr="00477D2A">
        <w:rPr>
          <w:rFonts w:ascii="Times New Roman" w:hAnsi="Times New Roman" w:cs="Times New Roman"/>
          <w:sz w:val="28"/>
          <w:szCs w:val="28"/>
        </w:rPr>
        <w:t xml:space="preserve">3. </w:t>
      </w:r>
      <w:r w:rsidRPr="00477D2A">
        <w:rPr>
          <w:rFonts w:ascii="Times New Roman" w:hAnsi="Times New Roman" w:cs="Times New Roman"/>
          <w:spacing w:val="0"/>
          <w:sz w:val="28"/>
          <w:szCs w:val="28"/>
        </w:rPr>
        <w:t xml:space="preserve">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орган, </w:t>
      </w:r>
      <w:r w:rsidRPr="00477D2A">
        <w:rPr>
          <w:rFonts w:ascii="Times New Roman" w:hAnsi="Times New Roman" w:cs="Times New Roman"/>
          <w:sz w:val="28"/>
          <w:szCs w:val="28"/>
        </w:rPr>
        <w:t>предоставляющий муниципальную услугу</w:t>
      </w:r>
      <w:r w:rsidRPr="00477D2A">
        <w:rPr>
          <w:rFonts w:ascii="Times New Roman" w:hAnsi="Times New Roman" w:cs="Times New Roman"/>
          <w:spacing w:val="0"/>
          <w:sz w:val="28"/>
          <w:szCs w:val="28"/>
        </w:rPr>
        <w:t>, в многофункциональный центр, в Департамент социальной политики Чукотского автономного округа (далее - учредитель многофункционального центра).</w:t>
      </w:r>
    </w:p>
    <w:p w:rsidR="00B856EF" w:rsidRPr="00477D2A" w:rsidRDefault="00B856EF" w:rsidP="00715876">
      <w:pPr>
        <w:pStyle w:val="11"/>
        <w:shd w:val="clear" w:color="auto" w:fill="auto"/>
        <w:spacing w:line="240" w:lineRule="auto"/>
        <w:ind w:right="-1"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Заявитель имеет право подать жалобу:</w:t>
      </w:r>
    </w:p>
    <w:p w:rsidR="00B856EF" w:rsidRPr="00477D2A" w:rsidRDefault="00B856EF" w:rsidP="00715876">
      <w:pPr>
        <w:pStyle w:val="11"/>
        <w:shd w:val="clear" w:color="auto" w:fill="auto"/>
        <w:tabs>
          <w:tab w:val="left" w:pos="1486"/>
          <w:tab w:val="left" w:leader="underscore" w:pos="5866"/>
          <w:tab w:val="left" w:pos="6404"/>
        </w:tabs>
        <w:spacing w:line="240" w:lineRule="auto"/>
        <w:ind w:right="-1"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 xml:space="preserve">1) Руководителю органа, </w:t>
      </w:r>
      <w:r w:rsidRPr="00477D2A">
        <w:rPr>
          <w:rFonts w:ascii="Times New Roman" w:hAnsi="Times New Roman" w:cs="Times New Roman"/>
          <w:sz w:val="28"/>
          <w:szCs w:val="28"/>
        </w:rPr>
        <w:t>предоставляющего муниципальную услугу</w:t>
      </w:r>
      <w:r w:rsidRPr="00477D2A">
        <w:rPr>
          <w:rFonts w:ascii="Times New Roman" w:hAnsi="Times New Roman" w:cs="Times New Roman"/>
          <w:spacing w:val="0"/>
          <w:sz w:val="28"/>
          <w:szCs w:val="28"/>
        </w:rPr>
        <w:t xml:space="preserve">, в случае обжалования решений и действий (бездействия) его должностных лиц, либо муниципальных служащих. Жалобы на решения и действия (бездействие) руководителя органа, </w:t>
      </w:r>
      <w:r w:rsidRPr="00477D2A">
        <w:rPr>
          <w:rFonts w:ascii="Times New Roman" w:hAnsi="Times New Roman" w:cs="Times New Roman"/>
          <w:sz w:val="28"/>
          <w:szCs w:val="28"/>
        </w:rPr>
        <w:t>предоставляющего муниципальную услугу</w:t>
      </w:r>
      <w:r w:rsidRPr="00477D2A">
        <w:rPr>
          <w:rFonts w:ascii="Times New Roman" w:hAnsi="Times New Roman" w:cs="Times New Roman"/>
          <w:spacing w:val="0"/>
          <w:sz w:val="28"/>
          <w:szCs w:val="28"/>
        </w:rPr>
        <w:t>, рассматриваются непосредственно руководителем органа.</w:t>
      </w:r>
    </w:p>
    <w:p w:rsidR="00B856EF" w:rsidRPr="00477D2A" w:rsidRDefault="00B856EF" w:rsidP="00715876">
      <w:pPr>
        <w:pStyle w:val="11"/>
        <w:shd w:val="clear" w:color="auto" w:fill="auto"/>
        <w:tabs>
          <w:tab w:val="left" w:pos="1486"/>
          <w:tab w:val="left" w:leader="underscore" w:pos="5866"/>
          <w:tab w:val="left" w:pos="6404"/>
        </w:tabs>
        <w:spacing w:line="240" w:lineRule="auto"/>
        <w:ind w:right="-1"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2) руководителю многофункционального центра, в случае обжалования решений и действий (бездействия) работника многофункционального центра;</w:t>
      </w:r>
    </w:p>
    <w:p w:rsidR="00B856EF" w:rsidRPr="00477D2A" w:rsidRDefault="00B856EF" w:rsidP="00715876">
      <w:pPr>
        <w:shd w:val="clear" w:color="auto" w:fill="FFFFFF"/>
        <w:ind w:right="-1" w:firstLine="709"/>
        <w:contextualSpacing/>
        <w:jc w:val="both"/>
        <w:rPr>
          <w:sz w:val="28"/>
          <w:szCs w:val="28"/>
        </w:rPr>
      </w:pPr>
      <w:r w:rsidRPr="00477D2A">
        <w:rPr>
          <w:sz w:val="28"/>
          <w:szCs w:val="28"/>
        </w:rPr>
        <w:t>3) учредителю многофункционального центра, в случае обжалования решений и действий (бездействия) многофункционального центра.</w:t>
      </w:r>
    </w:p>
    <w:p w:rsidR="00B856EF" w:rsidRPr="00477D2A" w:rsidRDefault="00B856EF" w:rsidP="00715876">
      <w:pPr>
        <w:pStyle w:val="11"/>
        <w:shd w:val="clear" w:color="auto" w:fill="auto"/>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 xml:space="preserve">4. </w:t>
      </w:r>
      <w:proofErr w:type="gramStart"/>
      <w:r w:rsidRPr="00477D2A">
        <w:rPr>
          <w:rFonts w:ascii="Times New Roman" w:hAnsi="Times New Roman" w:cs="Times New Roman"/>
          <w:spacing w:val="0"/>
          <w:sz w:val="28"/>
          <w:szCs w:val="28"/>
        </w:rPr>
        <w:t xml:space="preserve">Жалоба на решения и действия (бездействие) должностного лица органа, </w:t>
      </w:r>
      <w:r w:rsidRPr="00477D2A">
        <w:rPr>
          <w:rFonts w:ascii="Times New Roman" w:hAnsi="Times New Roman" w:cs="Times New Roman"/>
          <w:sz w:val="28"/>
          <w:szCs w:val="28"/>
        </w:rPr>
        <w:t>предоставляющего муниципальную услугу</w:t>
      </w:r>
      <w:r w:rsidRPr="00477D2A">
        <w:rPr>
          <w:rFonts w:ascii="Times New Roman" w:hAnsi="Times New Roman" w:cs="Times New Roman"/>
          <w:spacing w:val="0"/>
          <w:sz w:val="28"/>
          <w:szCs w:val="28"/>
        </w:rPr>
        <w:t xml:space="preserve">, муниципального служащего, руководителя органа, </w:t>
      </w:r>
      <w:r w:rsidRPr="00477D2A">
        <w:rPr>
          <w:rFonts w:ascii="Times New Roman" w:hAnsi="Times New Roman" w:cs="Times New Roman"/>
          <w:sz w:val="28"/>
          <w:szCs w:val="28"/>
        </w:rPr>
        <w:t>предоставляющего муниципальную услугу</w:t>
      </w:r>
      <w:r w:rsidRPr="00477D2A">
        <w:rPr>
          <w:rFonts w:ascii="Times New Roman" w:hAnsi="Times New Roman" w:cs="Times New Roman"/>
          <w:spacing w:val="0"/>
          <w:sz w:val="28"/>
          <w:szCs w:val="28"/>
        </w:rPr>
        <w:t>,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Чукотского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856EF" w:rsidRPr="00477D2A" w:rsidRDefault="00B856EF" w:rsidP="00715876">
      <w:pPr>
        <w:shd w:val="clear" w:color="auto" w:fill="FFFFFF"/>
        <w:ind w:firstLine="851"/>
        <w:contextualSpacing/>
        <w:jc w:val="both"/>
        <w:rPr>
          <w:sz w:val="28"/>
          <w:szCs w:val="28"/>
        </w:rPr>
      </w:pPr>
      <w:r w:rsidRPr="00477D2A">
        <w:rPr>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856EF" w:rsidRPr="00477D2A" w:rsidRDefault="00B856EF" w:rsidP="00715876">
      <w:pPr>
        <w:shd w:val="clear" w:color="auto" w:fill="FFFFFF"/>
        <w:ind w:firstLine="851"/>
        <w:contextualSpacing/>
        <w:jc w:val="both"/>
        <w:rPr>
          <w:sz w:val="28"/>
          <w:szCs w:val="28"/>
        </w:rPr>
      </w:pPr>
      <w:r w:rsidRPr="00477D2A">
        <w:rPr>
          <w:sz w:val="28"/>
          <w:szCs w:val="28"/>
        </w:rPr>
        <w:t xml:space="preserve">5. Особенности подачи и рассмотрения жалоб на решения и действия (бездействие) местного самоуправления и их должностных лиц, муниципальных служащих устанавливаются соответственно нормативными </w:t>
      </w:r>
      <w:r w:rsidRPr="00477D2A">
        <w:rPr>
          <w:sz w:val="28"/>
          <w:szCs w:val="28"/>
        </w:rPr>
        <w:lastRenderedPageBreak/>
        <w:t>правовыми актами Чукотского автономного округа и муниципальными правовыми актами.</w:t>
      </w:r>
    </w:p>
    <w:p w:rsidR="00B856EF" w:rsidRPr="00477D2A" w:rsidRDefault="00B856EF" w:rsidP="00715876">
      <w:pPr>
        <w:shd w:val="clear" w:color="auto" w:fill="FFFFFF"/>
        <w:autoSpaceDE w:val="0"/>
        <w:autoSpaceDN w:val="0"/>
        <w:adjustRightInd w:val="0"/>
        <w:ind w:firstLine="720"/>
        <w:contextualSpacing/>
        <w:jc w:val="both"/>
        <w:rPr>
          <w:sz w:val="28"/>
          <w:szCs w:val="28"/>
        </w:rPr>
      </w:pPr>
      <w:r w:rsidRPr="00477D2A">
        <w:rPr>
          <w:sz w:val="28"/>
          <w:szCs w:val="28"/>
        </w:rPr>
        <w:t>6. Жалоба должна содержать:</w:t>
      </w:r>
    </w:p>
    <w:p w:rsidR="00B856EF" w:rsidRPr="00477D2A" w:rsidRDefault="00B856EF" w:rsidP="00715876">
      <w:pPr>
        <w:pStyle w:val="11"/>
        <w:shd w:val="clear" w:color="auto" w:fill="auto"/>
        <w:spacing w:line="240" w:lineRule="auto"/>
        <w:ind w:firstLine="709"/>
        <w:contextualSpacing/>
        <w:rPr>
          <w:rFonts w:ascii="Times New Roman" w:hAnsi="Times New Roman" w:cs="Times New Roman"/>
          <w:spacing w:val="0"/>
          <w:sz w:val="28"/>
          <w:szCs w:val="28"/>
        </w:rPr>
      </w:pPr>
      <w:proofErr w:type="gramStart"/>
      <w:r w:rsidRPr="00477D2A">
        <w:rPr>
          <w:rFonts w:ascii="Times New Roman" w:hAnsi="Times New Roman" w:cs="Times New Roman"/>
          <w:spacing w:val="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B856EF" w:rsidRPr="00477D2A" w:rsidRDefault="00B856EF" w:rsidP="00715876">
      <w:pPr>
        <w:pStyle w:val="11"/>
        <w:shd w:val="clear" w:color="auto" w:fill="auto"/>
        <w:spacing w:line="240" w:lineRule="auto"/>
        <w:ind w:firstLine="709"/>
        <w:contextualSpacing/>
        <w:rPr>
          <w:rFonts w:ascii="Times New Roman" w:hAnsi="Times New Roman" w:cs="Times New Roman"/>
          <w:spacing w:val="0"/>
          <w:sz w:val="28"/>
          <w:szCs w:val="28"/>
        </w:rPr>
      </w:pPr>
      <w:proofErr w:type="gramStart"/>
      <w:r w:rsidRPr="00477D2A">
        <w:rPr>
          <w:rFonts w:ascii="Times New Roman" w:hAnsi="Times New Roman" w:cs="Times New Roman"/>
          <w:spacing w:val="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56EF" w:rsidRPr="00477D2A" w:rsidRDefault="00B856EF" w:rsidP="00715876">
      <w:pPr>
        <w:pStyle w:val="11"/>
        <w:shd w:val="clear" w:color="auto" w:fill="auto"/>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856EF" w:rsidRPr="00477D2A" w:rsidRDefault="00B856EF" w:rsidP="00715876">
      <w:pPr>
        <w:pStyle w:val="11"/>
        <w:shd w:val="clear" w:color="auto" w:fill="auto"/>
        <w:spacing w:line="240" w:lineRule="auto"/>
        <w:ind w:firstLine="709"/>
        <w:contextualSpacing/>
        <w:rPr>
          <w:rFonts w:ascii="Times New Roman" w:hAnsi="Times New Roman" w:cs="Times New Roman"/>
          <w:spacing w:val="0"/>
          <w:sz w:val="28"/>
          <w:szCs w:val="28"/>
        </w:rPr>
      </w:pPr>
      <w:r w:rsidRPr="00477D2A">
        <w:rPr>
          <w:rFonts w:ascii="Times New Roman" w:hAnsi="Times New Roman" w:cs="Times New Roman"/>
          <w:spacing w:val="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856EF" w:rsidRPr="00477D2A" w:rsidRDefault="00B856EF" w:rsidP="00715876">
      <w:pPr>
        <w:shd w:val="clear" w:color="auto" w:fill="FFFFFF"/>
        <w:autoSpaceDE w:val="0"/>
        <w:autoSpaceDN w:val="0"/>
        <w:adjustRightInd w:val="0"/>
        <w:ind w:firstLine="720"/>
        <w:contextualSpacing/>
        <w:jc w:val="both"/>
        <w:rPr>
          <w:sz w:val="28"/>
          <w:szCs w:val="28"/>
        </w:rPr>
      </w:pPr>
      <w:r w:rsidRPr="00477D2A">
        <w:rPr>
          <w:sz w:val="28"/>
          <w:szCs w:val="28"/>
        </w:rPr>
        <w:t>7.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B856EF" w:rsidRPr="00477D2A" w:rsidRDefault="00B856EF" w:rsidP="00715876">
      <w:pPr>
        <w:shd w:val="clear" w:color="auto" w:fill="FFFFFF"/>
        <w:autoSpaceDE w:val="0"/>
        <w:autoSpaceDN w:val="0"/>
        <w:adjustRightInd w:val="0"/>
        <w:ind w:firstLine="709"/>
        <w:contextualSpacing/>
        <w:jc w:val="both"/>
        <w:rPr>
          <w:sz w:val="28"/>
          <w:szCs w:val="28"/>
        </w:rPr>
      </w:pPr>
      <w:r w:rsidRPr="00477D2A">
        <w:rPr>
          <w:sz w:val="28"/>
          <w:szCs w:val="28"/>
        </w:rPr>
        <w:t>В случаях обжалования отказа в приеме документов у заявителя, исправлении допущенных опечаток и ошибок, обжалования нарушения установленного срока таких исправлений, жалоба подлежит рассмотрению в течени</w:t>
      </w:r>
      <w:proofErr w:type="gramStart"/>
      <w:r w:rsidRPr="00477D2A">
        <w:rPr>
          <w:sz w:val="28"/>
          <w:szCs w:val="28"/>
        </w:rPr>
        <w:t>и</w:t>
      </w:r>
      <w:proofErr w:type="gramEnd"/>
      <w:r w:rsidRPr="00477D2A">
        <w:rPr>
          <w:sz w:val="28"/>
          <w:szCs w:val="28"/>
        </w:rPr>
        <w:t xml:space="preserve"> пяти рабочих дней со дня ее регистрации.</w:t>
      </w:r>
    </w:p>
    <w:p w:rsidR="00B856EF" w:rsidRPr="00477D2A" w:rsidRDefault="00B856EF" w:rsidP="00715876">
      <w:pPr>
        <w:shd w:val="clear" w:color="auto" w:fill="FFFFFF"/>
        <w:autoSpaceDE w:val="0"/>
        <w:autoSpaceDN w:val="0"/>
        <w:adjustRightInd w:val="0"/>
        <w:ind w:firstLine="720"/>
        <w:contextualSpacing/>
        <w:jc w:val="both"/>
        <w:rPr>
          <w:sz w:val="28"/>
          <w:szCs w:val="28"/>
        </w:rPr>
      </w:pPr>
      <w:r w:rsidRPr="00477D2A">
        <w:rPr>
          <w:sz w:val="28"/>
          <w:szCs w:val="28"/>
        </w:rPr>
        <w:t>8. По результатам рассмотрения жалобы принимается одно из следующих решений:</w:t>
      </w:r>
    </w:p>
    <w:p w:rsidR="00B856EF" w:rsidRPr="00477D2A" w:rsidRDefault="00B856EF" w:rsidP="00715876">
      <w:pPr>
        <w:shd w:val="clear" w:color="auto" w:fill="FFFFFF"/>
        <w:autoSpaceDE w:val="0"/>
        <w:autoSpaceDN w:val="0"/>
        <w:adjustRightInd w:val="0"/>
        <w:ind w:firstLine="720"/>
        <w:contextualSpacing/>
        <w:jc w:val="both"/>
        <w:rPr>
          <w:sz w:val="28"/>
          <w:szCs w:val="28"/>
        </w:rPr>
      </w:pPr>
      <w:proofErr w:type="gramStart"/>
      <w:r w:rsidRPr="00477D2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roofErr w:type="gramEnd"/>
    </w:p>
    <w:p w:rsidR="00B856EF" w:rsidRPr="00477D2A" w:rsidRDefault="00B856EF" w:rsidP="00715876">
      <w:pPr>
        <w:shd w:val="clear" w:color="auto" w:fill="FFFFFF"/>
        <w:autoSpaceDE w:val="0"/>
        <w:autoSpaceDN w:val="0"/>
        <w:adjustRightInd w:val="0"/>
        <w:ind w:firstLine="720"/>
        <w:contextualSpacing/>
        <w:jc w:val="both"/>
        <w:rPr>
          <w:sz w:val="28"/>
          <w:szCs w:val="28"/>
        </w:rPr>
      </w:pPr>
      <w:r w:rsidRPr="00477D2A">
        <w:rPr>
          <w:sz w:val="28"/>
          <w:szCs w:val="28"/>
        </w:rPr>
        <w:t>2) в удовлетворении жалобы отказывается.</w:t>
      </w:r>
    </w:p>
    <w:p w:rsidR="00B856EF" w:rsidRPr="00477D2A" w:rsidRDefault="00B856EF" w:rsidP="00715876">
      <w:pPr>
        <w:shd w:val="clear" w:color="auto" w:fill="FFFFFF"/>
        <w:autoSpaceDE w:val="0"/>
        <w:autoSpaceDN w:val="0"/>
        <w:adjustRightInd w:val="0"/>
        <w:ind w:firstLine="720"/>
        <w:contextualSpacing/>
        <w:jc w:val="both"/>
        <w:rPr>
          <w:sz w:val="28"/>
          <w:szCs w:val="28"/>
        </w:rPr>
      </w:pPr>
      <w:r w:rsidRPr="00477D2A">
        <w:rPr>
          <w:sz w:val="28"/>
          <w:szCs w:val="28"/>
        </w:rPr>
        <w:t>9. Не позднее дня, следующего за днем принятия решения, указанного в пункте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56EF" w:rsidRPr="00477D2A" w:rsidRDefault="00B856EF" w:rsidP="00715876">
      <w:pPr>
        <w:shd w:val="clear" w:color="auto" w:fill="FFFFFF"/>
        <w:autoSpaceDE w:val="0"/>
        <w:autoSpaceDN w:val="0"/>
        <w:adjustRightInd w:val="0"/>
        <w:ind w:firstLine="720"/>
        <w:contextualSpacing/>
        <w:jc w:val="both"/>
        <w:rPr>
          <w:sz w:val="28"/>
          <w:szCs w:val="28"/>
        </w:rPr>
      </w:pPr>
      <w:r w:rsidRPr="00477D2A">
        <w:rPr>
          <w:sz w:val="28"/>
          <w:szCs w:val="28"/>
        </w:rPr>
        <w:lastRenderedPageBreak/>
        <w:t xml:space="preserve">10. В случае установления в ходе или по результатам </w:t>
      </w:r>
      <w:proofErr w:type="gramStart"/>
      <w:r w:rsidRPr="00477D2A">
        <w:rPr>
          <w:sz w:val="28"/>
          <w:szCs w:val="28"/>
        </w:rPr>
        <w:t>рассмотрения жалобы признаков состава административного правонарушения</w:t>
      </w:r>
      <w:proofErr w:type="gramEnd"/>
      <w:r w:rsidRPr="00477D2A">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856EF" w:rsidRPr="00477D2A" w:rsidRDefault="00B856EF" w:rsidP="00715876">
      <w:pPr>
        <w:shd w:val="clear" w:color="auto" w:fill="FFFFFF"/>
        <w:autoSpaceDE w:val="0"/>
        <w:autoSpaceDN w:val="0"/>
        <w:adjustRightInd w:val="0"/>
        <w:ind w:firstLine="720"/>
        <w:contextualSpacing/>
        <w:jc w:val="both"/>
        <w:rPr>
          <w:sz w:val="28"/>
          <w:szCs w:val="28"/>
        </w:rPr>
      </w:pPr>
      <w:r w:rsidRPr="00477D2A">
        <w:rPr>
          <w:sz w:val="28"/>
          <w:szCs w:val="28"/>
        </w:rPr>
        <w:t xml:space="preserve">11.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15" w:history="1">
        <w:r w:rsidRPr="00477D2A">
          <w:rPr>
            <w:sz w:val="28"/>
            <w:szCs w:val="28"/>
          </w:rPr>
          <w:t>Федеральным законом</w:t>
        </w:r>
      </w:hyperlink>
      <w:r w:rsidRPr="00477D2A">
        <w:rPr>
          <w:sz w:val="28"/>
          <w:szCs w:val="28"/>
        </w:rPr>
        <w:t xml:space="preserve"> от 2 мая 2006 года № 59-ФЗ «О порядке рассмотрения обращений граждан Российской Федерации».</w:t>
      </w:r>
    </w:p>
    <w:p w:rsidR="00B856EF" w:rsidRPr="00477D2A" w:rsidRDefault="00B856EF" w:rsidP="00715876">
      <w:pPr>
        <w:ind w:firstLine="709"/>
        <w:contextualSpacing/>
        <w:jc w:val="both"/>
        <w:rPr>
          <w:sz w:val="28"/>
          <w:szCs w:val="28"/>
        </w:rPr>
      </w:pPr>
      <w:r w:rsidRPr="00477D2A">
        <w:rPr>
          <w:sz w:val="28"/>
          <w:szCs w:val="28"/>
        </w:rPr>
        <w:t xml:space="preserve">12. </w:t>
      </w:r>
      <w:proofErr w:type="gramStart"/>
      <w:r w:rsidRPr="00477D2A">
        <w:rPr>
          <w:color w:val="000000"/>
          <w:sz w:val="28"/>
          <w:szCs w:val="28"/>
          <w:shd w:val="clear" w:color="auto" w:fill="FFFFFF"/>
        </w:rPr>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Pr="00477D2A">
          <w:rPr>
            <w:sz w:val="28"/>
            <w:szCs w:val="28"/>
            <w:shd w:val="clear" w:color="auto" w:fill="FFFFFF"/>
          </w:rPr>
          <w:t>частью 1.3 статьи 16</w:t>
        </w:r>
      </w:hyperlink>
      <w:r w:rsidRPr="00477D2A">
        <w:rPr>
          <w:color w:val="000000"/>
          <w:sz w:val="28"/>
          <w:szCs w:val="28"/>
          <w:shd w:val="clear" w:color="auto" w:fill="FFFFFF"/>
        </w:rPr>
        <w:t xml:space="preserve"> Федерального закона от 27 июля 2010 г. № 210-ФЗ «Об организации предоставления государственных и муниципальных услуг</w:t>
      </w:r>
      <w:proofErr w:type="gramEnd"/>
      <w:r w:rsidRPr="00477D2A">
        <w:rPr>
          <w:color w:val="000000"/>
          <w:sz w:val="28"/>
          <w:szCs w:val="28"/>
          <w:shd w:val="clear" w:color="auto" w:fill="FFFFFF"/>
        </w:rPr>
        <w:t>», и  регулируется главой 2.1 названного Федерального закона</w:t>
      </w:r>
      <w:r w:rsidR="00715876" w:rsidRPr="00477D2A">
        <w:rPr>
          <w:color w:val="000000"/>
          <w:sz w:val="28"/>
          <w:szCs w:val="28"/>
          <w:shd w:val="clear" w:color="auto" w:fill="FFFFFF"/>
        </w:rPr>
        <w:t>.</w:t>
      </w:r>
    </w:p>
    <w:p w:rsidR="00B856EF" w:rsidRPr="00477D2A" w:rsidRDefault="00B856EF" w:rsidP="00BF5B69">
      <w:pPr>
        <w:ind w:firstLine="720"/>
        <w:jc w:val="both"/>
        <w:sectPr w:rsidR="00B856EF" w:rsidRPr="00477D2A" w:rsidSect="00477D2A">
          <w:headerReference w:type="default" r:id="rId16"/>
          <w:pgSz w:w="11906" w:h="16838"/>
          <w:pgMar w:top="1134" w:right="567" w:bottom="1134" w:left="1701" w:header="709" w:footer="709" w:gutter="0"/>
          <w:cols w:space="708"/>
          <w:docGrid w:linePitch="360"/>
        </w:sectPr>
      </w:pPr>
    </w:p>
    <w:p w:rsidR="00BF5B69" w:rsidRPr="00477D2A" w:rsidRDefault="00BF5B69" w:rsidP="00BF5B69">
      <w:pPr>
        <w:ind w:firstLine="720"/>
        <w:jc w:val="both"/>
      </w:pPr>
    </w:p>
    <w:tbl>
      <w:tblPr>
        <w:tblStyle w:val="af1"/>
        <w:tblW w:w="0" w:type="auto"/>
        <w:tblInd w:w="4786" w:type="dxa"/>
        <w:tblLook w:val="04A0" w:firstRow="1" w:lastRow="0" w:firstColumn="1" w:lastColumn="0" w:noHBand="0" w:noVBand="1"/>
      </w:tblPr>
      <w:tblGrid>
        <w:gridCol w:w="5124"/>
      </w:tblGrid>
      <w:tr w:rsidR="00CD43E4" w:rsidRPr="00477D2A" w:rsidTr="00715876">
        <w:tc>
          <w:tcPr>
            <w:tcW w:w="5124" w:type="dxa"/>
            <w:tcBorders>
              <w:top w:val="nil"/>
              <w:left w:val="nil"/>
              <w:bottom w:val="nil"/>
              <w:right w:val="nil"/>
            </w:tcBorders>
          </w:tcPr>
          <w:p w:rsidR="00CD43E4" w:rsidRPr="00477D2A" w:rsidRDefault="00CD43E4" w:rsidP="00CD43E4">
            <w:pPr>
              <w:tabs>
                <w:tab w:val="left" w:pos="33"/>
                <w:tab w:val="left" w:pos="3577"/>
              </w:tabs>
              <w:ind w:left="33"/>
              <w:jc w:val="right"/>
              <w:rPr>
                <w:sz w:val="22"/>
                <w:szCs w:val="22"/>
              </w:rPr>
            </w:pPr>
            <w:r w:rsidRPr="00477D2A">
              <w:rPr>
                <w:sz w:val="20"/>
              </w:rPr>
              <w:t xml:space="preserve">                      </w:t>
            </w:r>
            <w:r w:rsidRPr="00477D2A">
              <w:rPr>
                <w:sz w:val="22"/>
                <w:szCs w:val="22"/>
              </w:rPr>
              <w:t>Приложение № 1</w:t>
            </w:r>
          </w:p>
          <w:p w:rsidR="00CD43E4" w:rsidRPr="00477D2A" w:rsidRDefault="00CD43E4" w:rsidP="00CD43E4">
            <w:pPr>
              <w:pStyle w:val="western"/>
              <w:shd w:val="clear" w:color="auto" w:fill="FFFFFF"/>
              <w:tabs>
                <w:tab w:val="left" w:pos="33"/>
                <w:tab w:val="left" w:pos="3577"/>
              </w:tabs>
              <w:spacing w:before="0" w:beforeAutospacing="0" w:after="0" w:afterAutospacing="0" w:line="360" w:lineRule="atLeast"/>
              <w:ind w:left="33"/>
              <w:jc w:val="right"/>
              <w:textAlignment w:val="baseline"/>
              <w:rPr>
                <w:bCs/>
                <w:bdr w:val="none" w:sz="0" w:space="0" w:color="auto" w:frame="1"/>
              </w:rPr>
            </w:pPr>
            <w:r w:rsidRPr="00477D2A">
              <w:t>к Регламенту «</w:t>
            </w:r>
            <w:r w:rsidRPr="00477D2A">
              <w:rPr>
                <w:bCs/>
                <w:bdr w:val="none" w:sz="0" w:space="0" w:color="auto" w:frame="1"/>
              </w:rPr>
              <w:t>Принятие</w:t>
            </w:r>
            <w:r w:rsidRPr="00477D2A">
              <w:t xml:space="preserve"> </w:t>
            </w:r>
            <w:r w:rsidRPr="00477D2A">
              <w:rPr>
                <w:bCs/>
                <w:bdr w:val="none" w:sz="0" w:space="0" w:color="auto" w:frame="1"/>
              </w:rPr>
              <w:t>решения о бесплатном  предоставлении гражданину</w:t>
            </w:r>
            <w:r w:rsidRPr="00477D2A">
              <w:t xml:space="preserve"> </w:t>
            </w:r>
            <w:r w:rsidRPr="00477D2A">
              <w:rPr>
                <w:bCs/>
                <w:bdr w:val="none" w:sz="0" w:space="0" w:color="auto" w:frame="1"/>
              </w:rPr>
              <w:t>земельного участка для индивидуального жилищного</w:t>
            </w:r>
            <w:r w:rsidRPr="00477D2A">
              <w:t xml:space="preserve"> </w:t>
            </w:r>
            <w:r w:rsidRPr="00477D2A">
              <w:rPr>
                <w:bCs/>
                <w:bdr w:val="none" w:sz="0" w:space="0" w:color="auto" w:frame="1"/>
              </w:rPr>
              <w:t xml:space="preserve"> строительства в случаях, предусмотренных законами субъекта Российской Федерации</w:t>
            </w:r>
            <w:r w:rsidRPr="00477D2A">
              <w:rPr>
                <w:bCs/>
              </w:rPr>
              <w:t>».</w:t>
            </w:r>
          </w:p>
          <w:p w:rsidR="00CD43E4" w:rsidRPr="00477D2A" w:rsidRDefault="00CD43E4" w:rsidP="00CD43E4">
            <w:pPr>
              <w:jc w:val="right"/>
              <w:rPr>
                <w:sz w:val="20"/>
              </w:rPr>
            </w:pPr>
          </w:p>
        </w:tc>
      </w:tr>
    </w:tbl>
    <w:p w:rsidR="00BF5B69" w:rsidRPr="00477D2A" w:rsidRDefault="00BF5B69" w:rsidP="00CD43E4">
      <w:pPr>
        <w:ind w:left="3402"/>
        <w:jc w:val="right"/>
        <w:rPr>
          <w:sz w:val="22"/>
          <w:szCs w:val="22"/>
        </w:rPr>
      </w:pPr>
      <w:r w:rsidRPr="00477D2A">
        <w:rPr>
          <w:sz w:val="20"/>
        </w:rPr>
        <w:t xml:space="preserve">                      </w:t>
      </w:r>
    </w:p>
    <w:p w:rsidR="00BF5B69" w:rsidRPr="00477D2A" w:rsidRDefault="00BF5B69" w:rsidP="00BF5B69">
      <w:pPr>
        <w:jc w:val="right"/>
      </w:pPr>
      <w:r w:rsidRPr="00477D2A">
        <w:rPr>
          <w:szCs w:val="28"/>
        </w:rPr>
        <w:t xml:space="preserve">          </w:t>
      </w:r>
      <w:r w:rsidRPr="00477D2A">
        <w:t>В _______________________________________________________</w:t>
      </w:r>
    </w:p>
    <w:p w:rsidR="00BF5B69" w:rsidRPr="00477D2A" w:rsidRDefault="00BF5B69" w:rsidP="00BF5B69">
      <w:pPr>
        <w:jc w:val="right"/>
      </w:pPr>
      <w:proofErr w:type="gramStart"/>
      <w:r w:rsidRPr="00477D2A">
        <w:t>(наименование органа местного самоуправления муниципального</w:t>
      </w:r>
      <w:proofErr w:type="gramEnd"/>
    </w:p>
    <w:p w:rsidR="00BF5B69" w:rsidRPr="00477D2A" w:rsidRDefault="00BF5B69" w:rsidP="00BF5B69">
      <w:pPr>
        <w:jc w:val="right"/>
      </w:pPr>
      <w:r w:rsidRPr="00477D2A">
        <w:t>образования Чукотского автономного округа)</w:t>
      </w:r>
    </w:p>
    <w:p w:rsidR="00BF5B69" w:rsidRPr="00477D2A" w:rsidRDefault="00BF5B69" w:rsidP="00BF5B69">
      <w:pPr>
        <w:jc w:val="right"/>
      </w:pPr>
      <w:r w:rsidRPr="00477D2A">
        <w:t>от _______________________________________________________</w:t>
      </w:r>
    </w:p>
    <w:p w:rsidR="00BF5B69" w:rsidRPr="00477D2A" w:rsidRDefault="00BF5B69" w:rsidP="00BF5B69">
      <w:pPr>
        <w:jc w:val="right"/>
      </w:pPr>
      <w:r w:rsidRPr="00477D2A">
        <w:t>(Ф.И.О., адрес места жительства, контактный телефон заявителя)</w:t>
      </w:r>
    </w:p>
    <w:p w:rsidR="00BF5B69" w:rsidRPr="00477D2A" w:rsidRDefault="00BF5B69" w:rsidP="00BF5B69"/>
    <w:p w:rsidR="00BF5B69" w:rsidRPr="00477D2A" w:rsidRDefault="00BF5B69" w:rsidP="00BF5B69">
      <w:pPr>
        <w:pStyle w:val="1"/>
      </w:pPr>
      <w:r w:rsidRPr="00477D2A">
        <w:t>Заявление</w:t>
      </w:r>
      <w:r w:rsidRPr="00477D2A">
        <w:br/>
        <w:t>о постановке на учет для бесплатного предоставления земельного участка в собственность</w:t>
      </w:r>
    </w:p>
    <w:p w:rsidR="00BF5B69" w:rsidRPr="00477D2A" w:rsidRDefault="00BF5B69" w:rsidP="00BF5B69"/>
    <w:p w:rsidR="00BF5B69" w:rsidRPr="00477D2A" w:rsidRDefault="00BF5B69" w:rsidP="00BF5B69">
      <w:pPr>
        <w:ind w:firstLine="567"/>
        <w:jc w:val="both"/>
      </w:pPr>
      <w:r w:rsidRPr="00477D2A">
        <w:t xml:space="preserve">В соответствии с </w:t>
      </w:r>
      <w:hyperlink r:id="rId17" w:history="1">
        <w:r w:rsidRPr="00477D2A">
          <w:rPr>
            <w:rStyle w:val="a9"/>
          </w:rPr>
          <w:t>Земельным кодексом</w:t>
        </w:r>
      </w:hyperlink>
      <w:r w:rsidRPr="00477D2A">
        <w:t xml:space="preserve"> Российской Федерации, </w:t>
      </w:r>
      <w:hyperlink r:id="rId18" w:history="1">
        <w:r w:rsidRPr="00477D2A">
          <w:rPr>
            <w:rStyle w:val="a9"/>
          </w:rPr>
          <w:t>Законом</w:t>
        </w:r>
      </w:hyperlink>
      <w:r w:rsidRPr="00477D2A">
        <w:t xml:space="preserve"> Чукотского автономного округа от </w:t>
      </w:r>
      <w:r w:rsidR="00CD43E4" w:rsidRPr="00477D2A">
        <w:t>22 декабря 2015 года</w:t>
      </w:r>
      <w:r w:rsidRPr="00477D2A">
        <w:t xml:space="preserve"> N </w:t>
      </w:r>
      <w:r w:rsidR="00CD43E4" w:rsidRPr="00477D2A">
        <w:t>141</w:t>
      </w:r>
      <w:r w:rsidRPr="00477D2A">
        <w:t>-ОЗ "</w:t>
      </w:r>
      <w:r w:rsidR="00CD43E4" w:rsidRPr="00477D2A">
        <w:t>О регулировании отдельных вопросов в сфере земельных отношений на территории Чукотского автономного округа</w:t>
      </w:r>
      <w:r w:rsidRPr="00477D2A">
        <w:t>", прошу поставить на учет для бесплатного предоставления в собственность земельного участка для осуществления индивидуального жилищного строительства.</w:t>
      </w:r>
    </w:p>
    <w:p w:rsidR="00BF5B69" w:rsidRPr="00477D2A" w:rsidRDefault="00BF5B69" w:rsidP="00CD43E4">
      <w:pPr>
        <w:ind w:firstLine="709"/>
      </w:pPr>
      <w:r w:rsidRPr="00477D2A">
        <w:t>К настоящему заявлению прилагаю следующие документы:</w:t>
      </w:r>
    </w:p>
    <w:p w:rsidR="00BF5B69" w:rsidRPr="00477D2A" w:rsidRDefault="00BF5B69" w:rsidP="00BF5B69">
      <w:r w:rsidRPr="00477D2A">
        <w:t xml:space="preserve">1) ____________________________________________________________________- на ____ </w:t>
      </w:r>
      <w:proofErr w:type="gramStart"/>
      <w:r w:rsidRPr="00477D2A">
        <w:t>л</w:t>
      </w:r>
      <w:proofErr w:type="gramEnd"/>
      <w:r w:rsidRPr="00477D2A">
        <w:t>.;</w:t>
      </w:r>
    </w:p>
    <w:p w:rsidR="00BF5B69" w:rsidRPr="00477D2A" w:rsidRDefault="00BF5B69" w:rsidP="00BF5B69">
      <w:pPr>
        <w:ind w:firstLine="698"/>
        <w:jc w:val="center"/>
      </w:pPr>
      <w:r w:rsidRPr="00477D2A">
        <w:t>(наименование, реквизиты документа)</w:t>
      </w:r>
    </w:p>
    <w:p w:rsidR="00BF5B69" w:rsidRPr="00477D2A" w:rsidRDefault="00BF5B69" w:rsidP="00BF5B69">
      <w:pPr>
        <w:jc w:val="center"/>
      </w:pPr>
      <w:r w:rsidRPr="00477D2A">
        <w:t>2) ____________________________________________________________________- на ____ л.; (наименование, реквизиты документа)</w:t>
      </w:r>
    </w:p>
    <w:p w:rsidR="00BF5B69" w:rsidRPr="00477D2A" w:rsidRDefault="00BF5B69" w:rsidP="00BF5B69">
      <w:r w:rsidRPr="00477D2A">
        <w:t xml:space="preserve">3) ____________________________________________________________________- на ____ </w:t>
      </w:r>
      <w:proofErr w:type="gramStart"/>
      <w:r w:rsidRPr="00477D2A">
        <w:t>л</w:t>
      </w:r>
      <w:proofErr w:type="gramEnd"/>
      <w:r w:rsidRPr="00477D2A">
        <w:t>.;</w:t>
      </w:r>
    </w:p>
    <w:p w:rsidR="00BF5B69" w:rsidRPr="00477D2A" w:rsidRDefault="00BF5B69" w:rsidP="00BF5B69">
      <w:pPr>
        <w:ind w:firstLine="698"/>
        <w:jc w:val="center"/>
      </w:pPr>
      <w:r w:rsidRPr="00477D2A">
        <w:t>(наименование, реквизиты документа)</w:t>
      </w:r>
    </w:p>
    <w:p w:rsidR="00BF5B69" w:rsidRPr="00477D2A" w:rsidRDefault="00BF5B69" w:rsidP="00BF5B69">
      <w:r w:rsidRPr="00477D2A">
        <w:t xml:space="preserve">4) ____________________________________________________________________- на ____ </w:t>
      </w:r>
      <w:proofErr w:type="gramStart"/>
      <w:r w:rsidRPr="00477D2A">
        <w:t>л</w:t>
      </w:r>
      <w:proofErr w:type="gramEnd"/>
      <w:r w:rsidRPr="00477D2A">
        <w:t>.;</w:t>
      </w:r>
    </w:p>
    <w:p w:rsidR="00BF5B69" w:rsidRPr="00477D2A" w:rsidRDefault="00BF5B69" w:rsidP="00BF5B69">
      <w:pPr>
        <w:ind w:firstLine="698"/>
        <w:jc w:val="center"/>
      </w:pPr>
      <w:r w:rsidRPr="00477D2A">
        <w:t>(наименование, реквизиты документа)</w:t>
      </w:r>
    </w:p>
    <w:p w:rsidR="00BF5B69" w:rsidRPr="00477D2A" w:rsidRDefault="00BF5B69" w:rsidP="00BF5B69"/>
    <w:p w:rsidR="00CD43E4" w:rsidRPr="00477D2A" w:rsidRDefault="00CD43E4" w:rsidP="00BF5B69"/>
    <w:p w:rsidR="00CD43E4" w:rsidRPr="00477D2A" w:rsidRDefault="00CD43E4" w:rsidP="00BF5B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40"/>
        <w:gridCol w:w="47"/>
        <w:gridCol w:w="189"/>
        <w:gridCol w:w="236"/>
        <w:gridCol w:w="236"/>
        <w:gridCol w:w="3846"/>
        <w:gridCol w:w="10"/>
        <w:gridCol w:w="305"/>
        <w:gridCol w:w="10"/>
      </w:tblGrid>
      <w:tr w:rsidR="00BF5B69" w:rsidRPr="00477D2A" w:rsidTr="00BF5B69">
        <w:tc>
          <w:tcPr>
            <w:tcW w:w="3040" w:type="dxa"/>
            <w:tcBorders>
              <w:top w:val="nil"/>
              <w:left w:val="nil"/>
              <w:bottom w:val="single" w:sz="4" w:space="0" w:color="auto"/>
              <w:right w:val="nil"/>
            </w:tcBorders>
          </w:tcPr>
          <w:p w:rsidR="00BF5B69" w:rsidRPr="00477D2A" w:rsidRDefault="00BF5B69" w:rsidP="00BF5B69">
            <w:pPr>
              <w:pStyle w:val="ac"/>
              <w:jc w:val="center"/>
              <w:rPr>
                <w:rFonts w:ascii="Times New Roman" w:hAnsi="Times New Roman" w:cs="Times New Roman"/>
              </w:rPr>
            </w:pPr>
          </w:p>
        </w:tc>
        <w:tc>
          <w:tcPr>
            <w:tcW w:w="236" w:type="dxa"/>
            <w:gridSpan w:val="2"/>
            <w:tcBorders>
              <w:top w:val="nil"/>
              <w:left w:val="nil"/>
              <w:bottom w:val="nil"/>
              <w:right w:val="nil"/>
            </w:tcBorders>
          </w:tcPr>
          <w:p w:rsidR="00BF5B69" w:rsidRPr="00477D2A" w:rsidRDefault="00BF5B69" w:rsidP="00BF5B69">
            <w:pPr>
              <w:pStyle w:val="ac"/>
              <w:jc w:val="center"/>
              <w:rPr>
                <w:rFonts w:ascii="Times New Roman" w:hAnsi="Times New Roman" w:cs="Times New Roman"/>
              </w:rPr>
            </w:pPr>
          </w:p>
        </w:tc>
        <w:tc>
          <w:tcPr>
            <w:tcW w:w="236" w:type="dxa"/>
            <w:tcBorders>
              <w:top w:val="nil"/>
              <w:left w:val="nil"/>
              <w:bottom w:val="nil"/>
              <w:right w:val="nil"/>
            </w:tcBorders>
          </w:tcPr>
          <w:p w:rsidR="00BF5B69" w:rsidRPr="00477D2A" w:rsidRDefault="00BF5B69" w:rsidP="00BF5B69">
            <w:pPr>
              <w:pStyle w:val="ac"/>
              <w:jc w:val="center"/>
              <w:rPr>
                <w:rFonts w:ascii="Times New Roman" w:hAnsi="Times New Roman" w:cs="Times New Roman"/>
              </w:rPr>
            </w:pPr>
          </w:p>
        </w:tc>
        <w:tc>
          <w:tcPr>
            <w:tcW w:w="236" w:type="dxa"/>
            <w:tcBorders>
              <w:top w:val="nil"/>
              <w:left w:val="nil"/>
              <w:bottom w:val="nil"/>
              <w:right w:val="nil"/>
            </w:tcBorders>
          </w:tcPr>
          <w:p w:rsidR="00BF5B69" w:rsidRPr="00477D2A" w:rsidRDefault="00BF5B69" w:rsidP="00BF5B69">
            <w:pPr>
              <w:pStyle w:val="ac"/>
              <w:jc w:val="center"/>
              <w:rPr>
                <w:rFonts w:ascii="Times New Roman" w:hAnsi="Times New Roman" w:cs="Times New Roman"/>
              </w:rPr>
            </w:pPr>
            <w:r w:rsidRPr="00477D2A">
              <w:rPr>
                <w:rFonts w:ascii="Times New Roman" w:hAnsi="Times New Roman" w:cs="Times New Roman"/>
              </w:rPr>
              <w:t>(</w:t>
            </w:r>
          </w:p>
        </w:tc>
        <w:tc>
          <w:tcPr>
            <w:tcW w:w="3856" w:type="dxa"/>
            <w:gridSpan w:val="2"/>
            <w:tcBorders>
              <w:top w:val="nil"/>
              <w:left w:val="nil"/>
              <w:bottom w:val="single" w:sz="4" w:space="0" w:color="auto"/>
              <w:right w:val="nil"/>
            </w:tcBorders>
          </w:tcPr>
          <w:p w:rsidR="00BF5B69" w:rsidRPr="00477D2A" w:rsidRDefault="00BF5B69" w:rsidP="00BF5B69">
            <w:pPr>
              <w:pStyle w:val="ac"/>
              <w:jc w:val="center"/>
              <w:rPr>
                <w:rFonts w:ascii="Times New Roman" w:hAnsi="Times New Roman" w:cs="Times New Roman"/>
              </w:rPr>
            </w:pPr>
          </w:p>
        </w:tc>
        <w:tc>
          <w:tcPr>
            <w:tcW w:w="315" w:type="dxa"/>
            <w:gridSpan w:val="2"/>
            <w:tcBorders>
              <w:top w:val="nil"/>
              <w:left w:val="nil"/>
              <w:bottom w:val="nil"/>
              <w:right w:val="nil"/>
            </w:tcBorders>
          </w:tcPr>
          <w:p w:rsidR="00BF5B69" w:rsidRPr="00477D2A" w:rsidRDefault="00BF5B69" w:rsidP="00BF5B69">
            <w:pPr>
              <w:pStyle w:val="ac"/>
              <w:jc w:val="center"/>
              <w:rPr>
                <w:rFonts w:ascii="Times New Roman" w:hAnsi="Times New Roman" w:cs="Times New Roman"/>
              </w:rPr>
            </w:pPr>
            <w:r w:rsidRPr="00477D2A">
              <w:rPr>
                <w:rFonts w:ascii="Times New Roman" w:hAnsi="Times New Roman" w:cs="Times New Roman"/>
              </w:rPr>
              <w:t>)</w:t>
            </w:r>
          </w:p>
        </w:tc>
      </w:tr>
      <w:tr w:rsidR="00BF5B69" w:rsidRPr="00477D2A" w:rsidTr="00BF5B69">
        <w:trPr>
          <w:gridAfter w:val="1"/>
          <w:wAfter w:w="10" w:type="dxa"/>
        </w:trPr>
        <w:tc>
          <w:tcPr>
            <w:tcW w:w="3087" w:type="dxa"/>
            <w:gridSpan w:val="2"/>
            <w:tcBorders>
              <w:top w:val="nil"/>
              <w:left w:val="nil"/>
              <w:bottom w:val="nil"/>
              <w:right w:val="nil"/>
            </w:tcBorders>
          </w:tcPr>
          <w:p w:rsidR="00BF5B69" w:rsidRPr="00477D2A" w:rsidRDefault="00BF5B69" w:rsidP="00BF5B69">
            <w:pPr>
              <w:pStyle w:val="ac"/>
              <w:jc w:val="center"/>
              <w:rPr>
                <w:rFonts w:ascii="Times New Roman" w:hAnsi="Times New Roman" w:cs="Times New Roman"/>
              </w:rPr>
            </w:pPr>
            <w:r w:rsidRPr="00477D2A">
              <w:rPr>
                <w:rFonts w:ascii="Times New Roman" w:hAnsi="Times New Roman" w:cs="Times New Roman"/>
              </w:rPr>
              <w:t>подпись</w:t>
            </w:r>
          </w:p>
        </w:tc>
        <w:tc>
          <w:tcPr>
            <w:tcW w:w="4507" w:type="dxa"/>
            <w:gridSpan w:val="4"/>
            <w:tcBorders>
              <w:top w:val="nil"/>
              <w:left w:val="nil"/>
              <w:bottom w:val="nil"/>
              <w:right w:val="nil"/>
            </w:tcBorders>
          </w:tcPr>
          <w:p w:rsidR="00BF5B69" w:rsidRPr="00477D2A" w:rsidRDefault="00BF5B69" w:rsidP="00BF5B69">
            <w:pPr>
              <w:pStyle w:val="ac"/>
              <w:jc w:val="center"/>
              <w:rPr>
                <w:rFonts w:ascii="Times New Roman" w:hAnsi="Times New Roman" w:cs="Times New Roman"/>
              </w:rPr>
            </w:pPr>
            <w:r w:rsidRPr="00477D2A">
              <w:rPr>
                <w:rFonts w:ascii="Times New Roman" w:hAnsi="Times New Roman" w:cs="Times New Roman"/>
              </w:rPr>
              <w:t>фамилия и инициалы</w:t>
            </w:r>
          </w:p>
        </w:tc>
        <w:tc>
          <w:tcPr>
            <w:tcW w:w="315" w:type="dxa"/>
            <w:gridSpan w:val="2"/>
            <w:tcBorders>
              <w:top w:val="nil"/>
              <w:left w:val="nil"/>
              <w:bottom w:val="nil"/>
              <w:right w:val="nil"/>
            </w:tcBorders>
          </w:tcPr>
          <w:p w:rsidR="00BF5B69" w:rsidRPr="00477D2A" w:rsidRDefault="00BF5B69" w:rsidP="00BF5B69">
            <w:pPr>
              <w:pStyle w:val="ac"/>
              <w:jc w:val="center"/>
              <w:rPr>
                <w:rFonts w:ascii="Times New Roman" w:hAnsi="Times New Roman" w:cs="Times New Roman"/>
              </w:rPr>
            </w:pPr>
          </w:p>
        </w:tc>
      </w:tr>
    </w:tbl>
    <w:p w:rsidR="00BF5B69" w:rsidRPr="00477D2A" w:rsidRDefault="00BF5B69" w:rsidP="00BF5B69">
      <w:r w:rsidRPr="00477D2A">
        <w:t>С порядком и условиями бесплатного предоставления земельного участка ознакомле</w:t>
      </w:r>
      <w:proofErr w:type="gramStart"/>
      <w:r w:rsidRPr="00477D2A">
        <w:t>н(</w:t>
      </w:r>
      <w:proofErr w:type="gramEnd"/>
      <w:r w:rsidRPr="00477D2A">
        <w:t>-а).</w:t>
      </w:r>
    </w:p>
    <w:p w:rsidR="00BF5B69" w:rsidRPr="00477D2A" w:rsidRDefault="00BF5B69" w:rsidP="00BF5B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5"/>
        <w:gridCol w:w="2270"/>
        <w:gridCol w:w="46"/>
        <w:gridCol w:w="190"/>
        <w:gridCol w:w="236"/>
        <w:gridCol w:w="236"/>
        <w:gridCol w:w="3711"/>
        <w:gridCol w:w="10"/>
        <w:gridCol w:w="296"/>
        <w:gridCol w:w="10"/>
      </w:tblGrid>
      <w:tr w:rsidR="00BF5B69" w:rsidRPr="00477D2A" w:rsidTr="00BF5B69">
        <w:tc>
          <w:tcPr>
            <w:tcW w:w="3395" w:type="dxa"/>
            <w:tcBorders>
              <w:top w:val="nil"/>
              <w:left w:val="nil"/>
              <w:bottom w:val="nil"/>
              <w:right w:val="nil"/>
            </w:tcBorders>
          </w:tcPr>
          <w:p w:rsidR="00BF5B69" w:rsidRPr="00477D2A" w:rsidRDefault="00BF5B69" w:rsidP="00BF5B69">
            <w:pPr>
              <w:pStyle w:val="ad"/>
              <w:jc w:val="center"/>
              <w:rPr>
                <w:rFonts w:ascii="Times New Roman" w:hAnsi="Times New Roman" w:cs="Times New Roman"/>
                <w:sz w:val="23"/>
                <w:szCs w:val="23"/>
              </w:rPr>
            </w:pPr>
            <w:r w:rsidRPr="00477D2A">
              <w:rPr>
                <w:rFonts w:ascii="Times New Roman" w:hAnsi="Times New Roman" w:cs="Times New Roman"/>
                <w:sz w:val="23"/>
                <w:szCs w:val="23"/>
              </w:rPr>
              <w:t>"___" _____________ 20__ г.</w:t>
            </w:r>
          </w:p>
        </w:tc>
        <w:tc>
          <w:tcPr>
            <w:tcW w:w="2270" w:type="dxa"/>
            <w:tcBorders>
              <w:top w:val="nil"/>
              <w:left w:val="nil"/>
              <w:bottom w:val="single" w:sz="4" w:space="0" w:color="auto"/>
              <w:right w:val="nil"/>
            </w:tcBorders>
          </w:tcPr>
          <w:p w:rsidR="00BF5B69" w:rsidRPr="00477D2A" w:rsidRDefault="00BF5B69" w:rsidP="00BF5B69">
            <w:pPr>
              <w:pStyle w:val="ac"/>
              <w:jc w:val="center"/>
              <w:rPr>
                <w:rFonts w:ascii="Times New Roman" w:hAnsi="Times New Roman" w:cs="Times New Roman"/>
                <w:sz w:val="23"/>
                <w:szCs w:val="23"/>
              </w:rPr>
            </w:pPr>
          </w:p>
        </w:tc>
        <w:tc>
          <w:tcPr>
            <w:tcW w:w="216" w:type="dxa"/>
            <w:gridSpan w:val="2"/>
            <w:tcBorders>
              <w:top w:val="nil"/>
              <w:left w:val="nil"/>
              <w:bottom w:val="nil"/>
              <w:right w:val="nil"/>
            </w:tcBorders>
          </w:tcPr>
          <w:p w:rsidR="00BF5B69" w:rsidRPr="00477D2A" w:rsidRDefault="00BF5B69" w:rsidP="00BF5B69">
            <w:pPr>
              <w:pStyle w:val="ac"/>
              <w:jc w:val="center"/>
              <w:rPr>
                <w:rFonts w:ascii="Times New Roman" w:hAnsi="Times New Roman" w:cs="Times New Roman"/>
                <w:sz w:val="23"/>
                <w:szCs w:val="23"/>
              </w:rPr>
            </w:pPr>
          </w:p>
        </w:tc>
        <w:tc>
          <w:tcPr>
            <w:tcW w:w="216" w:type="dxa"/>
            <w:tcBorders>
              <w:top w:val="nil"/>
              <w:left w:val="nil"/>
              <w:bottom w:val="nil"/>
              <w:right w:val="nil"/>
            </w:tcBorders>
          </w:tcPr>
          <w:p w:rsidR="00BF5B69" w:rsidRPr="00477D2A" w:rsidRDefault="00BF5B69" w:rsidP="00BF5B69">
            <w:pPr>
              <w:pStyle w:val="ac"/>
              <w:jc w:val="center"/>
              <w:rPr>
                <w:rFonts w:ascii="Times New Roman" w:hAnsi="Times New Roman" w:cs="Times New Roman"/>
                <w:sz w:val="23"/>
                <w:szCs w:val="23"/>
              </w:rPr>
            </w:pPr>
          </w:p>
        </w:tc>
        <w:tc>
          <w:tcPr>
            <w:tcW w:w="216" w:type="dxa"/>
            <w:tcBorders>
              <w:top w:val="nil"/>
              <w:left w:val="nil"/>
              <w:bottom w:val="nil"/>
              <w:right w:val="nil"/>
            </w:tcBorders>
          </w:tcPr>
          <w:p w:rsidR="00BF5B69" w:rsidRPr="00477D2A" w:rsidRDefault="00BF5B69" w:rsidP="00BF5B69">
            <w:pPr>
              <w:pStyle w:val="ac"/>
              <w:jc w:val="center"/>
              <w:rPr>
                <w:rFonts w:ascii="Times New Roman" w:hAnsi="Times New Roman" w:cs="Times New Roman"/>
                <w:sz w:val="23"/>
                <w:szCs w:val="23"/>
              </w:rPr>
            </w:pPr>
            <w:r w:rsidRPr="00477D2A">
              <w:rPr>
                <w:rFonts w:ascii="Times New Roman" w:hAnsi="Times New Roman" w:cs="Times New Roman"/>
                <w:sz w:val="23"/>
                <w:szCs w:val="23"/>
              </w:rPr>
              <w:t>(</w:t>
            </w:r>
          </w:p>
        </w:tc>
        <w:tc>
          <w:tcPr>
            <w:tcW w:w="3721" w:type="dxa"/>
            <w:gridSpan w:val="2"/>
            <w:tcBorders>
              <w:top w:val="nil"/>
              <w:left w:val="nil"/>
              <w:bottom w:val="single" w:sz="4" w:space="0" w:color="auto"/>
              <w:right w:val="nil"/>
            </w:tcBorders>
          </w:tcPr>
          <w:p w:rsidR="00BF5B69" w:rsidRPr="00477D2A" w:rsidRDefault="00BF5B69" w:rsidP="00BF5B69">
            <w:pPr>
              <w:pStyle w:val="ac"/>
              <w:jc w:val="center"/>
              <w:rPr>
                <w:rFonts w:ascii="Times New Roman" w:hAnsi="Times New Roman" w:cs="Times New Roman"/>
                <w:sz w:val="23"/>
                <w:szCs w:val="23"/>
              </w:rPr>
            </w:pPr>
          </w:p>
        </w:tc>
        <w:tc>
          <w:tcPr>
            <w:tcW w:w="306" w:type="dxa"/>
            <w:gridSpan w:val="2"/>
            <w:tcBorders>
              <w:top w:val="nil"/>
              <w:left w:val="nil"/>
              <w:bottom w:val="nil"/>
              <w:right w:val="nil"/>
            </w:tcBorders>
          </w:tcPr>
          <w:p w:rsidR="00BF5B69" w:rsidRPr="00477D2A" w:rsidRDefault="00BF5B69" w:rsidP="00BF5B69">
            <w:pPr>
              <w:pStyle w:val="ac"/>
              <w:jc w:val="center"/>
              <w:rPr>
                <w:rFonts w:ascii="Times New Roman" w:hAnsi="Times New Roman" w:cs="Times New Roman"/>
                <w:sz w:val="23"/>
                <w:szCs w:val="23"/>
              </w:rPr>
            </w:pPr>
            <w:r w:rsidRPr="00477D2A">
              <w:rPr>
                <w:rFonts w:ascii="Times New Roman" w:hAnsi="Times New Roman" w:cs="Times New Roman"/>
                <w:sz w:val="23"/>
                <w:szCs w:val="23"/>
              </w:rPr>
              <w:t>)</w:t>
            </w:r>
          </w:p>
        </w:tc>
      </w:tr>
      <w:tr w:rsidR="00BF5B69" w:rsidRPr="00477D2A" w:rsidTr="00BF5B69">
        <w:trPr>
          <w:gridAfter w:val="1"/>
          <w:wAfter w:w="10" w:type="dxa"/>
        </w:trPr>
        <w:tc>
          <w:tcPr>
            <w:tcW w:w="3395" w:type="dxa"/>
            <w:tcBorders>
              <w:top w:val="nil"/>
              <w:left w:val="nil"/>
              <w:bottom w:val="nil"/>
              <w:right w:val="nil"/>
            </w:tcBorders>
          </w:tcPr>
          <w:p w:rsidR="00BF5B69" w:rsidRPr="00477D2A" w:rsidRDefault="00BF5B69" w:rsidP="00BF5B69">
            <w:pPr>
              <w:pStyle w:val="ac"/>
              <w:jc w:val="center"/>
              <w:rPr>
                <w:rFonts w:ascii="Times New Roman" w:hAnsi="Times New Roman" w:cs="Times New Roman"/>
                <w:sz w:val="23"/>
                <w:szCs w:val="23"/>
              </w:rPr>
            </w:pPr>
          </w:p>
        </w:tc>
        <w:tc>
          <w:tcPr>
            <w:tcW w:w="2309" w:type="dxa"/>
            <w:gridSpan w:val="2"/>
            <w:tcBorders>
              <w:top w:val="nil"/>
              <w:left w:val="nil"/>
              <w:bottom w:val="nil"/>
              <w:right w:val="nil"/>
            </w:tcBorders>
          </w:tcPr>
          <w:p w:rsidR="00BF5B69" w:rsidRPr="00477D2A" w:rsidRDefault="00BF5B69" w:rsidP="00BF5B69">
            <w:pPr>
              <w:pStyle w:val="ac"/>
              <w:jc w:val="center"/>
              <w:rPr>
                <w:rFonts w:ascii="Times New Roman" w:hAnsi="Times New Roman" w:cs="Times New Roman"/>
                <w:sz w:val="23"/>
                <w:szCs w:val="23"/>
              </w:rPr>
            </w:pPr>
            <w:r w:rsidRPr="00477D2A">
              <w:rPr>
                <w:rFonts w:ascii="Times New Roman" w:hAnsi="Times New Roman" w:cs="Times New Roman"/>
                <w:sz w:val="23"/>
                <w:szCs w:val="23"/>
              </w:rPr>
              <w:t>подпись</w:t>
            </w:r>
          </w:p>
        </w:tc>
        <w:tc>
          <w:tcPr>
            <w:tcW w:w="4320" w:type="dxa"/>
            <w:gridSpan w:val="4"/>
            <w:tcBorders>
              <w:top w:val="nil"/>
              <w:left w:val="nil"/>
              <w:bottom w:val="nil"/>
              <w:right w:val="nil"/>
            </w:tcBorders>
          </w:tcPr>
          <w:p w:rsidR="00BF5B69" w:rsidRPr="00477D2A" w:rsidRDefault="00BF5B69" w:rsidP="00BF5B69">
            <w:pPr>
              <w:pStyle w:val="ac"/>
              <w:jc w:val="center"/>
              <w:rPr>
                <w:rFonts w:ascii="Times New Roman" w:hAnsi="Times New Roman" w:cs="Times New Roman"/>
                <w:sz w:val="23"/>
                <w:szCs w:val="23"/>
              </w:rPr>
            </w:pPr>
            <w:r w:rsidRPr="00477D2A">
              <w:rPr>
                <w:rFonts w:ascii="Times New Roman" w:hAnsi="Times New Roman" w:cs="Times New Roman"/>
                <w:sz w:val="23"/>
                <w:szCs w:val="23"/>
              </w:rPr>
              <w:t>фамилия и инициалы</w:t>
            </w:r>
          </w:p>
        </w:tc>
        <w:tc>
          <w:tcPr>
            <w:tcW w:w="306" w:type="dxa"/>
            <w:gridSpan w:val="2"/>
            <w:tcBorders>
              <w:top w:val="nil"/>
              <w:left w:val="nil"/>
              <w:bottom w:val="nil"/>
              <w:right w:val="nil"/>
            </w:tcBorders>
          </w:tcPr>
          <w:p w:rsidR="00BF5B69" w:rsidRPr="00477D2A" w:rsidRDefault="00BF5B69" w:rsidP="00BF5B69">
            <w:pPr>
              <w:pStyle w:val="ac"/>
              <w:jc w:val="center"/>
              <w:rPr>
                <w:rFonts w:ascii="Times New Roman" w:hAnsi="Times New Roman" w:cs="Times New Roman"/>
                <w:sz w:val="23"/>
                <w:szCs w:val="23"/>
              </w:rPr>
            </w:pPr>
          </w:p>
        </w:tc>
      </w:tr>
    </w:tbl>
    <w:p w:rsidR="00CD43E4" w:rsidRPr="00477D2A" w:rsidRDefault="00CD43E4" w:rsidP="00BF5B69">
      <w:pPr>
        <w:ind w:left="3402"/>
        <w:jc w:val="right"/>
        <w:rPr>
          <w:sz w:val="22"/>
          <w:szCs w:val="22"/>
        </w:rPr>
      </w:pPr>
    </w:p>
    <w:p w:rsidR="00CD43E4" w:rsidRPr="00477D2A" w:rsidRDefault="00CD43E4">
      <w:pPr>
        <w:spacing w:after="200" w:line="276" w:lineRule="auto"/>
        <w:rPr>
          <w:sz w:val="22"/>
          <w:szCs w:val="22"/>
        </w:rPr>
      </w:pPr>
      <w:r w:rsidRPr="00477D2A">
        <w:rPr>
          <w:sz w:val="22"/>
          <w:szCs w:val="22"/>
        </w:rPr>
        <w:br w:type="page"/>
      </w:r>
    </w:p>
    <w:p w:rsidR="00BF5B69" w:rsidRPr="00477D2A" w:rsidRDefault="00BF5B69" w:rsidP="00BF5B69">
      <w:pPr>
        <w:ind w:left="3402"/>
        <w:jc w:val="right"/>
        <w:rPr>
          <w:sz w:val="22"/>
          <w:szCs w:val="22"/>
        </w:rPr>
      </w:pPr>
    </w:p>
    <w:tbl>
      <w:tblPr>
        <w:tblStyle w:val="af1"/>
        <w:tblW w:w="0" w:type="auto"/>
        <w:tblInd w:w="5070" w:type="dxa"/>
        <w:tblLook w:val="04A0" w:firstRow="1" w:lastRow="0" w:firstColumn="1" w:lastColumn="0" w:noHBand="0" w:noVBand="1"/>
      </w:tblPr>
      <w:tblGrid>
        <w:gridCol w:w="4840"/>
      </w:tblGrid>
      <w:tr w:rsidR="00CD43E4" w:rsidRPr="00477D2A" w:rsidTr="00CD43E4">
        <w:tc>
          <w:tcPr>
            <w:tcW w:w="4840" w:type="dxa"/>
            <w:tcBorders>
              <w:top w:val="nil"/>
              <w:left w:val="nil"/>
              <w:bottom w:val="nil"/>
              <w:right w:val="nil"/>
            </w:tcBorders>
          </w:tcPr>
          <w:p w:rsidR="00CD43E4" w:rsidRPr="00477D2A" w:rsidRDefault="00CD43E4" w:rsidP="00CD43E4">
            <w:pPr>
              <w:tabs>
                <w:tab w:val="left" w:pos="33"/>
                <w:tab w:val="left" w:pos="3577"/>
              </w:tabs>
              <w:ind w:left="33"/>
              <w:jc w:val="right"/>
              <w:rPr>
                <w:sz w:val="22"/>
                <w:szCs w:val="22"/>
              </w:rPr>
            </w:pPr>
            <w:r w:rsidRPr="00477D2A">
              <w:rPr>
                <w:sz w:val="20"/>
              </w:rPr>
              <w:t xml:space="preserve">                      </w:t>
            </w:r>
            <w:r w:rsidRPr="00477D2A">
              <w:rPr>
                <w:sz w:val="22"/>
                <w:szCs w:val="22"/>
              </w:rPr>
              <w:t>Приложение № 2</w:t>
            </w:r>
          </w:p>
          <w:p w:rsidR="00CD43E4" w:rsidRPr="00477D2A" w:rsidRDefault="00CD43E4" w:rsidP="00CD43E4">
            <w:pPr>
              <w:pStyle w:val="western"/>
              <w:shd w:val="clear" w:color="auto" w:fill="FFFFFF"/>
              <w:tabs>
                <w:tab w:val="left" w:pos="33"/>
                <w:tab w:val="left" w:pos="3577"/>
              </w:tabs>
              <w:spacing w:before="0" w:beforeAutospacing="0" w:after="0" w:afterAutospacing="0" w:line="360" w:lineRule="atLeast"/>
              <w:ind w:left="33"/>
              <w:jc w:val="right"/>
              <w:textAlignment w:val="baseline"/>
              <w:rPr>
                <w:bCs/>
                <w:bdr w:val="none" w:sz="0" w:space="0" w:color="auto" w:frame="1"/>
              </w:rPr>
            </w:pPr>
            <w:r w:rsidRPr="00477D2A">
              <w:t>к Регламенту «</w:t>
            </w:r>
            <w:r w:rsidRPr="00477D2A">
              <w:rPr>
                <w:bCs/>
                <w:bdr w:val="none" w:sz="0" w:space="0" w:color="auto" w:frame="1"/>
              </w:rPr>
              <w:t>Принятие</w:t>
            </w:r>
            <w:r w:rsidRPr="00477D2A">
              <w:t xml:space="preserve"> </w:t>
            </w:r>
            <w:r w:rsidRPr="00477D2A">
              <w:rPr>
                <w:bCs/>
                <w:bdr w:val="none" w:sz="0" w:space="0" w:color="auto" w:frame="1"/>
              </w:rPr>
              <w:t>решения о бесплатном  предоставлении гражданину</w:t>
            </w:r>
            <w:r w:rsidRPr="00477D2A">
              <w:t xml:space="preserve"> </w:t>
            </w:r>
            <w:r w:rsidRPr="00477D2A">
              <w:rPr>
                <w:bCs/>
                <w:bdr w:val="none" w:sz="0" w:space="0" w:color="auto" w:frame="1"/>
              </w:rPr>
              <w:t>земельного участка для индивидуального жилищного</w:t>
            </w:r>
            <w:r w:rsidRPr="00477D2A">
              <w:t xml:space="preserve"> </w:t>
            </w:r>
            <w:r w:rsidRPr="00477D2A">
              <w:rPr>
                <w:bCs/>
                <w:bdr w:val="none" w:sz="0" w:space="0" w:color="auto" w:frame="1"/>
              </w:rPr>
              <w:t xml:space="preserve"> строительства в случаях, предусмотренных законами субъекта Российской Федерации</w:t>
            </w:r>
            <w:r w:rsidRPr="00477D2A">
              <w:rPr>
                <w:bCs/>
              </w:rPr>
              <w:t>».</w:t>
            </w:r>
          </w:p>
          <w:p w:rsidR="00CD43E4" w:rsidRPr="00477D2A" w:rsidRDefault="00CD43E4" w:rsidP="00CD43E4">
            <w:pPr>
              <w:pStyle w:val="western"/>
              <w:spacing w:before="0" w:beforeAutospacing="0" w:after="0" w:afterAutospacing="0" w:line="360" w:lineRule="atLeast"/>
              <w:jc w:val="both"/>
              <w:textAlignment w:val="baseline"/>
            </w:pPr>
          </w:p>
        </w:tc>
      </w:tr>
    </w:tbl>
    <w:p w:rsidR="00CD43E4" w:rsidRPr="00477D2A" w:rsidRDefault="00CD43E4" w:rsidP="00CD43E4">
      <w:pPr>
        <w:pStyle w:val="western"/>
        <w:shd w:val="clear" w:color="auto" w:fill="FFFFFF"/>
        <w:spacing w:before="0" w:beforeAutospacing="0" w:after="0" w:afterAutospacing="0" w:line="360" w:lineRule="atLeast"/>
        <w:jc w:val="right"/>
        <w:textAlignment w:val="baseline"/>
      </w:pPr>
    </w:p>
    <w:p w:rsidR="00BF5B69" w:rsidRPr="00477D2A" w:rsidRDefault="00BF5B69" w:rsidP="00BF5B69">
      <w:pPr>
        <w:ind w:firstLine="540"/>
        <w:jc w:val="center"/>
        <w:rPr>
          <w:sz w:val="22"/>
          <w:szCs w:val="22"/>
        </w:rPr>
      </w:pPr>
    </w:p>
    <w:p w:rsidR="00BF5B69" w:rsidRPr="00477D2A" w:rsidRDefault="00BF5B69" w:rsidP="00BF5B69">
      <w:pPr>
        <w:ind w:firstLine="540"/>
        <w:jc w:val="center"/>
      </w:pPr>
      <w:r w:rsidRPr="00477D2A">
        <w:t>Блок схема</w:t>
      </w:r>
    </w:p>
    <w:p w:rsidR="00BF5B69" w:rsidRPr="00477D2A" w:rsidRDefault="00BF5B69" w:rsidP="00BF5B69">
      <w:pPr>
        <w:suppressAutoHyphens/>
        <w:jc w:val="center"/>
      </w:pPr>
    </w:p>
    <w:p w:rsidR="00BF5B69" w:rsidRPr="00477D2A" w:rsidRDefault="00BF5B69" w:rsidP="00BF5B69">
      <w:pPr>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66432" behindDoc="0" locked="0" layoutInCell="1" allowOverlap="1" wp14:anchorId="3C869E1F" wp14:editId="136CF165">
                <wp:simplePos x="0" y="0"/>
                <wp:positionH relativeFrom="column">
                  <wp:posOffset>2057400</wp:posOffset>
                </wp:positionH>
                <wp:positionV relativeFrom="paragraph">
                  <wp:posOffset>47625</wp:posOffset>
                </wp:positionV>
                <wp:extent cx="2400300" cy="685800"/>
                <wp:effectExtent l="6985" t="9525" r="12065" b="9525"/>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ellipse">
                          <a:avLst/>
                        </a:prstGeom>
                        <a:solidFill>
                          <a:srgbClr val="FFFFFF"/>
                        </a:solidFill>
                        <a:ln w="9525">
                          <a:solidFill>
                            <a:srgbClr val="000000"/>
                          </a:solidFill>
                          <a:round/>
                          <a:headEnd/>
                          <a:tailEnd/>
                        </a:ln>
                      </wps:spPr>
                      <wps:txbx>
                        <w:txbxContent>
                          <w:p w:rsidR="00715876" w:rsidRPr="004C2698" w:rsidRDefault="00715876" w:rsidP="00BF5B69">
                            <w:pPr>
                              <w:jc w:val="center"/>
                              <w:rPr>
                                <w:sz w:val="20"/>
                                <w:szCs w:val="20"/>
                              </w:rPr>
                            </w:pPr>
                            <w:r>
                              <w:rPr>
                                <w:sz w:val="20"/>
                                <w:szCs w:val="20"/>
                              </w:rPr>
                              <w:t>Обращение заявителя с заявлением в Управление</w:t>
                            </w:r>
                          </w:p>
                          <w:p w:rsidR="00715876" w:rsidRDefault="00715876" w:rsidP="00BF5B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 o:spid="_x0000_s1026" style="position:absolute;margin-left:162pt;margin-top:3.75pt;width:189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">
                <v:textbox>
                  <w:txbxContent>
                    <w:p w:rsidR="00715876" w:rsidRPr="004C2698" w:rsidRDefault="00715876" w:rsidP="00BF5B69">
                      <w:pPr>
                        <w:jc w:val="center"/>
                        <w:rPr>
                          <w:sz w:val="20"/>
                          <w:szCs w:val="20"/>
                        </w:rPr>
                      </w:pPr>
                      <w:r>
                        <w:rPr>
                          <w:sz w:val="20"/>
                          <w:szCs w:val="20"/>
                        </w:rPr>
                        <w:t>Обращение заявителя с заявлением в Управление</w:t>
                      </w:r>
                    </w:p>
                    <w:p w:rsidR="00715876" w:rsidRDefault="00715876" w:rsidP="00BF5B69"/>
                  </w:txbxContent>
                </v:textbox>
              </v:oval>
            </w:pict>
          </mc:Fallback>
        </mc:AlternateContent>
      </w: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62336" behindDoc="0" locked="0" layoutInCell="1" allowOverlap="1" wp14:anchorId="557569E9" wp14:editId="146CEEA8">
                <wp:simplePos x="0" y="0"/>
                <wp:positionH relativeFrom="column">
                  <wp:posOffset>3200400</wp:posOffset>
                </wp:positionH>
                <wp:positionV relativeFrom="paragraph">
                  <wp:posOffset>32385</wp:posOffset>
                </wp:positionV>
                <wp:extent cx="0" cy="342900"/>
                <wp:effectExtent l="54610" t="9525" r="5969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5pt" to="25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xL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">
                <v:stroke endarrow="block"/>
              </v:line>
            </w:pict>
          </mc:Fallback>
        </mc:AlternateContent>
      </w:r>
    </w:p>
    <w:p w:rsidR="00BF5B69" w:rsidRPr="00477D2A" w:rsidRDefault="00BF5B69" w:rsidP="00BF5B69">
      <w:pPr>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59264" behindDoc="0" locked="0" layoutInCell="1" allowOverlap="1" wp14:anchorId="320C62CC" wp14:editId="2036F5B1">
                <wp:simplePos x="0" y="0"/>
                <wp:positionH relativeFrom="column">
                  <wp:posOffset>2171700</wp:posOffset>
                </wp:positionH>
                <wp:positionV relativeFrom="paragraph">
                  <wp:posOffset>32385</wp:posOffset>
                </wp:positionV>
                <wp:extent cx="2171700" cy="342900"/>
                <wp:effectExtent l="6985" t="7620" r="12065"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rsidR="00715876" w:rsidRPr="004C2698" w:rsidRDefault="00715876" w:rsidP="00BF5B69">
                            <w:pPr>
                              <w:jc w:val="center"/>
                              <w:rPr>
                                <w:sz w:val="20"/>
                                <w:szCs w:val="20"/>
                              </w:rPr>
                            </w:pPr>
                            <w:r w:rsidRPr="004C2698">
                              <w:rPr>
                                <w:sz w:val="20"/>
                                <w:szCs w:val="20"/>
                              </w:rPr>
                              <w:t xml:space="preserve">Прием и регистрация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margin-left:171pt;margin-top:2.55pt;width:17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">
                <v:textbox>
                  <w:txbxContent>
                    <w:p w:rsidR="00715876" w:rsidRPr="004C2698" w:rsidRDefault="00715876" w:rsidP="00BF5B69">
                      <w:pPr>
                        <w:jc w:val="center"/>
                        <w:rPr>
                          <w:sz w:val="20"/>
                          <w:szCs w:val="20"/>
                        </w:rPr>
                      </w:pPr>
                      <w:r w:rsidRPr="004C2698">
                        <w:rPr>
                          <w:sz w:val="20"/>
                          <w:szCs w:val="20"/>
                        </w:rPr>
                        <w:t xml:space="preserve">Прием и регистрация заявления </w:t>
                      </w:r>
                    </w:p>
                  </w:txbxContent>
                </v:textbox>
              </v:rect>
            </w:pict>
          </mc:Fallback>
        </mc:AlternateContent>
      </w:r>
    </w:p>
    <w:p w:rsidR="00BF5B69" w:rsidRPr="00477D2A" w:rsidRDefault="00BF5B69" w:rsidP="00BF5B69">
      <w:pPr>
        <w:tabs>
          <w:tab w:val="left" w:pos="2535"/>
        </w:tabs>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64384" behindDoc="0" locked="0" layoutInCell="1" allowOverlap="1" wp14:anchorId="777C4903" wp14:editId="7609DD64">
                <wp:simplePos x="0" y="0"/>
                <wp:positionH relativeFrom="column">
                  <wp:posOffset>4114800</wp:posOffset>
                </wp:positionH>
                <wp:positionV relativeFrom="paragraph">
                  <wp:posOffset>24765</wp:posOffset>
                </wp:positionV>
                <wp:extent cx="0" cy="685800"/>
                <wp:effectExtent l="54610" t="7620" r="59690" b="209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95pt" to="324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">
                <v:stroke endarrow="block"/>
              </v:line>
            </w:pict>
          </mc:Fallback>
        </mc:AlternateContent>
      </w:r>
      <w:r w:rsidRPr="00477D2A">
        <w:rPr>
          <w:noProof/>
        </w:rPr>
        <mc:AlternateContent>
          <mc:Choice Requires="wps">
            <w:drawing>
              <wp:anchor distT="0" distB="0" distL="114300" distR="114300" simplePos="0" relativeHeight="251661312" behindDoc="0" locked="0" layoutInCell="1" allowOverlap="1" wp14:anchorId="737F3558" wp14:editId="722E6016">
                <wp:simplePos x="0" y="0"/>
                <wp:positionH relativeFrom="column">
                  <wp:posOffset>2286000</wp:posOffset>
                </wp:positionH>
                <wp:positionV relativeFrom="paragraph">
                  <wp:posOffset>24765</wp:posOffset>
                </wp:positionV>
                <wp:extent cx="0" cy="685800"/>
                <wp:effectExtent l="54610" t="7620" r="59690" b="2095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95pt" to="180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GZYg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">
                <v:stroke endarrow="block"/>
              </v:line>
            </w:pict>
          </mc:Fallback>
        </mc:AlternateContent>
      </w:r>
    </w:p>
    <w:p w:rsidR="00BF5B69" w:rsidRPr="00477D2A" w:rsidRDefault="00BF5B69" w:rsidP="00BF5B69">
      <w:pPr>
        <w:tabs>
          <w:tab w:val="left" w:pos="7020"/>
        </w:tabs>
        <w:suppressAutoHyphens/>
      </w:pP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60288" behindDoc="0" locked="0" layoutInCell="1" allowOverlap="1" wp14:anchorId="78291437" wp14:editId="5AF9754B">
                <wp:simplePos x="0" y="0"/>
                <wp:positionH relativeFrom="column">
                  <wp:posOffset>3543300</wp:posOffset>
                </wp:positionH>
                <wp:positionV relativeFrom="paragraph">
                  <wp:posOffset>9525</wp:posOffset>
                </wp:positionV>
                <wp:extent cx="2677795" cy="861060"/>
                <wp:effectExtent l="6985" t="7620" r="10795"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7795" cy="861060"/>
                        </a:xfrm>
                        <a:prstGeom prst="rect">
                          <a:avLst/>
                        </a:prstGeom>
                        <a:solidFill>
                          <a:srgbClr val="FFFFFF"/>
                        </a:solidFill>
                        <a:ln w="9525">
                          <a:solidFill>
                            <a:srgbClr val="000000"/>
                          </a:solidFill>
                          <a:miter lim="800000"/>
                          <a:headEnd/>
                          <a:tailEnd/>
                        </a:ln>
                      </wps:spPr>
                      <wps:txbx>
                        <w:txbxContent>
                          <w:p w:rsidR="00715876" w:rsidRDefault="00715876" w:rsidP="00BF5B69">
                            <w:pPr>
                              <w:jc w:val="center"/>
                            </w:pPr>
                            <w:r>
                              <w:rPr>
                                <w:sz w:val="20"/>
                                <w:szCs w:val="20"/>
                              </w:rPr>
                              <w:t>Отсутствие оснований для принятия постановления администрации муниципального образования Чукотский муниципальный район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8" style="position:absolute;margin-left:279pt;margin-top:.75pt;width:210.85pt;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">
                <v:textbox>
                  <w:txbxContent>
                    <w:p w:rsidR="00715876" w:rsidRDefault="00715876" w:rsidP="00BF5B69">
                      <w:pPr>
                        <w:jc w:val="center"/>
                      </w:pPr>
                      <w:r>
                        <w:rPr>
                          <w:sz w:val="20"/>
                          <w:szCs w:val="20"/>
                        </w:rPr>
                        <w:t>Отсутствие оснований для принятия постановления администрации муниципального образования Чукотский муниципальный район об отказе.</w:t>
                      </w:r>
                    </w:p>
                  </w:txbxContent>
                </v:textbox>
              </v:rect>
            </w:pict>
          </mc:Fallback>
        </mc:AlternateContent>
      </w:r>
      <w:r w:rsidRPr="00477D2A">
        <w:rPr>
          <w:noProof/>
        </w:rPr>
        <mc:AlternateContent>
          <mc:Choice Requires="wps">
            <w:drawing>
              <wp:anchor distT="0" distB="0" distL="114300" distR="114300" simplePos="0" relativeHeight="251663360" behindDoc="0" locked="0" layoutInCell="1" allowOverlap="1" wp14:anchorId="2F15AD11" wp14:editId="6D9D3173">
                <wp:simplePos x="0" y="0"/>
                <wp:positionH relativeFrom="column">
                  <wp:posOffset>342900</wp:posOffset>
                </wp:positionH>
                <wp:positionV relativeFrom="paragraph">
                  <wp:posOffset>9525</wp:posOffset>
                </wp:positionV>
                <wp:extent cx="2738120" cy="967740"/>
                <wp:effectExtent l="6985" t="7620" r="7620" b="571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967740"/>
                        </a:xfrm>
                        <a:prstGeom prst="rect">
                          <a:avLst/>
                        </a:prstGeom>
                        <a:solidFill>
                          <a:srgbClr val="FFFFFF"/>
                        </a:solidFill>
                        <a:ln w="9525">
                          <a:solidFill>
                            <a:srgbClr val="000000"/>
                          </a:solidFill>
                          <a:miter lim="800000"/>
                          <a:headEnd/>
                          <a:tailEnd/>
                        </a:ln>
                      </wps:spPr>
                      <wps:txbx>
                        <w:txbxContent>
                          <w:p w:rsidR="00715876" w:rsidRDefault="00715876" w:rsidP="00BF5B69">
                            <w:pPr>
                              <w:jc w:val="center"/>
                            </w:pPr>
                            <w:r>
                              <w:rPr>
                                <w:sz w:val="20"/>
                                <w:szCs w:val="20"/>
                              </w:rPr>
                              <w:t>Наличие оснований для принятия постановления администрации муниципального образования Чукотский муниципальный район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margin-left:27pt;margin-top:.75pt;width:215.6pt;height:7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">
                <v:textbox>
                  <w:txbxContent>
                    <w:p w:rsidR="00715876" w:rsidRDefault="00715876" w:rsidP="00BF5B69">
                      <w:pPr>
                        <w:jc w:val="center"/>
                      </w:pPr>
                      <w:r>
                        <w:rPr>
                          <w:sz w:val="20"/>
                          <w:szCs w:val="20"/>
                        </w:rPr>
                        <w:t>Наличие оснований для принятия постановления администрации муниципального образования Чукотский муниципальный район об отказе.</w:t>
                      </w:r>
                    </w:p>
                  </w:txbxContent>
                </v:textbox>
              </v:rect>
            </w:pict>
          </mc:Fallback>
        </mc:AlternateContent>
      </w: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65408" behindDoc="0" locked="0" layoutInCell="1" allowOverlap="1" wp14:anchorId="427F0588" wp14:editId="1E041CE2">
                <wp:simplePos x="0" y="0"/>
                <wp:positionH relativeFrom="column">
                  <wp:posOffset>4975860</wp:posOffset>
                </wp:positionH>
                <wp:positionV relativeFrom="paragraph">
                  <wp:posOffset>170180</wp:posOffset>
                </wp:positionV>
                <wp:extent cx="0" cy="228600"/>
                <wp:effectExtent l="58420" t="11430" r="55880" b="1714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8pt,13.4pt" to="391.8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">
                <v:stroke endarrow="block"/>
              </v:line>
            </w:pict>
          </mc:Fallback>
        </mc:AlternateContent>
      </w:r>
    </w:p>
    <w:p w:rsidR="00BF5B69" w:rsidRPr="00477D2A" w:rsidRDefault="00BF5B69" w:rsidP="00BF5B69">
      <w:pPr>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71552" behindDoc="0" locked="0" layoutInCell="1" allowOverlap="1" wp14:anchorId="1ED4C1DA" wp14:editId="631D8110">
                <wp:simplePos x="0" y="0"/>
                <wp:positionH relativeFrom="column">
                  <wp:posOffset>3646805</wp:posOffset>
                </wp:positionH>
                <wp:positionV relativeFrom="paragraph">
                  <wp:posOffset>122555</wp:posOffset>
                </wp:positionV>
                <wp:extent cx="2677795" cy="474345"/>
                <wp:effectExtent l="5715" t="9525" r="1206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7795" cy="474345"/>
                        </a:xfrm>
                        <a:prstGeom prst="rect">
                          <a:avLst/>
                        </a:prstGeom>
                        <a:solidFill>
                          <a:srgbClr val="FFFFFF"/>
                        </a:solidFill>
                        <a:ln w="9525">
                          <a:solidFill>
                            <a:srgbClr val="000000"/>
                          </a:solidFill>
                          <a:miter lim="800000"/>
                          <a:headEnd/>
                          <a:tailEnd/>
                        </a:ln>
                      </wps:spPr>
                      <wps:txbx>
                        <w:txbxContent>
                          <w:p w:rsidR="00715876" w:rsidRPr="008774CB" w:rsidRDefault="00715876" w:rsidP="00BF5B69">
                            <w:pPr>
                              <w:jc w:val="center"/>
                              <w:rPr>
                                <w:sz w:val="20"/>
                                <w:szCs w:val="20"/>
                              </w:rPr>
                            </w:pPr>
                            <w:r w:rsidRPr="008774CB">
                              <w:rPr>
                                <w:sz w:val="20"/>
                                <w:szCs w:val="20"/>
                              </w:rPr>
                              <w:t>Принятие администрацией решение о постановке гражданина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margin-left:287.15pt;margin-top:9.65pt;width:210.85pt;height:3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">
                <v:textbox>
                  <w:txbxContent>
                    <w:p w:rsidR="00715876" w:rsidRPr="008774CB" w:rsidRDefault="00715876" w:rsidP="00BF5B69">
                      <w:pPr>
                        <w:jc w:val="center"/>
                        <w:rPr>
                          <w:sz w:val="20"/>
                          <w:szCs w:val="20"/>
                        </w:rPr>
                      </w:pPr>
                      <w:r w:rsidRPr="008774CB">
                        <w:rPr>
                          <w:sz w:val="20"/>
                          <w:szCs w:val="20"/>
                        </w:rPr>
                        <w:t>Принятие администрацией решение о постановке гражданина на учет</w:t>
                      </w:r>
                    </w:p>
                  </w:txbxContent>
                </v:textbox>
              </v:rect>
            </w:pict>
          </mc:Fallback>
        </mc:AlternateContent>
      </w: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67456" behindDoc="0" locked="0" layoutInCell="1" allowOverlap="1" wp14:anchorId="7DED3DD7" wp14:editId="116A6B0D">
                <wp:simplePos x="0" y="0"/>
                <wp:positionH relativeFrom="column">
                  <wp:posOffset>4975860</wp:posOffset>
                </wp:positionH>
                <wp:positionV relativeFrom="paragraph">
                  <wp:posOffset>125730</wp:posOffset>
                </wp:positionV>
                <wp:extent cx="0" cy="228600"/>
                <wp:effectExtent l="58420" t="5080" r="55880" b="234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8pt,9.9pt" to="391.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">
                <v:stroke endarrow="block"/>
              </v:line>
            </w:pict>
          </mc:Fallback>
        </mc:AlternateContent>
      </w:r>
    </w:p>
    <w:p w:rsidR="00BF5B69" w:rsidRPr="00477D2A" w:rsidRDefault="00BF5B69" w:rsidP="00BF5B69">
      <w:pPr>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68480" behindDoc="0" locked="0" layoutInCell="1" allowOverlap="1" wp14:anchorId="3A9994A2" wp14:editId="30E7EC8F">
                <wp:simplePos x="0" y="0"/>
                <wp:positionH relativeFrom="column">
                  <wp:posOffset>3736975</wp:posOffset>
                </wp:positionH>
                <wp:positionV relativeFrom="paragraph">
                  <wp:posOffset>74295</wp:posOffset>
                </wp:positionV>
                <wp:extent cx="2587625" cy="685800"/>
                <wp:effectExtent l="10160" t="8890" r="12065" b="1016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625" cy="685800"/>
                        </a:xfrm>
                        <a:prstGeom prst="rect">
                          <a:avLst/>
                        </a:prstGeom>
                        <a:solidFill>
                          <a:srgbClr val="FFFFFF"/>
                        </a:solidFill>
                        <a:ln w="9525">
                          <a:solidFill>
                            <a:srgbClr val="000000"/>
                          </a:solidFill>
                          <a:miter lim="800000"/>
                          <a:headEnd/>
                          <a:tailEnd/>
                        </a:ln>
                      </wps:spPr>
                      <wps:txbx>
                        <w:txbxContent>
                          <w:p w:rsidR="00715876" w:rsidRDefault="00715876" w:rsidP="00BF5B69">
                            <w:pPr>
                              <w:jc w:val="center"/>
                            </w:pPr>
                            <w:r>
                              <w:rPr>
                                <w:sz w:val="20"/>
                                <w:szCs w:val="20"/>
                              </w:rPr>
                              <w:t>Принятие администрацией решения о бесплатном предоставлении в собственность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1" style="position:absolute;margin-left:294.25pt;margin-top:5.85pt;width:203.7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">
                <v:textbox>
                  <w:txbxContent>
                    <w:p w:rsidR="00715876" w:rsidRDefault="00715876" w:rsidP="00BF5B69">
                      <w:pPr>
                        <w:jc w:val="center"/>
                      </w:pPr>
                      <w:r>
                        <w:rPr>
                          <w:sz w:val="20"/>
                          <w:szCs w:val="20"/>
                        </w:rPr>
                        <w:t>Принятие администрацией решения о бесплатном предоставлении в собственность земельного участка</w:t>
                      </w:r>
                    </w:p>
                  </w:txbxContent>
                </v:textbox>
              </v:rect>
            </w:pict>
          </mc:Fallback>
        </mc:AlternateContent>
      </w: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r w:rsidRPr="00477D2A">
        <w:rPr>
          <w:noProof/>
        </w:rPr>
        <mc:AlternateContent>
          <mc:Choice Requires="wps">
            <w:drawing>
              <wp:anchor distT="0" distB="0" distL="114300" distR="114300" simplePos="0" relativeHeight="251670528" behindDoc="0" locked="0" layoutInCell="1" allowOverlap="1" wp14:anchorId="4C6AFE65" wp14:editId="3FAE375E">
                <wp:simplePos x="0" y="0"/>
                <wp:positionH relativeFrom="column">
                  <wp:posOffset>5027295</wp:posOffset>
                </wp:positionH>
                <wp:positionV relativeFrom="paragraph">
                  <wp:posOffset>59055</wp:posOffset>
                </wp:positionV>
                <wp:extent cx="0" cy="228600"/>
                <wp:effectExtent l="52705" t="8890" r="61595" b="196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85pt,4.65pt" to="395.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">
                <v:stroke endarrow="block"/>
              </v:line>
            </w:pict>
          </mc:Fallback>
        </mc:AlternateContent>
      </w:r>
    </w:p>
    <w:p w:rsidR="00BF5B69" w:rsidRPr="00477D2A" w:rsidRDefault="00BF5B69" w:rsidP="00BF5B69">
      <w:pPr>
        <w:suppressAutoHyphens/>
      </w:pPr>
      <w:r w:rsidRPr="00477D2A">
        <w:rPr>
          <w:noProof/>
        </w:rPr>
        <mc:AlternateContent>
          <mc:Choice Requires="wps">
            <w:drawing>
              <wp:anchor distT="0" distB="0" distL="114300" distR="114300" simplePos="0" relativeHeight="251669504" behindDoc="0" locked="0" layoutInCell="1" allowOverlap="1" wp14:anchorId="198EE05A" wp14:editId="19418FF3">
                <wp:simplePos x="0" y="0"/>
                <wp:positionH relativeFrom="column">
                  <wp:posOffset>3543300</wp:posOffset>
                </wp:positionH>
                <wp:positionV relativeFrom="paragraph">
                  <wp:posOffset>112395</wp:posOffset>
                </wp:positionV>
                <wp:extent cx="3086100" cy="1371600"/>
                <wp:effectExtent l="6985" t="8890" r="12065" b="1016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71600"/>
                        </a:xfrm>
                        <a:prstGeom prst="ellipse">
                          <a:avLst/>
                        </a:prstGeom>
                        <a:solidFill>
                          <a:srgbClr val="FFFFFF"/>
                        </a:solidFill>
                        <a:ln w="9525">
                          <a:solidFill>
                            <a:srgbClr val="000000"/>
                          </a:solidFill>
                          <a:round/>
                          <a:headEnd/>
                          <a:tailEnd/>
                        </a:ln>
                      </wps:spPr>
                      <wps:txbx>
                        <w:txbxContent>
                          <w:p w:rsidR="00715876" w:rsidRDefault="00715876" w:rsidP="00BF5B69">
                            <w:pPr>
                              <w:jc w:val="center"/>
                            </w:pPr>
                            <w:r>
                              <w:rPr>
                                <w:sz w:val="20"/>
                                <w:szCs w:val="20"/>
                              </w:rPr>
                              <w:t>Направление заявителю решения</w:t>
                            </w:r>
                          </w:p>
                          <w:p w:rsidR="00715876" w:rsidRDefault="00715876" w:rsidP="00BF5B69">
                            <w:pPr>
                              <w:jc w:val="center"/>
                            </w:pPr>
                            <w:r>
                              <w:rPr>
                                <w:sz w:val="20"/>
                                <w:szCs w:val="20"/>
                              </w:rPr>
                              <w:t>о бесплатном предоставлении в собственность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32" style="position:absolute;margin-left:279pt;margin-top:8.85pt;width:243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">
                <v:textbox>
                  <w:txbxContent>
                    <w:p w:rsidR="00715876" w:rsidRDefault="00715876" w:rsidP="00BF5B69">
                      <w:pPr>
                        <w:jc w:val="center"/>
                      </w:pPr>
                      <w:r>
                        <w:rPr>
                          <w:sz w:val="20"/>
                          <w:szCs w:val="20"/>
                        </w:rPr>
                        <w:t>Направление заявителю решения</w:t>
                      </w:r>
                    </w:p>
                    <w:p w:rsidR="00715876" w:rsidRDefault="00715876" w:rsidP="00BF5B69">
                      <w:pPr>
                        <w:jc w:val="center"/>
                      </w:pPr>
                      <w:r>
                        <w:rPr>
                          <w:sz w:val="20"/>
                          <w:szCs w:val="20"/>
                        </w:rPr>
                        <w:t>о бесплатном предоставлении в собственность земельного участка</w:t>
                      </w:r>
                    </w:p>
                  </w:txbxContent>
                </v:textbox>
              </v:oval>
            </w:pict>
          </mc:Fallback>
        </mc:AlternateContent>
      </w: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p>
    <w:p w:rsidR="00BF5B69" w:rsidRPr="00477D2A" w:rsidRDefault="00BF5B69" w:rsidP="00BF5B69">
      <w:pPr>
        <w:suppressAutoHyphens/>
      </w:pPr>
    </w:p>
    <w:p w:rsidR="00171D08" w:rsidRPr="00477D2A" w:rsidRDefault="00171D08"/>
    <w:sectPr w:rsidR="00171D08" w:rsidRPr="00477D2A" w:rsidSect="00BF5B69">
      <w:pgSz w:w="11906" w:h="16838"/>
      <w:pgMar w:top="1134" w:right="851" w:bottom="96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876" w:rsidRDefault="00715876">
      <w:r>
        <w:separator/>
      </w:r>
    </w:p>
  </w:endnote>
  <w:endnote w:type="continuationSeparator" w:id="0">
    <w:p w:rsidR="00715876" w:rsidRDefault="0071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876" w:rsidRDefault="00715876">
      <w:r>
        <w:separator/>
      </w:r>
    </w:p>
  </w:footnote>
  <w:footnote w:type="continuationSeparator" w:id="0">
    <w:p w:rsidR="00715876" w:rsidRDefault="00715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76" w:rsidRDefault="00715876" w:rsidP="00BF5B6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F27DC"/>
    <w:multiLevelType w:val="multilevel"/>
    <w:tmpl w:val="B8089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AF0026"/>
    <w:multiLevelType w:val="multilevel"/>
    <w:tmpl w:val="A1E67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E3"/>
    <w:rsid w:val="00034E27"/>
    <w:rsid w:val="00171D08"/>
    <w:rsid w:val="001D7219"/>
    <w:rsid w:val="00200A75"/>
    <w:rsid w:val="00200DFC"/>
    <w:rsid w:val="002B0506"/>
    <w:rsid w:val="00311553"/>
    <w:rsid w:val="00393A19"/>
    <w:rsid w:val="00477D2A"/>
    <w:rsid w:val="005968E3"/>
    <w:rsid w:val="005C03BC"/>
    <w:rsid w:val="00651DB1"/>
    <w:rsid w:val="006A661D"/>
    <w:rsid w:val="006F5F9C"/>
    <w:rsid w:val="00705822"/>
    <w:rsid w:val="00715876"/>
    <w:rsid w:val="007B6A39"/>
    <w:rsid w:val="008B5025"/>
    <w:rsid w:val="00B856EF"/>
    <w:rsid w:val="00BF5B69"/>
    <w:rsid w:val="00CD43E4"/>
    <w:rsid w:val="00D52E93"/>
    <w:rsid w:val="00D60D42"/>
    <w:rsid w:val="00DF1A99"/>
    <w:rsid w:val="00EC20AA"/>
    <w:rsid w:val="00F2313A"/>
    <w:rsid w:val="00F85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B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af3">
    <w:name w:val="footer"/>
    <w:basedOn w:val="a"/>
    <w:link w:val="af4"/>
    <w:uiPriority w:val="99"/>
    <w:unhideWhenUsed/>
    <w:rsid w:val="00477D2A"/>
    <w:pPr>
      <w:tabs>
        <w:tab w:val="center" w:pos="4677"/>
        <w:tab w:val="right" w:pos="9355"/>
      </w:tabs>
    </w:pPr>
  </w:style>
  <w:style w:type="character" w:customStyle="1" w:styleId="af4">
    <w:name w:val="Нижний колонтитул Знак"/>
    <w:basedOn w:val="a0"/>
    <w:link w:val="af3"/>
    <w:uiPriority w:val="99"/>
    <w:rsid w:val="00477D2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B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af3">
    <w:name w:val="footer"/>
    <w:basedOn w:val="a"/>
    <w:link w:val="af4"/>
    <w:uiPriority w:val="99"/>
    <w:unhideWhenUsed/>
    <w:rsid w:val="00477D2A"/>
    <w:pPr>
      <w:tabs>
        <w:tab w:val="center" w:pos="4677"/>
        <w:tab w:val="right" w:pos="9355"/>
      </w:tabs>
    </w:pPr>
  </w:style>
  <w:style w:type="character" w:customStyle="1" w:styleId="af4">
    <w:name w:val="Нижний колонтитул Знак"/>
    <w:basedOn w:val="a0"/>
    <w:link w:val="af3"/>
    <w:uiPriority w:val="99"/>
    <w:rsid w:val="00477D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6516">
      <w:bodyDiv w:val="1"/>
      <w:marLeft w:val="0"/>
      <w:marRight w:val="0"/>
      <w:marTop w:val="0"/>
      <w:marBottom w:val="0"/>
      <w:divBdr>
        <w:top w:val="none" w:sz="0" w:space="0" w:color="auto"/>
        <w:left w:val="none" w:sz="0" w:space="0" w:color="auto"/>
        <w:bottom w:val="none" w:sz="0" w:space="0" w:color="auto"/>
        <w:right w:val="none" w:sz="0" w:space="0" w:color="auto"/>
      </w:divBdr>
    </w:div>
    <w:div w:id="7249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RLAW284;n=30076;fld=134;dst=100164" TargetMode="External"/><Relationship Id="rId18" Type="http://schemas.openxmlformats.org/officeDocument/2006/relationships/hyperlink" Target="garantF1://31271351.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2024624.3956" TargetMode="External"/><Relationship Id="rId17" Type="http://schemas.openxmlformats.org/officeDocument/2006/relationships/hyperlink" Target="garantF1://12024624.0"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24624.3956" TargetMode="External"/><Relationship Id="rId5" Type="http://schemas.openxmlformats.org/officeDocument/2006/relationships/webSettings" Target="webSettings.xml"/><Relationship Id="rId15" Type="http://schemas.openxmlformats.org/officeDocument/2006/relationships/hyperlink" Target="garantF1://12046661.0" TargetMode="External"/><Relationship Id="rId10" Type="http://schemas.openxmlformats.org/officeDocument/2006/relationships/hyperlink" Target="http://www.chukotra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ukotraion.ru" TargetMode="External"/><Relationship Id="rId14" Type="http://schemas.openxmlformats.org/officeDocument/2006/relationships/hyperlink" Target="consultantplus://offline/main?base=RLAW284;n=30076;fld=134;dst=100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18</Pages>
  <Words>5347</Words>
  <Characters>30480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УспановаДинара</dc:creator>
  <cp:lastModifiedBy>РогачеваАнна</cp:lastModifiedBy>
  <cp:revision>10</cp:revision>
  <cp:lastPrinted>2018-11-11T22:32:00Z</cp:lastPrinted>
  <dcterms:created xsi:type="dcterms:W3CDTF">2018-08-02T03:00:00Z</dcterms:created>
  <dcterms:modified xsi:type="dcterms:W3CDTF">2018-11-11T22:33:00Z</dcterms:modified>
</cp:coreProperties>
</file>