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2E" w:rsidRPr="0056483F" w:rsidRDefault="007E6791" w:rsidP="005B5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Результаты хозяйственной деятельности за 2018 год</w:t>
      </w:r>
    </w:p>
    <w:p w:rsidR="00580593" w:rsidRDefault="00580593" w:rsidP="00B10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8B9" w:rsidRDefault="00A408B9" w:rsidP="00A4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сельского хозяйства в Чукотском муниципальном районе традиционный: морской зверобойный промысел, оленеводство, клеточное содерж</w:t>
      </w:r>
      <w:r w:rsidR="005362CB">
        <w:rPr>
          <w:rFonts w:ascii="Times New Roman" w:hAnsi="Times New Roman"/>
          <w:sz w:val="28"/>
          <w:szCs w:val="28"/>
        </w:rPr>
        <w:t>ание и разведение пушного зверя</w:t>
      </w:r>
      <w:r>
        <w:rPr>
          <w:rFonts w:ascii="Times New Roman" w:hAnsi="Times New Roman"/>
          <w:sz w:val="28"/>
          <w:szCs w:val="28"/>
        </w:rPr>
        <w:t>.</w:t>
      </w:r>
    </w:p>
    <w:p w:rsidR="00056E16" w:rsidRDefault="00A408B9" w:rsidP="00A4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80F">
        <w:rPr>
          <w:rFonts w:ascii="Times New Roman" w:hAnsi="Times New Roman"/>
          <w:b/>
          <w:i/>
          <w:sz w:val="28"/>
          <w:szCs w:val="28"/>
        </w:rPr>
        <w:t>Оленеводство.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="00056E16">
        <w:rPr>
          <w:rFonts w:ascii="Times New Roman" w:hAnsi="Times New Roman"/>
          <w:sz w:val="28"/>
          <w:szCs w:val="28"/>
        </w:rPr>
        <w:t xml:space="preserve">В </w:t>
      </w:r>
      <w:r w:rsidR="00DD0FEC">
        <w:rPr>
          <w:rFonts w:ascii="Times New Roman" w:hAnsi="Times New Roman"/>
          <w:sz w:val="28"/>
          <w:szCs w:val="28"/>
        </w:rPr>
        <w:t>Ч</w:t>
      </w:r>
      <w:r w:rsidR="00056E16">
        <w:rPr>
          <w:rFonts w:ascii="Times New Roman" w:hAnsi="Times New Roman"/>
          <w:sz w:val="28"/>
          <w:szCs w:val="28"/>
        </w:rPr>
        <w:t xml:space="preserve">укотском районе функционируют </w:t>
      </w:r>
      <w:r w:rsidR="00E163A9">
        <w:rPr>
          <w:rFonts w:ascii="Times New Roman" w:hAnsi="Times New Roman"/>
          <w:sz w:val="28"/>
          <w:szCs w:val="28"/>
        </w:rPr>
        <w:t>1</w:t>
      </w:r>
      <w:r w:rsidR="00056E16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E163A9">
        <w:rPr>
          <w:rFonts w:ascii="Times New Roman" w:hAnsi="Times New Roman"/>
          <w:sz w:val="28"/>
          <w:szCs w:val="28"/>
        </w:rPr>
        <w:t>ое</w:t>
      </w:r>
      <w:r w:rsidR="00056E16">
        <w:rPr>
          <w:rFonts w:ascii="Times New Roman" w:hAnsi="Times New Roman"/>
          <w:sz w:val="28"/>
          <w:szCs w:val="28"/>
        </w:rPr>
        <w:t xml:space="preserve"> предприяти</w:t>
      </w:r>
      <w:r w:rsidR="00E163A9">
        <w:rPr>
          <w:rFonts w:ascii="Times New Roman" w:hAnsi="Times New Roman"/>
          <w:sz w:val="28"/>
          <w:szCs w:val="28"/>
        </w:rPr>
        <w:t>е</w:t>
      </w:r>
      <w:r w:rsidR="00B10F27">
        <w:rPr>
          <w:rFonts w:ascii="Times New Roman" w:hAnsi="Times New Roman"/>
          <w:sz w:val="28"/>
          <w:szCs w:val="28"/>
        </w:rPr>
        <w:t>,</w:t>
      </w:r>
      <w:r w:rsidR="00E163A9">
        <w:rPr>
          <w:rFonts w:ascii="Times New Roman" w:hAnsi="Times New Roman"/>
          <w:sz w:val="28"/>
          <w:szCs w:val="28"/>
        </w:rPr>
        <w:t xml:space="preserve"> занимающееся</w:t>
      </w:r>
      <w:r w:rsidR="00056E16">
        <w:rPr>
          <w:rFonts w:ascii="Times New Roman" w:hAnsi="Times New Roman"/>
          <w:sz w:val="28"/>
          <w:szCs w:val="28"/>
        </w:rPr>
        <w:t xml:space="preserve"> оленеводством: </w:t>
      </w:r>
    </w:p>
    <w:p w:rsidR="00056E16" w:rsidRPr="00B10F27" w:rsidRDefault="00056E16" w:rsidP="00B65C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0F27">
        <w:rPr>
          <w:rFonts w:ascii="Times New Roman" w:hAnsi="Times New Roman"/>
          <w:sz w:val="28"/>
          <w:szCs w:val="28"/>
        </w:rPr>
        <w:t xml:space="preserve">Муниципальное унитарное предприятие </w:t>
      </w:r>
      <w:proofErr w:type="spellStart"/>
      <w:r w:rsidR="000F7D36" w:rsidRPr="00B10F27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B10F27">
        <w:rPr>
          <w:rFonts w:ascii="Times New Roman" w:hAnsi="Times New Roman"/>
          <w:sz w:val="28"/>
          <w:szCs w:val="28"/>
        </w:rPr>
        <w:t xml:space="preserve"> «Заполярь</w:t>
      </w:r>
      <w:r w:rsidR="00363BF2" w:rsidRPr="00B10F27">
        <w:rPr>
          <w:rFonts w:ascii="Times New Roman" w:hAnsi="Times New Roman"/>
          <w:sz w:val="28"/>
          <w:szCs w:val="28"/>
        </w:rPr>
        <w:t>е»</w:t>
      </w:r>
      <w:r w:rsidRPr="00B10F27">
        <w:rPr>
          <w:rFonts w:ascii="Times New Roman" w:hAnsi="Times New Roman"/>
          <w:sz w:val="28"/>
          <w:szCs w:val="28"/>
        </w:rPr>
        <w:t xml:space="preserve"> с центральной усадьбой </w:t>
      </w:r>
      <w:proofErr w:type="gramStart"/>
      <w:r w:rsidRPr="00B10F27">
        <w:rPr>
          <w:rFonts w:ascii="Times New Roman" w:hAnsi="Times New Roman"/>
          <w:sz w:val="28"/>
          <w:szCs w:val="28"/>
        </w:rPr>
        <w:t>в</w:t>
      </w:r>
      <w:proofErr w:type="gramEnd"/>
      <w:r w:rsidRPr="00B10F27">
        <w:rPr>
          <w:rFonts w:ascii="Times New Roman" w:hAnsi="Times New Roman"/>
          <w:sz w:val="28"/>
          <w:szCs w:val="28"/>
        </w:rPr>
        <w:t xml:space="preserve"> с.</w:t>
      </w:r>
      <w:r w:rsidR="00B80CD2">
        <w:rPr>
          <w:rFonts w:ascii="Times New Roman" w:hAnsi="Times New Roman"/>
          <w:sz w:val="28"/>
          <w:szCs w:val="28"/>
        </w:rPr>
        <w:t xml:space="preserve"> </w:t>
      </w:r>
      <w:r w:rsidRPr="00B10F27">
        <w:rPr>
          <w:rFonts w:ascii="Times New Roman" w:hAnsi="Times New Roman"/>
          <w:sz w:val="28"/>
          <w:szCs w:val="28"/>
        </w:rPr>
        <w:t>Лаврентия</w:t>
      </w:r>
      <w:r w:rsidR="00B80CD2">
        <w:rPr>
          <w:rFonts w:ascii="Times New Roman" w:hAnsi="Times New Roman"/>
          <w:sz w:val="28"/>
          <w:szCs w:val="28"/>
        </w:rPr>
        <w:t xml:space="preserve"> и в с. Лорино.</w:t>
      </w:r>
    </w:p>
    <w:p w:rsidR="00F6306F" w:rsidRPr="00DA0C02" w:rsidRDefault="00131BAF" w:rsidP="00CE6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ними закреплено более – 4410156</w:t>
      </w:r>
      <w:r w:rsidR="001A193B">
        <w:rPr>
          <w:rFonts w:ascii="Times New Roman" w:hAnsi="Times New Roman"/>
          <w:sz w:val="28"/>
          <w:szCs w:val="28"/>
        </w:rPr>
        <w:t xml:space="preserve"> </w:t>
      </w:r>
      <w:r w:rsidR="00A408B9">
        <w:rPr>
          <w:rFonts w:ascii="Times New Roman" w:hAnsi="Times New Roman"/>
          <w:sz w:val="28"/>
          <w:szCs w:val="28"/>
        </w:rPr>
        <w:t xml:space="preserve"> гектаров земли, в том числе под пастбищами –</w:t>
      </w:r>
      <w:r>
        <w:rPr>
          <w:rFonts w:ascii="Times New Roman" w:hAnsi="Times New Roman"/>
          <w:sz w:val="28"/>
          <w:szCs w:val="28"/>
        </w:rPr>
        <w:t xml:space="preserve"> 3561406</w:t>
      </w:r>
      <w:r w:rsidR="00A408B9">
        <w:rPr>
          <w:rFonts w:ascii="Times New Roman" w:hAnsi="Times New Roman"/>
          <w:sz w:val="28"/>
          <w:szCs w:val="28"/>
        </w:rPr>
        <w:t xml:space="preserve"> ге</w:t>
      </w:r>
      <w:r>
        <w:rPr>
          <w:rFonts w:ascii="Times New Roman" w:hAnsi="Times New Roman"/>
          <w:sz w:val="28"/>
          <w:szCs w:val="28"/>
        </w:rPr>
        <w:t>ктаров</w:t>
      </w:r>
      <w:r w:rsidRPr="00DA0C02">
        <w:rPr>
          <w:rFonts w:ascii="Times New Roman" w:hAnsi="Times New Roman"/>
          <w:sz w:val="28"/>
          <w:szCs w:val="28"/>
        </w:rPr>
        <w:t>. В оленеводстве работает</w:t>
      </w:r>
      <w:r w:rsidR="00F6306F" w:rsidRPr="00DA0C02">
        <w:rPr>
          <w:rFonts w:ascii="Times New Roman" w:hAnsi="Times New Roman"/>
          <w:sz w:val="28"/>
          <w:szCs w:val="28"/>
        </w:rPr>
        <w:t>:</w:t>
      </w:r>
    </w:p>
    <w:p w:rsidR="00DA0C02" w:rsidRPr="00DA0C02" w:rsidRDefault="00DA0C02" w:rsidP="00CE6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C02">
        <w:rPr>
          <w:rFonts w:ascii="Times New Roman" w:hAnsi="Times New Roman"/>
          <w:sz w:val="28"/>
          <w:szCs w:val="28"/>
        </w:rPr>
        <w:t xml:space="preserve">В целом по району </w:t>
      </w:r>
      <w:r w:rsidR="00B65CE3">
        <w:rPr>
          <w:rFonts w:ascii="Times New Roman" w:hAnsi="Times New Roman"/>
          <w:sz w:val="28"/>
          <w:szCs w:val="28"/>
        </w:rPr>
        <w:t>68</w:t>
      </w:r>
      <w:r w:rsidRPr="00DA0C02">
        <w:rPr>
          <w:rFonts w:ascii="Times New Roman" w:hAnsi="Times New Roman"/>
          <w:sz w:val="28"/>
          <w:szCs w:val="28"/>
        </w:rPr>
        <w:t xml:space="preserve"> </w:t>
      </w:r>
      <w:r w:rsidR="00B65CE3">
        <w:rPr>
          <w:rFonts w:ascii="Times New Roman" w:hAnsi="Times New Roman"/>
          <w:sz w:val="28"/>
          <w:szCs w:val="28"/>
        </w:rPr>
        <w:t>человек</w:t>
      </w:r>
      <w:r w:rsidR="00A408B9" w:rsidRPr="00DA0C02">
        <w:rPr>
          <w:rFonts w:ascii="Times New Roman" w:hAnsi="Times New Roman"/>
          <w:sz w:val="28"/>
          <w:szCs w:val="28"/>
        </w:rPr>
        <w:t xml:space="preserve">, объединенных в </w:t>
      </w:r>
      <w:r w:rsidR="00363BF2" w:rsidRPr="00DA0C02">
        <w:rPr>
          <w:rFonts w:ascii="Times New Roman" w:hAnsi="Times New Roman"/>
          <w:sz w:val="28"/>
          <w:szCs w:val="28"/>
        </w:rPr>
        <w:t>5</w:t>
      </w:r>
      <w:r w:rsidR="00A408B9" w:rsidRPr="00DA0C02">
        <w:rPr>
          <w:rFonts w:ascii="Times New Roman" w:hAnsi="Times New Roman"/>
          <w:sz w:val="28"/>
          <w:szCs w:val="28"/>
        </w:rPr>
        <w:t xml:space="preserve"> бригад.</w:t>
      </w:r>
    </w:p>
    <w:p w:rsidR="00CE6F08" w:rsidRDefault="00CE6F08" w:rsidP="00CE6F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C6059F" w:rsidRPr="007801D9">
        <w:rPr>
          <w:rFonts w:ascii="Times New Roman" w:eastAsia="Times New Roman" w:hAnsi="Times New Roman"/>
          <w:sz w:val="28"/>
          <w:szCs w:val="28"/>
          <w:lang w:eastAsia="ru-RU"/>
        </w:rPr>
        <w:t>31 декабря</w:t>
      </w:r>
      <w:r w:rsidR="00B80CD2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80E" w:rsidRPr="007801D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основные показатели по отрасли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оленеводства представлены 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абл.1</w:t>
      </w:r>
      <w:r w:rsidR="00844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Табл.2.</w:t>
      </w:r>
    </w:p>
    <w:p w:rsidR="00C753E8" w:rsidRPr="007801D9" w:rsidRDefault="005375DD" w:rsidP="00C753E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D9">
        <w:rPr>
          <w:rFonts w:ascii="Times New Roman" w:hAnsi="Times New Roman"/>
          <w:sz w:val="28"/>
          <w:szCs w:val="28"/>
        </w:rPr>
        <w:t>По состоянию на 31</w:t>
      </w:r>
      <w:r w:rsidR="00C753E8" w:rsidRPr="007801D9">
        <w:rPr>
          <w:rFonts w:ascii="Times New Roman" w:hAnsi="Times New Roman"/>
          <w:sz w:val="28"/>
          <w:szCs w:val="28"/>
        </w:rPr>
        <w:t>.</w:t>
      </w:r>
      <w:r w:rsidRPr="007801D9">
        <w:rPr>
          <w:rFonts w:ascii="Times New Roman" w:hAnsi="Times New Roman"/>
          <w:sz w:val="28"/>
          <w:szCs w:val="28"/>
        </w:rPr>
        <w:t>12</w:t>
      </w:r>
      <w:r w:rsidR="00C753E8" w:rsidRPr="007801D9">
        <w:rPr>
          <w:rFonts w:ascii="Times New Roman" w:hAnsi="Times New Roman"/>
          <w:sz w:val="28"/>
          <w:szCs w:val="28"/>
        </w:rPr>
        <w:t>.201</w:t>
      </w:r>
      <w:r w:rsidR="00B65CE3" w:rsidRPr="007801D9">
        <w:rPr>
          <w:rFonts w:ascii="Times New Roman" w:hAnsi="Times New Roman"/>
          <w:sz w:val="28"/>
          <w:szCs w:val="28"/>
        </w:rPr>
        <w:t>8</w:t>
      </w:r>
      <w:r w:rsidR="00C753E8" w:rsidRPr="007801D9">
        <w:rPr>
          <w:rFonts w:ascii="Times New Roman" w:hAnsi="Times New Roman"/>
          <w:sz w:val="28"/>
          <w:szCs w:val="28"/>
        </w:rPr>
        <w:t xml:space="preserve"> </w:t>
      </w:r>
      <w:r w:rsidRPr="007801D9">
        <w:rPr>
          <w:rFonts w:ascii="Times New Roman" w:hAnsi="Times New Roman"/>
          <w:sz w:val="28"/>
          <w:szCs w:val="28"/>
        </w:rPr>
        <w:t xml:space="preserve">года в </w:t>
      </w:r>
      <w:r w:rsidR="00F96B59" w:rsidRPr="007801D9">
        <w:rPr>
          <w:rFonts w:ascii="Times New Roman" w:hAnsi="Times New Roman"/>
          <w:sz w:val="28"/>
          <w:szCs w:val="28"/>
        </w:rPr>
        <w:t xml:space="preserve">хозяйствах насчитывается 9715 </w:t>
      </w:r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 общественных оленей и </w:t>
      </w:r>
      <w:r w:rsidR="002D75E6" w:rsidRPr="007801D9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="00B80CD2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>голов личных оленей. Оленеводческие бригады на маршрутах выпаса имеют промежуточные базы: Красная Яранга, Иони, Эринвээм, Ионивээм, Камакай. Перед оленеводами стоит задача – наращивать поголовье. Оленеводство субсидируется из федерального и окружного бюджетов. С начала 201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сельхозпредприяти</w:t>
      </w:r>
      <w:r w:rsidR="00DC43F4" w:rsidRPr="007801D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</w:t>
      </w:r>
      <w:r w:rsidR="00756F04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забой оленей общим поголовьем 4</w:t>
      </w:r>
      <w:r w:rsidR="00756F04" w:rsidRPr="007801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 с живым весом 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235</w:t>
      </w:r>
      <w:r w:rsidR="00756F04" w:rsidRPr="007801D9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>цн</w:t>
      </w:r>
      <w:proofErr w:type="spellEnd"/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>, в том числе для реализации населению Ч</w:t>
      </w:r>
      <w:r w:rsidR="00674A74" w:rsidRPr="007801D9">
        <w:rPr>
          <w:rFonts w:ascii="Times New Roman" w:eastAsia="Times New Roman" w:hAnsi="Times New Roman"/>
          <w:sz w:val="28"/>
          <w:szCs w:val="28"/>
          <w:lang w:eastAsia="ru-RU"/>
        </w:rPr>
        <w:t>укотского муниципального района</w:t>
      </w:r>
      <w:r w:rsidR="00052FB7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 с живым весом 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52FB7" w:rsidRPr="007801D9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DC43F4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>цн</w:t>
      </w:r>
      <w:proofErr w:type="spellEnd"/>
      <w:r w:rsidR="00C753E8" w:rsidRPr="007801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6218" w:rsidRDefault="00BB6218" w:rsidP="00137C0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2F0" w:rsidRPr="007801D9" w:rsidRDefault="008442F0" w:rsidP="008442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Табл.1 – Информация по</w:t>
      </w:r>
      <w:r w:rsidR="0002118E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оленеводству по состоянию на 31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118E" w:rsidRPr="007801D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65CE3" w:rsidRPr="007801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75DF6" w:rsidRDefault="00175DF6" w:rsidP="008442F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2551"/>
      </w:tblGrid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</w:t>
            </w: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МУП СХТП «Заполярье»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оленей на начало года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551" w:type="dxa"/>
          </w:tcPr>
          <w:p w:rsidR="003564C6" w:rsidRPr="007801D9" w:rsidRDefault="00B65CE3" w:rsidP="008442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Родилось телят в текущем году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551" w:type="dxa"/>
          </w:tcPr>
          <w:p w:rsidR="003564C6" w:rsidRPr="007801D9" w:rsidRDefault="00B65CE3" w:rsidP="008442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оленей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551" w:type="dxa"/>
          </w:tcPr>
          <w:p w:rsidR="003564C6" w:rsidRPr="007801D9" w:rsidRDefault="00B65CE3" w:rsidP="008442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Забито оленей на реализацию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551" w:type="dxa"/>
          </w:tcPr>
          <w:p w:rsidR="003564C6" w:rsidRPr="007801D9" w:rsidRDefault="00F10915" w:rsidP="00B65C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65CE3"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живая масса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цн</w:t>
            </w:r>
          </w:p>
        </w:tc>
        <w:tc>
          <w:tcPr>
            <w:tcW w:w="2551" w:type="dxa"/>
          </w:tcPr>
          <w:p w:rsidR="003564C6" w:rsidRPr="007801D9" w:rsidRDefault="00B65CE3" w:rsidP="00B65C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10915"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Забито оленей на питание 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551" w:type="dxa"/>
          </w:tcPr>
          <w:p w:rsidR="003564C6" w:rsidRPr="007801D9" w:rsidRDefault="00B65CE3" w:rsidP="003564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живая масса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цн</w:t>
            </w:r>
          </w:p>
        </w:tc>
        <w:tc>
          <w:tcPr>
            <w:tcW w:w="2551" w:type="dxa"/>
          </w:tcPr>
          <w:p w:rsidR="003564C6" w:rsidRPr="007801D9" w:rsidRDefault="00F10915" w:rsidP="00B65C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65CE3"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65CE3"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7E2A" w:rsidRPr="008442F0" w:rsidTr="003564C6">
        <w:tc>
          <w:tcPr>
            <w:tcW w:w="675" w:type="dxa"/>
          </w:tcPr>
          <w:p w:rsidR="00177E2A" w:rsidRPr="008442F0" w:rsidRDefault="00177E2A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177E2A" w:rsidRPr="008442F0" w:rsidRDefault="00177E2A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Поступило из других хозяйств</w:t>
            </w:r>
          </w:p>
        </w:tc>
        <w:tc>
          <w:tcPr>
            <w:tcW w:w="1701" w:type="dxa"/>
          </w:tcPr>
          <w:p w:rsidR="00177E2A" w:rsidRPr="008442F0" w:rsidRDefault="00177E2A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551" w:type="dxa"/>
          </w:tcPr>
          <w:p w:rsidR="00177E2A" w:rsidRPr="007801D9" w:rsidRDefault="00B65CE3" w:rsidP="008442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64C6" w:rsidRPr="008442F0" w:rsidTr="003564C6">
        <w:tc>
          <w:tcPr>
            <w:tcW w:w="675" w:type="dxa"/>
          </w:tcPr>
          <w:p w:rsidR="003564C6" w:rsidRPr="008442F0" w:rsidRDefault="00450BE2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3564C6" w:rsidRPr="008442F0" w:rsidRDefault="0059554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на конец года</w:t>
            </w:r>
          </w:p>
        </w:tc>
        <w:tc>
          <w:tcPr>
            <w:tcW w:w="1701" w:type="dxa"/>
          </w:tcPr>
          <w:p w:rsidR="003564C6" w:rsidRPr="008442F0" w:rsidRDefault="003564C6" w:rsidP="00844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2551" w:type="dxa"/>
          </w:tcPr>
          <w:p w:rsidR="003564C6" w:rsidRPr="007801D9" w:rsidRDefault="00595546" w:rsidP="00B65C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B65CE3" w:rsidRPr="007801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8442F0" w:rsidRDefault="008442F0" w:rsidP="008442F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051D" w:rsidRDefault="00BE051D" w:rsidP="008442F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051D" w:rsidRDefault="00BE051D" w:rsidP="008442F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2F0" w:rsidRDefault="008442F0" w:rsidP="008442F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E7C41A" wp14:editId="685AFC6C">
            <wp:extent cx="5610225" cy="16192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42F0" w:rsidRDefault="008442F0" w:rsidP="008442F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2F0" w:rsidRPr="007801D9" w:rsidRDefault="008442F0" w:rsidP="008442F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Рис.1 – Показатели деятельности оленеводческих хозяйств  в Чукотском 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муниципальном районе</w:t>
      </w:r>
      <w:r w:rsidR="00524BED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31.12.201</w:t>
      </w:r>
      <w:r w:rsidR="00C91FCB" w:rsidRPr="007801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4BED"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6181A" w:rsidRDefault="00F6181A" w:rsidP="008442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Pr="007801D9" w:rsidRDefault="00F6181A" w:rsidP="00F618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C50599" w:rsidRPr="007801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Сравнительный анализ отрасли оленеводства </w:t>
      </w:r>
      <w:r w:rsidR="00456D75" w:rsidRPr="007801D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D2312" w:rsidRPr="007801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0D2312" w:rsidRPr="007801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7801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347"/>
        <w:gridCol w:w="1346"/>
        <w:gridCol w:w="1347"/>
        <w:gridCol w:w="1347"/>
      </w:tblGrid>
      <w:tr w:rsidR="00177E2A" w:rsidTr="00177E2A">
        <w:tc>
          <w:tcPr>
            <w:tcW w:w="675" w:type="dxa"/>
            <w:vMerge w:val="restart"/>
          </w:tcPr>
          <w:p w:rsidR="00177E2A" w:rsidRDefault="00177E2A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177E2A" w:rsidRDefault="00177E2A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177E2A" w:rsidRDefault="00177E2A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измер.</w:t>
            </w:r>
          </w:p>
        </w:tc>
        <w:tc>
          <w:tcPr>
            <w:tcW w:w="2693" w:type="dxa"/>
            <w:gridSpan w:val="2"/>
          </w:tcPr>
          <w:p w:rsidR="00177E2A" w:rsidRDefault="00177E2A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2694" w:type="dxa"/>
            <w:gridSpan w:val="2"/>
          </w:tcPr>
          <w:p w:rsidR="00177E2A" w:rsidRDefault="00177E2A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Прирост по району</w:t>
            </w:r>
          </w:p>
        </w:tc>
      </w:tr>
      <w:tr w:rsidR="00450BE2" w:rsidTr="00177E2A">
        <w:tc>
          <w:tcPr>
            <w:tcW w:w="675" w:type="dxa"/>
            <w:vMerge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450BE2" w:rsidRPr="000D2312" w:rsidRDefault="00450BE2" w:rsidP="00C91F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C91FCB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97C11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46" w:type="dxa"/>
          </w:tcPr>
          <w:p w:rsidR="00450BE2" w:rsidRPr="000D2312" w:rsidRDefault="00450BE2" w:rsidP="00897C1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bookmarkStart w:id="0" w:name="_GoBack"/>
            <w:bookmarkEnd w:id="0"/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97C11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47" w:type="dxa"/>
          </w:tcPr>
          <w:p w:rsidR="00450BE2" w:rsidRPr="000D2312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Абсолютный</w:t>
            </w:r>
          </w:p>
        </w:tc>
        <w:tc>
          <w:tcPr>
            <w:tcW w:w="1347" w:type="dxa"/>
          </w:tcPr>
          <w:p w:rsidR="00450BE2" w:rsidRPr="000D2312" w:rsidRDefault="00E7205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Относит</w:t>
            </w:r>
            <w:r w:rsidR="00450BE2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</w:t>
            </w:r>
          </w:p>
        </w:tc>
      </w:tr>
      <w:tr w:rsidR="00450BE2" w:rsidTr="00177E2A">
        <w:tc>
          <w:tcPr>
            <w:tcW w:w="675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оленей на начало года</w:t>
            </w:r>
          </w:p>
        </w:tc>
        <w:tc>
          <w:tcPr>
            <w:tcW w:w="99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347" w:type="dxa"/>
          </w:tcPr>
          <w:p w:rsidR="00450BE2" w:rsidRPr="007801D9" w:rsidRDefault="004F576F" w:rsidP="004F5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D5380E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C91FCB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6" w:type="dxa"/>
          </w:tcPr>
          <w:p w:rsidR="00450BE2" w:rsidRPr="000D2312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9402</w:t>
            </w:r>
          </w:p>
        </w:tc>
        <w:tc>
          <w:tcPr>
            <w:tcW w:w="1347" w:type="dxa"/>
          </w:tcPr>
          <w:p w:rsidR="00450BE2" w:rsidRPr="000D2312" w:rsidRDefault="000D2312" w:rsidP="00577F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347" w:type="dxa"/>
          </w:tcPr>
          <w:p w:rsidR="00450BE2" w:rsidRPr="000D2312" w:rsidRDefault="00450BE2" w:rsidP="000D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0D2312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50BE2" w:rsidTr="00177E2A">
        <w:tc>
          <w:tcPr>
            <w:tcW w:w="675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Родилось телят в текущем году</w:t>
            </w:r>
          </w:p>
        </w:tc>
        <w:tc>
          <w:tcPr>
            <w:tcW w:w="99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347" w:type="dxa"/>
          </w:tcPr>
          <w:p w:rsidR="00450BE2" w:rsidRPr="007801D9" w:rsidRDefault="00C91FCB" w:rsidP="00450B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1346" w:type="dxa"/>
          </w:tcPr>
          <w:p w:rsidR="00450BE2" w:rsidRPr="000D2312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1347" w:type="dxa"/>
          </w:tcPr>
          <w:p w:rsidR="00450BE2" w:rsidRPr="000D2312" w:rsidRDefault="000D231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50BE2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  <w:p w:rsidR="00450BE2" w:rsidRPr="000D2312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450BE2" w:rsidRPr="000D2312" w:rsidRDefault="000D2312" w:rsidP="000D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</w:t>
            </w:r>
            <w:r w:rsidR="00450BE2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0BE2" w:rsidTr="00177E2A">
        <w:tc>
          <w:tcPr>
            <w:tcW w:w="675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Потери оленей</w:t>
            </w:r>
          </w:p>
        </w:tc>
        <w:tc>
          <w:tcPr>
            <w:tcW w:w="99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347" w:type="dxa"/>
          </w:tcPr>
          <w:p w:rsidR="00450BE2" w:rsidRPr="007801D9" w:rsidRDefault="00D5380E" w:rsidP="00C91F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91FCB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346" w:type="dxa"/>
          </w:tcPr>
          <w:p w:rsidR="00450BE2" w:rsidRPr="000D2312" w:rsidRDefault="00A87741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1347" w:type="dxa"/>
          </w:tcPr>
          <w:p w:rsidR="00450BE2" w:rsidRPr="000D2312" w:rsidRDefault="00E11DDF" w:rsidP="000D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2312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347" w:type="dxa"/>
          </w:tcPr>
          <w:p w:rsidR="00450BE2" w:rsidRPr="000D2312" w:rsidRDefault="000D2312" w:rsidP="000D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E11DDF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50BE2" w:rsidTr="00177E2A">
        <w:tc>
          <w:tcPr>
            <w:tcW w:w="675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Забито оленей на реализацию</w:t>
            </w:r>
          </w:p>
        </w:tc>
        <w:tc>
          <w:tcPr>
            <w:tcW w:w="992" w:type="dxa"/>
          </w:tcPr>
          <w:p w:rsidR="00450BE2" w:rsidRDefault="00450BE2" w:rsidP="00F61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347" w:type="dxa"/>
          </w:tcPr>
          <w:p w:rsidR="00450BE2" w:rsidRPr="007801D9" w:rsidRDefault="00C91FCB" w:rsidP="00450B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346" w:type="dxa"/>
          </w:tcPr>
          <w:p w:rsidR="00450BE2" w:rsidRPr="000D2312" w:rsidRDefault="00102B16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347" w:type="dxa"/>
          </w:tcPr>
          <w:p w:rsidR="00450BE2" w:rsidRPr="000D2312" w:rsidRDefault="000D2312" w:rsidP="00577F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7" w:type="dxa"/>
          </w:tcPr>
          <w:p w:rsidR="00450BE2" w:rsidRPr="000D2312" w:rsidRDefault="00E11DDF" w:rsidP="000D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0D2312" w:rsidRPr="000D23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01D9" w:rsidRPr="007801D9" w:rsidTr="00177E2A">
        <w:tc>
          <w:tcPr>
            <w:tcW w:w="675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живая масса</w:t>
            </w:r>
          </w:p>
        </w:tc>
        <w:tc>
          <w:tcPr>
            <w:tcW w:w="992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цн</w:t>
            </w:r>
          </w:p>
        </w:tc>
        <w:tc>
          <w:tcPr>
            <w:tcW w:w="1347" w:type="dxa"/>
          </w:tcPr>
          <w:p w:rsidR="00450BE2" w:rsidRPr="007801D9" w:rsidRDefault="00C91FCB" w:rsidP="00C91F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D5380E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</w:t>
            </w: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346" w:type="dxa"/>
          </w:tcPr>
          <w:p w:rsidR="00450BE2" w:rsidRPr="007801D9" w:rsidRDefault="00102B16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89,7</w:t>
            </w:r>
          </w:p>
        </w:tc>
        <w:tc>
          <w:tcPr>
            <w:tcW w:w="1347" w:type="dxa"/>
          </w:tcPr>
          <w:p w:rsidR="00450BE2" w:rsidRPr="007801D9" w:rsidRDefault="007801D9" w:rsidP="007801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50638C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0638C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7" w:type="dxa"/>
          </w:tcPr>
          <w:p w:rsidR="00450BE2" w:rsidRPr="007801D9" w:rsidRDefault="007801D9" w:rsidP="007801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50638C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801D9" w:rsidRPr="007801D9" w:rsidTr="00177E2A">
        <w:tc>
          <w:tcPr>
            <w:tcW w:w="675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Забито оленей на питание</w:t>
            </w:r>
          </w:p>
        </w:tc>
        <w:tc>
          <w:tcPr>
            <w:tcW w:w="992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347" w:type="dxa"/>
          </w:tcPr>
          <w:p w:rsidR="00450BE2" w:rsidRPr="007801D9" w:rsidRDefault="004F576F" w:rsidP="00450BE2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290</w:t>
            </w:r>
          </w:p>
        </w:tc>
        <w:tc>
          <w:tcPr>
            <w:tcW w:w="1346" w:type="dxa"/>
          </w:tcPr>
          <w:p w:rsidR="00450BE2" w:rsidRPr="007801D9" w:rsidRDefault="00102B16" w:rsidP="00102B1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301</w:t>
            </w:r>
          </w:p>
        </w:tc>
        <w:tc>
          <w:tcPr>
            <w:tcW w:w="1347" w:type="dxa"/>
          </w:tcPr>
          <w:p w:rsidR="00450BE2" w:rsidRPr="007801D9" w:rsidRDefault="007801D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7" w:type="dxa"/>
          </w:tcPr>
          <w:p w:rsidR="00450BE2" w:rsidRPr="007801D9" w:rsidRDefault="007801D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-3,7</w:t>
            </w:r>
          </w:p>
        </w:tc>
      </w:tr>
      <w:tr w:rsidR="007801D9" w:rsidRPr="007801D9" w:rsidTr="00177E2A">
        <w:tc>
          <w:tcPr>
            <w:tcW w:w="675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живая масса</w:t>
            </w:r>
          </w:p>
        </w:tc>
        <w:tc>
          <w:tcPr>
            <w:tcW w:w="992" w:type="dxa"/>
          </w:tcPr>
          <w:p w:rsidR="00450BE2" w:rsidRPr="007801D9" w:rsidRDefault="00450BE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цн</w:t>
            </w:r>
          </w:p>
        </w:tc>
        <w:tc>
          <w:tcPr>
            <w:tcW w:w="1347" w:type="dxa"/>
          </w:tcPr>
          <w:p w:rsidR="00450BE2" w:rsidRPr="007801D9" w:rsidRDefault="00D5380E" w:rsidP="004F576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="004F576F" w:rsidRPr="00780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  <w:r w:rsidRPr="00780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="004F576F" w:rsidRPr="00780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346" w:type="dxa"/>
          </w:tcPr>
          <w:p w:rsidR="00450BE2" w:rsidRPr="007801D9" w:rsidRDefault="00102B16" w:rsidP="003869A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136,9</w:t>
            </w:r>
          </w:p>
        </w:tc>
        <w:tc>
          <w:tcPr>
            <w:tcW w:w="1347" w:type="dxa"/>
          </w:tcPr>
          <w:p w:rsidR="00450BE2" w:rsidRPr="007801D9" w:rsidRDefault="007801D9" w:rsidP="007801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</w:t>
            </w:r>
            <w:r w:rsidR="006B5485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7" w:type="dxa"/>
          </w:tcPr>
          <w:p w:rsidR="006B5485" w:rsidRPr="007801D9" w:rsidRDefault="007801D9" w:rsidP="006B54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-0,8</w:t>
            </w:r>
          </w:p>
        </w:tc>
      </w:tr>
      <w:tr w:rsidR="007801D9" w:rsidRPr="007801D9" w:rsidTr="00177E2A">
        <w:tc>
          <w:tcPr>
            <w:tcW w:w="675" w:type="dxa"/>
          </w:tcPr>
          <w:p w:rsidR="004F576F" w:rsidRPr="007801D9" w:rsidRDefault="004F576F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4F576F" w:rsidRPr="007801D9" w:rsidRDefault="004F576F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на конец года</w:t>
            </w:r>
          </w:p>
        </w:tc>
        <w:tc>
          <w:tcPr>
            <w:tcW w:w="992" w:type="dxa"/>
          </w:tcPr>
          <w:p w:rsidR="004F576F" w:rsidRPr="007801D9" w:rsidRDefault="004F576F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</w:t>
            </w:r>
          </w:p>
        </w:tc>
        <w:tc>
          <w:tcPr>
            <w:tcW w:w="1347" w:type="dxa"/>
          </w:tcPr>
          <w:p w:rsidR="004F576F" w:rsidRPr="007801D9" w:rsidRDefault="004F576F" w:rsidP="00631F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7198</w:t>
            </w:r>
          </w:p>
        </w:tc>
        <w:tc>
          <w:tcPr>
            <w:tcW w:w="1346" w:type="dxa"/>
          </w:tcPr>
          <w:p w:rsidR="004F576F" w:rsidRPr="007801D9" w:rsidRDefault="004F576F" w:rsidP="003869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9715</w:t>
            </w:r>
          </w:p>
        </w:tc>
        <w:tc>
          <w:tcPr>
            <w:tcW w:w="1347" w:type="dxa"/>
          </w:tcPr>
          <w:p w:rsidR="004F576F" w:rsidRPr="007801D9" w:rsidRDefault="007801D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-2517</w:t>
            </w:r>
          </w:p>
        </w:tc>
        <w:tc>
          <w:tcPr>
            <w:tcW w:w="1347" w:type="dxa"/>
          </w:tcPr>
          <w:p w:rsidR="004F576F" w:rsidRPr="007801D9" w:rsidRDefault="007801D9" w:rsidP="007801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</w:t>
            </w:r>
            <w:r w:rsidR="004F576F"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801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75DF6" w:rsidRDefault="00175DF6" w:rsidP="00F6181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Default="00F6181A" w:rsidP="00F6181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92B96B" wp14:editId="68DFECD9">
            <wp:extent cx="5019675" cy="1895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181A" w:rsidRDefault="00F6181A" w:rsidP="00E139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Pr="00631F90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</w:t>
      </w:r>
      <w:r w:rsidR="00C5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Основные показатели деятельности отрасли оленеводства в </w:t>
      </w:r>
      <w:r w:rsidRPr="00631F90">
        <w:rPr>
          <w:rFonts w:ascii="Times New Roman" w:eastAsia="Times New Roman" w:hAnsi="Times New Roman"/>
          <w:sz w:val="28"/>
          <w:szCs w:val="28"/>
          <w:lang w:eastAsia="ru-RU"/>
        </w:rPr>
        <w:t>сравнительном выражении конец</w:t>
      </w:r>
      <w:r w:rsidR="00D65CB3" w:rsidRPr="00631F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801D9" w:rsidRPr="00631F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5CB3" w:rsidRPr="00631F90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801D9" w:rsidRPr="00631F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65CB3" w:rsidRPr="00631F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5CB3" w:rsidRPr="00631F9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="00D65CB3" w:rsidRPr="00631F9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631F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81A" w:rsidRPr="00631F90" w:rsidRDefault="00F6181A" w:rsidP="00F618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6181A" w:rsidRPr="00631F90" w:rsidSect="007D2A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6181A" w:rsidRDefault="00A408B9" w:rsidP="00A408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2A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Морской зверобойный промысел.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Морской промысел является основой деятельности коренного населения, обеспечивает коренных жителей рай</w:t>
      </w:r>
      <w:r w:rsidR="00631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мясом морских млекопитающих. С 01 октября 2009 года морским зверобойным промыс</w:t>
      </w:r>
      <w:r w:rsidR="00DD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лом и рыболовством занимаются три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юридических лица – Территориально-соседские общины морских зверобоев «Дауркин», которая </w:t>
      </w:r>
      <w:r w:rsidR="00DD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объединяет 5 национальных сел,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«Лорино»</w:t>
      </w:r>
      <w:r w:rsidR="00DD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«Лаврентия»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Общины </w:t>
      </w:r>
      <w:r w:rsidR="00631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631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Дауркин</w:t>
      </w:r>
      <w:proofErr w:type="spellEnd"/>
      <w:r w:rsidR="00631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«Лорино»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финансируются </w:t>
      </w:r>
      <w:r w:rsidR="00631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D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кружного</w:t>
      </w:r>
      <w:proofErr w:type="gramEnd"/>
      <w:r w:rsidR="00DD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федеральных бюдж</w:t>
      </w:r>
      <w:r w:rsidR="00631F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етов</w:t>
      </w:r>
      <w:r w:rsidR="00DD1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6181A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в </w:t>
      </w:r>
      <w:proofErr w:type="spellStart"/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AD236B" w:rsidRPr="00653266">
        <w:rPr>
          <w:rFonts w:ascii="Times New Roman" w:eastAsia="Times New Roman" w:hAnsi="Times New Roman"/>
          <w:sz w:val="28"/>
          <w:szCs w:val="28"/>
          <w:lang w:eastAsia="ru-RU"/>
        </w:rPr>
        <w:t>рзверобойной</w:t>
      </w:r>
      <w:proofErr w:type="spellEnd"/>
      <w:r w:rsidR="00AD236B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</w:t>
      </w:r>
      <w:r w:rsidR="00873616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61F74"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61F74" w:rsidRPr="0065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3294E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36B" w:rsidRPr="0065326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. представлена в</w:t>
      </w:r>
      <w:proofErr w:type="gramStart"/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абл.</w:t>
      </w:r>
      <w:r w:rsidR="00C50599" w:rsidRPr="00653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Табл.</w:t>
      </w:r>
      <w:r w:rsidR="00C5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изменения представлены на Рис.</w:t>
      </w:r>
      <w:r w:rsidR="00C5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Рис.</w:t>
      </w:r>
      <w:r w:rsidR="00C5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F6181A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Default="00F6181A" w:rsidP="00F618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F2762A" wp14:editId="3CABFCA7">
            <wp:extent cx="4695825" cy="2905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181A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Pr="00653266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</w:t>
      </w:r>
      <w:r w:rsidR="007A3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Сравнение показателей добычи морских млекопитающих общиной 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«Лорино» </w:t>
      </w:r>
      <w:r w:rsidR="003B41A0"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38EC" w:rsidRPr="0065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7162"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38EC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F97162" w:rsidRDefault="00F97162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Default="00F6181A" w:rsidP="00F618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0872E1" wp14:editId="382BDDE8">
            <wp:extent cx="4276725" cy="18573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181A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Pr="00653266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</w:t>
      </w:r>
      <w:r w:rsidR="007A3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0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Сравнение показателей добычи морских млекопитающих общиной 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Дауркин</w:t>
      </w:r>
      <w:proofErr w:type="spellEnd"/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B41A0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38EC" w:rsidRPr="0065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7162"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38EC" w:rsidRPr="006532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6181A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2A0D" w:rsidRDefault="00BE2A0D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E2A0D" w:rsidSect="00744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162" w:rsidRPr="00653266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Табл.</w:t>
      </w:r>
      <w:r w:rsidR="00C50599" w:rsidRPr="006532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Показатели по добыче морских млекопитающих территориально-соседскими общинами Чуко</w:t>
      </w:r>
      <w:r w:rsidR="00873616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тского </w:t>
      </w:r>
      <w:r w:rsidR="004F79B6" w:rsidRPr="0065326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за 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F79B6" w:rsidRPr="0065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7162"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31F90" w:rsidRPr="00653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3294E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616" w:rsidRPr="006532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6181A" w:rsidRPr="00653266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2496"/>
        <w:gridCol w:w="1254"/>
        <w:gridCol w:w="1254"/>
        <w:gridCol w:w="1100"/>
        <w:gridCol w:w="1286"/>
        <w:gridCol w:w="991"/>
        <w:gridCol w:w="1561"/>
        <w:gridCol w:w="1842"/>
        <w:gridCol w:w="2203"/>
      </w:tblGrid>
      <w:tr w:rsidR="00F6181A" w:rsidRPr="00653266" w:rsidTr="007B0C37">
        <w:tc>
          <w:tcPr>
            <w:tcW w:w="270" w:type="pct"/>
            <w:vMerge w:val="restart"/>
          </w:tcPr>
          <w:p w:rsidR="00F6181A" w:rsidRPr="00653266" w:rsidRDefault="00F6181A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4" w:type="pct"/>
            <w:vMerge w:val="restart"/>
          </w:tcPr>
          <w:p w:rsidR="00F6181A" w:rsidRPr="00653266" w:rsidRDefault="00F6181A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морского млекопитающего</w:t>
            </w:r>
          </w:p>
        </w:tc>
        <w:tc>
          <w:tcPr>
            <w:tcW w:w="848" w:type="pct"/>
            <w:gridSpan w:val="2"/>
          </w:tcPr>
          <w:p w:rsidR="00F6181A" w:rsidRPr="00653266" w:rsidRDefault="00F6181A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 КМНЧ «Лорино»</w:t>
            </w:r>
          </w:p>
        </w:tc>
        <w:tc>
          <w:tcPr>
            <w:tcW w:w="807" w:type="pct"/>
            <w:gridSpan w:val="2"/>
          </w:tcPr>
          <w:p w:rsidR="00F6181A" w:rsidRPr="00653266" w:rsidRDefault="00F6181A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ТСО КМНЧ «Дауркин»</w:t>
            </w:r>
          </w:p>
        </w:tc>
        <w:tc>
          <w:tcPr>
            <w:tcW w:w="863" w:type="pct"/>
            <w:gridSpan w:val="2"/>
          </w:tcPr>
          <w:p w:rsidR="00F6181A" w:rsidRPr="00653266" w:rsidRDefault="00F6181A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1368" w:type="pct"/>
            <w:gridSpan w:val="2"/>
          </w:tcPr>
          <w:p w:rsidR="00F6181A" w:rsidRPr="00653266" w:rsidRDefault="00F6181A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</w:t>
            </w:r>
          </w:p>
        </w:tc>
      </w:tr>
      <w:tr w:rsidR="00B1041E" w:rsidRPr="00653266" w:rsidTr="007B0C37">
        <w:tc>
          <w:tcPr>
            <w:tcW w:w="270" w:type="pct"/>
            <w:vMerge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B1041E" w:rsidRPr="00653266" w:rsidRDefault="00B1041E" w:rsidP="006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201</w:t>
            </w:r>
            <w:r w:rsidR="00631F90" w:rsidRPr="00653266">
              <w:rPr>
                <w:rFonts w:ascii="Times New Roman" w:hAnsi="Times New Roman"/>
                <w:sz w:val="20"/>
                <w:szCs w:val="20"/>
              </w:rPr>
              <w:t>8</w:t>
            </w:r>
            <w:r w:rsidRPr="0065326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24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372" w:type="pct"/>
          </w:tcPr>
          <w:p w:rsidR="00B1041E" w:rsidRPr="00653266" w:rsidRDefault="00B1041E" w:rsidP="00631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201</w:t>
            </w:r>
            <w:r w:rsidR="00631F90" w:rsidRPr="00653266">
              <w:rPr>
                <w:rFonts w:ascii="Times New Roman" w:hAnsi="Times New Roman"/>
                <w:sz w:val="20"/>
                <w:szCs w:val="20"/>
              </w:rPr>
              <w:t>8</w:t>
            </w:r>
            <w:r w:rsidRPr="0065326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35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335" w:type="pct"/>
          </w:tcPr>
          <w:p w:rsidR="00B1041E" w:rsidRPr="00653266" w:rsidRDefault="00B1041E" w:rsidP="00631F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31F90"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B0C37"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28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7B0C37"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623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Абсолютный</w:t>
            </w:r>
          </w:p>
        </w:tc>
        <w:tc>
          <w:tcPr>
            <w:tcW w:w="745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</w:t>
            </w:r>
            <w:proofErr w:type="gramStart"/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%</w:t>
            </w:r>
            <w:proofErr w:type="gramEnd"/>
          </w:p>
        </w:tc>
      </w:tr>
      <w:tr w:rsidR="00B1041E" w:rsidRPr="00653266" w:rsidTr="007B0C37">
        <w:tc>
          <w:tcPr>
            <w:tcW w:w="270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Акиба</w:t>
            </w:r>
          </w:p>
        </w:tc>
        <w:tc>
          <w:tcPr>
            <w:tcW w:w="424" w:type="pct"/>
          </w:tcPr>
          <w:p w:rsidR="00B1041E" w:rsidRPr="00653266" w:rsidRDefault="00E81D4A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424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72" w:type="pct"/>
          </w:tcPr>
          <w:p w:rsidR="00B1041E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435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335" w:type="pct"/>
          </w:tcPr>
          <w:p w:rsidR="00B1041E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528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623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-137</w:t>
            </w:r>
          </w:p>
        </w:tc>
        <w:tc>
          <w:tcPr>
            <w:tcW w:w="745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-8,10</w:t>
            </w:r>
          </w:p>
        </w:tc>
      </w:tr>
      <w:tr w:rsidR="00B1041E" w:rsidRPr="00653266" w:rsidTr="007B0C37">
        <w:tc>
          <w:tcPr>
            <w:tcW w:w="270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Ларга</w:t>
            </w:r>
          </w:p>
        </w:tc>
        <w:tc>
          <w:tcPr>
            <w:tcW w:w="424" w:type="pct"/>
          </w:tcPr>
          <w:p w:rsidR="00B1041E" w:rsidRPr="00653266" w:rsidRDefault="00E81D4A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2" w:type="pct"/>
          </w:tcPr>
          <w:p w:rsidR="00B1041E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5" w:type="pct"/>
          </w:tcPr>
          <w:p w:rsidR="00B1041E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8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23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745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-24,14</w:t>
            </w:r>
          </w:p>
        </w:tc>
      </w:tr>
      <w:tr w:rsidR="00B1041E" w:rsidRPr="00653266" w:rsidTr="007B0C37">
        <w:tc>
          <w:tcPr>
            <w:tcW w:w="270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Лахтак</w:t>
            </w:r>
          </w:p>
        </w:tc>
        <w:tc>
          <w:tcPr>
            <w:tcW w:w="424" w:type="pct"/>
          </w:tcPr>
          <w:p w:rsidR="00B1041E" w:rsidRPr="00653266" w:rsidRDefault="00E81D4A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4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2" w:type="pct"/>
          </w:tcPr>
          <w:p w:rsidR="00B1041E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35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35" w:type="pct"/>
          </w:tcPr>
          <w:p w:rsidR="00B1041E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8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041E" w:rsidRPr="00653266" w:rsidTr="007B0C37">
        <w:tc>
          <w:tcPr>
            <w:tcW w:w="270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Морж</w:t>
            </w:r>
          </w:p>
        </w:tc>
        <w:tc>
          <w:tcPr>
            <w:tcW w:w="424" w:type="pct"/>
          </w:tcPr>
          <w:p w:rsidR="00B1041E" w:rsidRPr="00653266" w:rsidRDefault="00E81D4A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424" w:type="pct"/>
          </w:tcPr>
          <w:p w:rsidR="00B1041E" w:rsidRPr="00653266" w:rsidRDefault="00343C1D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72" w:type="pct"/>
          </w:tcPr>
          <w:p w:rsidR="00B1041E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435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35" w:type="pct"/>
          </w:tcPr>
          <w:p w:rsidR="00B1041E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528" w:type="pct"/>
          </w:tcPr>
          <w:p w:rsidR="00B1041E" w:rsidRPr="00653266" w:rsidRDefault="00156628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3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745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-4,42</w:t>
            </w:r>
          </w:p>
        </w:tc>
      </w:tr>
      <w:tr w:rsidR="00B1041E" w:rsidRPr="00653266" w:rsidTr="007B0C37">
        <w:tc>
          <w:tcPr>
            <w:tcW w:w="270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Белуха</w:t>
            </w:r>
          </w:p>
        </w:tc>
        <w:tc>
          <w:tcPr>
            <w:tcW w:w="424" w:type="pct"/>
          </w:tcPr>
          <w:p w:rsidR="00B1041E" w:rsidRPr="00653266" w:rsidRDefault="00E81D4A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B1041E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</w:tcPr>
          <w:p w:rsidR="00B1041E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5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041E" w:rsidRPr="00653266" w:rsidTr="007B0C37">
        <w:tc>
          <w:tcPr>
            <w:tcW w:w="270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 серый</w:t>
            </w:r>
          </w:p>
        </w:tc>
        <w:tc>
          <w:tcPr>
            <w:tcW w:w="424" w:type="pct"/>
          </w:tcPr>
          <w:p w:rsidR="00B1041E" w:rsidRPr="00653266" w:rsidRDefault="00CA6AF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4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72" w:type="pct"/>
          </w:tcPr>
          <w:p w:rsidR="00B1041E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35" w:type="pct"/>
          </w:tcPr>
          <w:p w:rsidR="00B1041E" w:rsidRPr="00653266" w:rsidRDefault="00B1041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5" w:type="pct"/>
          </w:tcPr>
          <w:p w:rsidR="00B1041E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8" w:type="pct"/>
          </w:tcPr>
          <w:p w:rsidR="00B1041E" w:rsidRPr="00653266" w:rsidRDefault="00B1041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23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745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-7,0</w:t>
            </w:r>
          </w:p>
        </w:tc>
      </w:tr>
      <w:tr w:rsidR="00B1041E" w:rsidRPr="00653266" w:rsidTr="007B0C37">
        <w:tc>
          <w:tcPr>
            <w:tcW w:w="270" w:type="pct"/>
          </w:tcPr>
          <w:p w:rsidR="00B1041E" w:rsidRPr="00653266" w:rsidRDefault="00343C1D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pct"/>
          </w:tcPr>
          <w:p w:rsidR="00B1041E" w:rsidRPr="00653266" w:rsidRDefault="00343C1D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Кит </w:t>
            </w:r>
            <w:proofErr w:type="spellStart"/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гренл</w:t>
            </w:r>
            <w:proofErr w:type="spellEnd"/>
            <w:r w:rsidR="00A35BE6"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" w:type="pct"/>
          </w:tcPr>
          <w:p w:rsidR="00B1041E" w:rsidRPr="00653266" w:rsidRDefault="00CA6AF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</w:tcPr>
          <w:p w:rsidR="00B1041E" w:rsidRPr="00653266" w:rsidRDefault="00343C1D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" w:type="pct"/>
          </w:tcPr>
          <w:p w:rsidR="00B1041E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</w:tcPr>
          <w:p w:rsidR="00B1041E" w:rsidRPr="00653266" w:rsidRDefault="00343C1D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</w:tcPr>
          <w:p w:rsidR="00B1041E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</w:tcPr>
          <w:p w:rsidR="00B1041E" w:rsidRPr="00653266" w:rsidRDefault="00343C1D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45" w:type="pct"/>
          </w:tcPr>
          <w:p w:rsidR="00B1041E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343C1D" w:rsidRPr="00653266" w:rsidTr="007B0C37">
        <w:tc>
          <w:tcPr>
            <w:tcW w:w="270" w:type="pct"/>
          </w:tcPr>
          <w:p w:rsidR="00343C1D" w:rsidRPr="00653266" w:rsidRDefault="00343C1D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pct"/>
          </w:tcPr>
          <w:p w:rsidR="00343C1D" w:rsidRPr="00653266" w:rsidRDefault="00343C1D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голов</w:t>
            </w:r>
          </w:p>
        </w:tc>
        <w:tc>
          <w:tcPr>
            <w:tcW w:w="424" w:type="pct"/>
          </w:tcPr>
          <w:p w:rsidR="00343C1D" w:rsidRPr="00653266" w:rsidRDefault="00CA6AFE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424" w:type="pct"/>
          </w:tcPr>
          <w:p w:rsidR="00343C1D" w:rsidRPr="00653266" w:rsidRDefault="00343C1D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372" w:type="pct"/>
          </w:tcPr>
          <w:p w:rsidR="00343C1D" w:rsidRPr="00653266" w:rsidRDefault="00631F90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435" w:type="pct"/>
          </w:tcPr>
          <w:p w:rsidR="00343C1D" w:rsidRPr="00653266" w:rsidRDefault="00343C1D" w:rsidP="007B0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335" w:type="pct"/>
          </w:tcPr>
          <w:p w:rsidR="00343C1D" w:rsidRPr="00653266" w:rsidRDefault="0061339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3428</w:t>
            </w:r>
          </w:p>
        </w:tc>
        <w:tc>
          <w:tcPr>
            <w:tcW w:w="528" w:type="pct"/>
          </w:tcPr>
          <w:p w:rsidR="00343C1D" w:rsidRPr="00653266" w:rsidRDefault="00AB52A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623" w:type="pct"/>
          </w:tcPr>
          <w:p w:rsidR="00343C1D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-219</w:t>
            </w:r>
          </w:p>
        </w:tc>
        <w:tc>
          <w:tcPr>
            <w:tcW w:w="745" w:type="pct"/>
          </w:tcPr>
          <w:p w:rsidR="00343C1D" w:rsidRPr="00653266" w:rsidRDefault="0005334E" w:rsidP="007B0C3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-6,0</w:t>
            </w:r>
          </w:p>
        </w:tc>
      </w:tr>
    </w:tbl>
    <w:p w:rsidR="00F6181A" w:rsidRPr="00653266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1A" w:rsidRPr="00653266" w:rsidRDefault="00F6181A" w:rsidP="00F61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1A" w:rsidRPr="00653266" w:rsidRDefault="00F6181A" w:rsidP="00F61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7A38EC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99" w:rsidRPr="0065326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Показатели выполнения плана соглашен</w:t>
      </w:r>
      <w:r w:rsidR="004F79B6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ия за </w:t>
      </w:r>
      <w:r w:rsidR="008E6199" w:rsidRPr="00653266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4F79B6" w:rsidRPr="0065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34EE"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E6199" w:rsidRPr="00653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634EE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морзверобойными общинами  Чукотского района</w:t>
      </w:r>
    </w:p>
    <w:p w:rsidR="00F6181A" w:rsidRPr="00653266" w:rsidRDefault="00F6181A" w:rsidP="00F618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45"/>
        <w:gridCol w:w="729"/>
        <w:gridCol w:w="985"/>
        <w:gridCol w:w="907"/>
        <w:gridCol w:w="729"/>
        <w:gridCol w:w="985"/>
        <w:gridCol w:w="907"/>
        <w:gridCol w:w="729"/>
        <w:gridCol w:w="985"/>
        <w:gridCol w:w="907"/>
        <w:gridCol w:w="729"/>
        <w:gridCol w:w="985"/>
        <w:gridCol w:w="907"/>
        <w:gridCol w:w="753"/>
        <w:gridCol w:w="851"/>
        <w:gridCol w:w="709"/>
        <w:gridCol w:w="992"/>
      </w:tblGrid>
      <w:tr w:rsidR="00653266" w:rsidRPr="00653266" w:rsidTr="003F0F05">
        <w:tc>
          <w:tcPr>
            <w:tcW w:w="1345" w:type="dxa"/>
            <w:vMerge w:val="restart"/>
          </w:tcPr>
          <w:p w:rsidR="00F6181A" w:rsidRPr="00653266" w:rsidRDefault="00F6181A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морзверя</w:t>
            </w:r>
          </w:p>
        </w:tc>
        <w:tc>
          <w:tcPr>
            <w:tcW w:w="5242" w:type="dxa"/>
            <w:gridSpan w:val="6"/>
          </w:tcPr>
          <w:p w:rsidR="00F6181A" w:rsidRPr="00653266" w:rsidRDefault="00F6181A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ТСО КМНЧ «Лорино»</w:t>
            </w:r>
          </w:p>
        </w:tc>
        <w:tc>
          <w:tcPr>
            <w:tcW w:w="5242" w:type="dxa"/>
            <w:gridSpan w:val="6"/>
          </w:tcPr>
          <w:p w:rsidR="00F6181A" w:rsidRPr="00653266" w:rsidRDefault="00F6181A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ТСО КМНЧ «Дауркин»</w:t>
            </w:r>
          </w:p>
        </w:tc>
        <w:tc>
          <w:tcPr>
            <w:tcW w:w="3305" w:type="dxa"/>
            <w:gridSpan w:val="4"/>
          </w:tcPr>
          <w:p w:rsidR="00F6181A" w:rsidRPr="00653266" w:rsidRDefault="00F6181A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653266" w:rsidRPr="00653266" w:rsidTr="003F0F05">
        <w:tc>
          <w:tcPr>
            <w:tcW w:w="1345" w:type="dxa"/>
            <w:vMerge/>
          </w:tcPr>
          <w:p w:rsidR="00F6181A" w:rsidRPr="00653266" w:rsidRDefault="00F6181A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gridSpan w:val="3"/>
          </w:tcPr>
          <w:p w:rsidR="00F6181A" w:rsidRPr="00653266" w:rsidRDefault="00700603" w:rsidP="00251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512D8"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16450"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1" w:type="dxa"/>
            <w:gridSpan w:val="3"/>
          </w:tcPr>
          <w:p w:rsidR="00F6181A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B16450"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1" w:type="dxa"/>
            <w:gridSpan w:val="3"/>
          </w:tcPr>
          <w:p w:rsidR="00F6181A" w:rsidRPr="00653266" w:rsidRDefault="00700603" w:rsidP="002512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512D8"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16450"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21" w:type="dxa"/>
            <w:gridSpan w:val="3"/>
          </w:tcPr>
          <w:p w:rsidR="00F6181A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B16450"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4" w:type="dxa"/>
            <w:gridSpan w:val="2"/>
            <w:vMerge w:val="restart"/>
          </w:tcPr>
          <w:p w:rsidR="00F6181A" w:rsidRPr="00653266" w:rsidRDefault="00F6181A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«Лорино»</w:t>
            </w:r>
          </w:p>
        </w:tc>
        <w:tc>
          <w:tcPr>
            <w:tcW w:w="1701" w:type="dxa"/>
            <w:gridSpan w:val="2"/>
            <w:vMerge w:val="restart"/>
          </w:tcPr>
          <w:p w:rsidR="00F6181A" w:rsidRPr="00653266" w:rsidRDefault="00F6181A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«Дауркин»</w:t>
            </w:r>
          </w:p>
        </w:tc>
      </w:tr>
      <w:tr w:rsidR="00653266" w:rsidRPr="00653266" w:rsidTr="003F0F05">
        <w:trPr>
          <w:trHeight w:val="325"/>
        </w:trPr>
        <w:tc>
          <w:tcPr>
            <w:tcW w:w="1345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85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Доб.</w:t>
            </w:r>
          </w:p>
        </w:tc>
        <w:tc>
          <w:tcPr>
            <w:tcW w:w="907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вып.</w:t>
            </w:r>
          </w:p>
        </w:tc>
        <w:tc>
          <w:tcPr>
            <w:tcW w:w="729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85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Доб.</w:t>
            </w:r>
          </w:p>
        </w:tc>
        <w:tc>
          <w:tcPr>
            <w:tcW w:w="907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вып.</w:t>
            </w:r>
          </w:p>
        </w:tc>
        <w:tc>
          <w:tcPr>
            <w:tcW w:w="729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85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Доб.</w:t>
            </w:r>
          </w:p>
        </w:tc>
        <w:tc>
          <w:tcPr>
            <w:tcW w:w="907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вып.</w:t>
            </w:r>
          </w:p>
        </w:tc>
        <w:tc>
          <w:tcPr>
            <w:tcW w:w="729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85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Доб.</w:t>
            </w:r>
          </w:p>
        </w:tc>
        <w:tc>
          <w:tcPr>
            <w:tcW w:w="907" w:type="dxa"/>
            <w:vMerge w:val="restart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вып.</w:t>
            </w:r>
          </w:p>
        </w:tc>
        <w:tc>
          <w:tcPr>
            <w:tcW w:w="1604" w:type="dxa"/>
            <w:gridSpan w:val="2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266" w:rsidRPr="00653266" w:rsidTr="003F0F05">
        <w:tc>
          <w:tcPr>
            <w:tcW w:w="1345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851" w:type="dxa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992" w:type="dxa"/>
          </w:tcPr>
          <w:p w:rsidR="00700603" w:rsidRPr="00653266" w:rsidRDefault="0070060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53266" w:rsidRPr="00653266" w:rsidTr="003F0F05"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Акиба</w:t>
            </w:r>
            <w:proofErr w:type="spellEnd"/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94,43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700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700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90,2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53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="001A32A1" w:rsidRPr="00653266">
              <w:rPr>
                <w:rFonts w:ascii="Times New Roman" w:eastAsia="Times New Roman" w:hAnsi="Times New Roman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="001A32A1" w:rsidRPr="00653266">
              <w:rPr>
                <w:rFonts w:ascii="Times New Roman" w:eastAsia="Times New Roman" w:hAnsi="Times New Roman"/>
                <w:szCs w:val="20"/>
                <w:lang w:eastAsia="ru-RU"/>
              </w:rPr>
              <w:t>5,6</w:t>
            </w:r>
          </w:p>
        </w:tc>
        <w:tc>
          <w:tcPr>
            <w:tcW w:w="70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-98</w:t>
            </w:r>
          </w:p>
        </w:tc>
        <w:tc>
          <w:tcPr>
            <w:tcW w:w="992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-9,8</w:t>
            </w:r>
          </w:p>
        </w:tc>
      </w:tr>
      <w:tr w:rsidR="00653266" w:rsidRPr="00653266" w:rsidTr="003F0F05"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Ларга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45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22,22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45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45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53" w:type="dxa"/>
          </w:tcPr>
          <w:p w:rsidR="008C58B3" w:rsidRPr="00653266" w:rsidRDefault="001A32A1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C58B3" w:rsidRPr="00653266" w:rsidRDefault="001A32A1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-35</w:t>
            </w:r>
          </w:p>
        </w:tc>
        <w:tc>
          <w:tcPr>
            <w:tcW w:w="992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-77,78-</w:t>
            </w:r>
          </w:p>
        </w:tc>
      </w:tr>
      <w:tr w:rsidR="00653266" w:rsidRPr="00653266" w:rsidTr="003F0F05"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Лахтак</w:t>
            </w:r>
            <w:proofErr w:type="spellEnd"/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300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500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500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500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53" w:type="dxa"/>
          </w:tcPr>
          <w:p w:rsidR="008C58B3" w:rsidRPr="00653266" w:rsidRDefault="001A32A1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C58B3" w:rsidRPr="00653266" w:rsidRDefault="001A32A1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53266" w:rsidRPr="00653266" w:rsidTr="003F0F05">
        <w:trPr>
          <w:trHeight w:val="376"/>
        </w:trPr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Морж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256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95,73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256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256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555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99,28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555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555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53" w:type="dxa"/>
          </w:tcPr>
          <w:p w:rsidR="008C58B3" w:rsidRPr="00653266" w:rsidRDefault="001A32A1" w:rsidP="001A32A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58</w:t>
            </w:r>
          </w:p>
        </w:tc>
        <w:tc>
          <w:tcPr>
            <w:tcW w:w="851" w:type="dxa"/>
          </w:tcPr>
          <w:p w:rsidR="008C58B3" w:rsidRPr="00653266" w:rsidRDefault="001A32A1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22,66</w:t>
            </w:r>
          </w:p>
        </w:tc>
        <w:tc>
          <w:tcPr>
            <w:tcW w:w="709" w:type="dxa"/>
          </w:tcPr>
          <w:p w:rsidR="008C58B3" w:rsidRPr="00653266" w:rsidRDefault="008C58B3" w:rsidP="000E5861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-4</w:t>
            </w:r>
          </w:p>
        </w:tc>
        <w:tc>
          <w:tcPr>
            <w:tcW w:w="992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-0,72-</w:t>
            </w:r>
          </w:p>
        </w:tc>
      </w:tr>
      <w:tr w:rsidR="00653266" w:rsidRPr="00653266" w:rsidTr="003F0F05"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Белуха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53" w:type="dxa"/>
          </w:tcPr>
          <w:p w:rsidR="008C58B3" w:rsidRPr="00653266" w:rsidRDefault="001A32A1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C58B3" w:rsidRPr="00653266" w:rsidRDefault="001A32A1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53266" w:rsidRPr="00653266" w:rsidTr="003F0F05"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 серый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44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52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52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37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97,3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34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53" w:type="dxa"/>
          </w:tcPr>
          <w:p w:rsidR="008C58B3" w:rsidRPr="00653266" w:rsidRDefault="00601C06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-8</w:t>
            </w:r>
          </w:p>
        </w:tc>
        <w:tc>
          <w:tcPr>
            <w:tcW w:w="851" w:type="dxa"/>
          </w:tcPr>
          <w:p w:rsidR="008C58B3" w:rsidRPr="00653266" w:rsidRDefault="00601C06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-15,38</w:t>
            </w:r>
          </w:p>
        </w:tc>
        <w:tc>
          <w:tcPr>
            <w:tcW w:w="70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8C58B3" w:rsidRPr="00653266" w:rsidRDefault="008C58B3" w:rsidP="008C58B3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5,9</w:t>
            </w:r>
          </w:p>
        </w:tc>
      </w:tr>
      <w:tr w:rsidR="00653266" w:rsidRPr="00653266" w:rsidTr="003F0F05"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Кит </w:t>
            </w:r>
            <w:proofErr w:type="spellStart"/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гренл</w:t>
            </w:r>
            <w:proofErr w:type="spellEnd"/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753" w:type="dxa"/>
          </w:tcPr>
          <w:p w:rsidR="008C58B3" w:rsidRPr="00653266" w:rsidRDefault="00601C06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-1</w:t>
            </w:r>
          </w:p>
        </w:tc>
        <w:tc>
          <w:tcPr>
            <w:tcW w:w="851" w:type="dxa"/>
          </w:tcPr>
          <w:p w:rsidR="008C58B3" w:rsidRPr="00653266" w:rsidRDefault="00601C06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-100,0</w:t>
            </w:r>
          </w:p>
        </w:tc>
        <w:tc>
          <w:tcPr>
            <w:tcW w:w="70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0-</w:t>
            </w:r>
          </w:p>
        </w:tc>
      </w:tr>
      <w:tr w:rsidR="00653266" w:rsidRPr="00653266" w:rsidTr="003F0F05">
        <w:tc>
          <w:tcPr>
            <w:tcW w:w="134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1418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907" w:type="dxa"/>
          </w:tcPr>
          <w:p w:rsidR="008C58B3" w:rsidRPr="00653266" w:rsidRDefault="004B2532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96,14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1412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hAnsi="Times New Roman"/>
              </w:rPr>
            </w:pPr>
            <w:r w:rsidRPr="00653266">
              <w:rPr>
                <w:rFonts w:ascii="Times New Roman" w:hAnsi="Times New Roman"/>
              </w:rPr>
              <w:t>1409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99,78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2145</w:t>
            </w:r>
          </w:p>
        </w:tc>
        <w:tc>
          <w:tcPr>
            <w:tcW w:w="985" w:type="dxa"/>
          </w:tcPr>
          <w:p w:rsidR="008C58B3" w:rsidRPr="00653266" w:rsidRDefault="008C58B3" w:rsidP="0031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66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93,66</w:t>
            </w:r>
          </w:p>
        </w:tc>
        <w:tc>
          <w:tcPr>
            <w:tcW w:w="72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2145</w:t>
            </w:r>
          </w:p>
        </w:tc>
        <w:tc>
          <w:tcPr>
            <w:tcW w:w="985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2144</w:t>
            </w:r>
          </w:p>
        </w:tc>
        <w:tc>
          <w:tcPr>
            <w:tcW w:w="907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99,9</w:t>
            </w:r>
          </w:p>
        </w:tc>
        <w:tc>
          <w:tcPr>
            <w:tcW w:w="753" w:type="dxa"/>
          </w:tcPr>
          <w:p w:rsidR="008C58B3" w:rsidRPr="00653266" w:rsidRDefault="00601C06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8C58B3" w:rsidRPr="00653266" w:rsidRDefault="00601C06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0,71</w:t>
            </w:r>
          </w:p>
        </w:tc>
        <w:tc>
          <w:tcPr>
            <w:tcW w:w="709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-136</w:t>
            </w:r>
          </w:p>
        </w:tc>
        <w:tc>
          <w:tcPr>
            <w:tcW w:w="992" w:type="dxa"/>
          </w:tcPr>
          <w:p w:rsidR="008C58B3" w:rsidRPr="00653266" w:rsidRDefault="008C58B3" w:rsidP="003F0F0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53266">
              <w:rPr>
                <w:rFonts w:ascii="Times New Roman" w:eastAsia="Times New Roman" w:hAnsi="Times New Roman"/>
                <w:szCs w:val="20"/>
                <w:lang w:eastAsia="ru-RU"/>
              </w:rPr>
              <w:t>-6,34</w:t>
            </w:r>
          </w:p>
        </w:tc>
      </w:tr>
    </w:tbl>
    <w:p w:rsidR="00F6181A" w:rsidRPr="00D90E12" w:rsidRDefault="00F6181A" w:rsidP="00A408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A0D" w:rsidRDefault="00BE2A0D" w:rsidP="00A408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E2A0D" w:rsidSect="00BE2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2358" w:rsidRPr="00653266" w:rsidRDefault="00262358" w:rsidP="00161A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вышеприведённых данных можно сделать вывод, что </w:t>
      </w:r>
      <w:r w:rsidR="00B01F5B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>добыча морских млекопитающих общинами по сравнению с 201</w:t>
      </w:r>
      <w:r w:rsidR="00B01F5B" w:rsidRPr="00653266">
        <w:rPr>
          <w:rFonts w:ascii="Times New Roman" w:eastAsia="Times New Roman" w:hAnsi="Times New Roman"/>
          <w:sz w:val="28"/>
          <w:szCs w:val="28"/>
          <w:lang w:eastAsia="ru-RU"/>
        </w:rPr>
        <w:t>7 годом уменьшилась.</w:t>
      </w:r>
    </w:p>
    <w:p w:rsidR="00262358" w:rsidRDefault="00A408B9" w:rsidP="00161A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Морские биоресурсы, выделяемые </w:t>
      </w:r>
      <w:r w:rsidR="00DD1FF2" w:rsidRPr="0065326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территориально-соседским общинам района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используются исключительно для удовлетворения нужд потребностей коренных жителей. </w:t>
      </w:r>
    </w:p>
    <w:p w:rsidR="00B92679" w:rsidRPr="00B92679" w:rsidRDefault="00B92679" w:rsidP="00B92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679">
        <w:rPr>
          <w:rFonts w:ascii="Times New Roman" w:hAnsi="Times New Roman"/>
          <w:sz w:val="28"/>
          <w:szCs w:val="28"/>
        </w:rPr>
        <w:t xml:space="preserve">В 2018 году по государственной программе «Развитие агропромышленного комплекса» для ТСО КМНЧ в Чукотском муниципальном районе приобретено 5 </w:t>
      </w:r>
      <w:proofErr w:type="spellStart"/>
      <w:r w:rsidRPr="00B92679">
        <w:rPr>
          <w:rFonts w:ascii="Times New Roman" w:hAnsi="Times New Roman"/>
          <w:sz w:val="28"/>
          <w:szCs w:val="28"/>
        </w:rPr>
        <w:t>морзверобойных</w:t>
      </w:r>
      <w:proofErr w:type="spellEnd"/>
      <w:r w:rsidRPr="00B92679">
        <w:rPr>
          <w:rFonts w:ascii="Times New Roman" w:hAnsi="Times New Roman"/>
          <w:sz w:val="28"/>
          <w:szCs w:val="28"/>
        </w:rPr>
        <w:t xml:space="preserve"> лодок: ТСО КМНЧ «Лорино» 1 шт. (Беркут </w:t>
      </w:r>
      <w:r w:rsidRPr="00B92679">
        <w:rPr>
          <w:rFonts w:ascii="Times New Roman" w:hAnsi="Times New Roman"/>
          <w:sz w:val="28"/>
          <w:szCs w:val="28"/>
          <w:lang w:val="en-US"/>
        </w:rPr>
        <w:t>L</w:t>
      </w:r>
      <w:r w:rsidRPr="00B92679">
        <w:rPr>
          <w:rFonts w:ascii="Times New Roman" w:hAnsi="Times New Roman"/>
          <w:sz w:val="28"/>
          <w:szCs w:val="28"/>
        </w:rPr>
        <w:t>) и ТСО КМНЧ «</w:t>
      </w:r>
      <w:proofErr w:type="spellStart"/>
      <w:r w:rsidRPr="00B92679">
        <w:rPr>
          <w:rFonts w:ascii="Times New Roman" w:hAnsi="Times New Roman"/>
          <w:sz w:val="28"/>
          <w:szCs w:val="28"/>
        </w:rPr>
        <w:t>Дауркин</w:t>
      </w:r>
      <w:proofErr w:type="spellEnd"/>
      <w:r w:rsidRPr="00B92679">
        <w:rPr>
          <w:rFonts w:ascii="Times New Roman" w:hAnsi="Times New Roman"/>
          <w:sz w:val="28"/>
          <w:szCs w:val="28"/>
        </w:rPr>
        <w:t xml:space="preserve">» 4 шт. (Беркут </w:t>
      </w:r>
      <w:r w:rsidRPr="00B92679">
        <w:rPr>
          <w:rFonts w:ascii="Times New Roman" w:hAnsi="Times New Roman"/>
          <w:sz w:val="28"/>
          <w:szCs w:val="28"/>
          <w:lang w:val="en-US"/>
        </w:rPr>
        <w:t>XL</w:t>
      </w:r>
      <w:r w:rsidRPr="00B92679">
        <w:rPr>
          <w:rFonts w:ascii="Times New Roman" w:hAnsi="Times New Roman"/>
          <w:sz w:val="28"/>
          <w:szCs w:val="28"/>
        </w:rPr>
        <w:t xml:space="preserve">). </w:t>
      </w:r>
    </w:p>
    <w:p w:rsidR="00B92679" w:rsidRPr="00B92679" w:rsidRDefault="00B92679" w:rsidP="00B92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679">
        <w:rPr>
          <w:rFonts w:ascii="Times New Roman" w:hAnsi="Times New Roman"/>
          <w:sz w:val="28"/>
          <w:szCs w:val="28"/>
        </w:rPr>
        <w:t>ТСО КМНЧ «Лорино» проводят монтажные работы по запуску цеха по переработки жира морских млекопит</w:t>
      </w:r>
      <w:r w:rsidR="00ED1E91">
        <w:rPr>
          <w:rFonts w:ascii="Times New Roman" w:hAnsi="Times New Roman"/>
          <w:sz w:val="28"/>
          <w:szCs w:val="28"/>
        </w:rPr>
        <w:t>ающих. Запуск цеха планируется в</w:t>
      </w:r>
      <w:r w:rsidRPr="00B92679">
        <w:rPr>
          <w:rFonts w:ascii="Times New Roman" w:hAnsi="Times New Roman"/>
          <w:sz w:val="28"/>
          <w:szCs w:val="28"/>
        </w:rPr>
        <w:t xml:space="preserve"> </w:t>
      </w:r>
      <w:r w:rsidR="00ED1E91">
        <w:rPr>
          <w:rFonts w:ascii="Times New Roman" w:hAnsi="Times New Roman"/>
          <w:sz w:val="28"/>
          <w:szCs w:val="28"/>
        </w:rPr>
        <w:t>первом</w:t>
      </w:r>
      <w:r w:rsidRPr="00B92679">
        <w:rPr>
          <w:rFonts w:ascii="Times New Roman" w:hAnsi="Times New Roman"/>
          <w:sz w:val="28"/>
          <w:szCs w:val="28"/>
        </w:rPr>
        <w:t xml:space="preserve"> полугодие 2019 года.</w:t>
      </w:r>
    </w:p>
    <w:p w:rsidR="00BE2A0D" w:rsidRPr="00653266" w:rsidRDefault="00BE2A0D" w:rsidP="00A408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1A" w:rsidRDefault="00A408B9" w:rsidP="00A408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2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Клеточное звероводство.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</w:t>
      </w:r>
      <w:r w:rsidR="00B01F5B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на 31 декабря </w:t>
      </w:r>
      <w:r w:rsidR="00220197" w:rsidRPr="006532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01F5B" w:rsidRPr="006532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="005C79A1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Крестьянско-фермерском хозяйстве </w:t>
      </w:r>
      <w:proofErr w:type="spellStart"/>
      <w:r w:rsidR="00B01F5B" w:rsidRPr="00653266">
        <w:rPr>
          <w:rFonts w:ascii="Times New Roman" w:eastAsia="Times New Roman" w:hAnsi="Times New Roman"/>
          <w:sz w:val="28"/>
          <w:szCs w:val="28"/>
          <w:lang w:eastAsia="ru-RU"/>
        </w:rPr>
        <w:t>Оттой</w:t>
      </w:r>
      <w:proofErr w:type="spellEnd"/>
      <w:r w:rsidR="00B01F5B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="00DD1FF2"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насчитывается </w:t>
      </w:r>
      <w:r w:rsidR="000E35BD" w:rsidRPr="00653266">
        <w:rPr>
          <w:rFonts w:ascii="Times New Roman" w:eastAsia="Times New Roman" w:hAnsi="Times New Roman"/>
          <w:sz w:val="28"/>
          <w:szCs w:val="28"/>
          <w:lang w:eastAsia="ru-RU"/>
        </w:rPr>
        <w:t>554</w:t>
      </w:r>
      <w:r w:rsidRPr="006532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голубого песца. Главная задача </w:t>
      </w:r>
      <w:proofErr w:type="gramStart"/>
      <w:r w:rsidR="009A4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Крестьянского-фермерского</w:t>
      </w:r>
      <w:proofErr w:type="gramEnd"/>
      <w:r w:rsidR="009A4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</w:t>
      </w:r>
      <w:r w:rsidR="008A08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поддержание и </w:t>
      </w:r>
      <w:r w:rsidR="004F1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возрождение отрасли, ранее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приносившего немалую прибыль и обеспечивающего занятость в национальных селах коренное население. </w:t>
      </w:r>
    </w:p>
    <w:p w:rsidR="00021F32" w:rsidRPr="00021F32" w:rsidRDefault="00021F32" w:rsidP="00021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32">
        <w:rPr>
          <w:rFonts w:ascii="Times New Roman" w:hAnsi="Times New Roman"/>
          <w:sz w:val="28"/>
          <w:szCs w:val="28"/>
        </w:rPr>
        <w:t>В 2018 году КФХ «</w:t>
      </w:r>
      <w:proofErr w:type="spellStart"/>
      <w:r w:rsidRPr="00021F32">
        <w:rPr>
          <w:rFonts w:ascii="Times New Roman" w:hAnsi="Times New Roman"/>
          <w:sz w:val="28"/>
          <w:szCs w:val="28"/>
        </w:rPr>
        <w:t>Оттой</w:t>
      </w:r>
      <w:proofErr w:type="spellEnd"/>
      <w:r w:rsidRPr="00021F32">
        <w:rPr>
          <w:rFonts w:ascii="Times New Roman" w:hAnsi="Times New Roman"/>
          <w:sz w:val="28"/>
          <w:szCs w:val="28"/>
        </w:rPr>
        <w:t xml:space="preserve"> А.А.» реализовали шкурки голубого песца в количестве 1000 шт.</w:t>
      </w:r>
    </w:p>
    <w:p w:rsidR="00544CA0" w:rsidRDefault="00544CA0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Pr="0097766F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66F"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9A4B8F" w:rsidRPr="0097766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7766F">
        <w:rPr>
          <w:rFonts w:ascii="Times New Roman" w:eastAsia="Times New Roman" w:hAnsi="Times New Roman"/>
          <w:sz w:val="28"/>
          <w:szCs w:val="28"/>
          <w:lang w:eastAsia="ru-RU"/>
        </w:rPr>
        <w:t xml:space="preserve">  - Показатели деяте</w:t>
      </w:r>
      <w:r w:rsidR="00257B33" w:rsidRPr="0097766F">
        <w:rPr>
          <w:rFonts w:ascii="Times New Roman" w:eastAsia="Times New Roman" w:hAnsi="Times New Roman"/>
          <w:sz w:val="28"/>
          <w:szCs w:val="28"/>
          <w:lang w:eastAsia="ru-RU"/>
        </w:rPr>
        <w:t>льности звероводческих хозяйств 201</w:t>
      </w:r>
      <w:r w:rsidR="00B01F5B" w:rsidRPr="0097766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7B33" w:rsidRPr="0097766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F7F79" w:rsidRPr="0097766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01F5B" w:rsidRPr="009776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F7F79" w:rsidRPr="00977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7F79" w:rsidRPr="0097766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="001F7F79" w:rsidRPr="009776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="001F7F79" w:rsidRPr="009776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F79" w:rsidRPr="0097766F" w:rsidRDefault="001F7F79" w:rsidP="00F61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842"/>
        <w:gridCol w:w="1985"/>
      </w:tblGrid>
      <w:tr w:rsidR="009A4B8F" w:rsidRPr="0097766F" w:rsidTr="009A4B8F">
        <w:trPr>
          <w:trHeight w:val="654"/>
        </w:trPr>
        <w:tc>
          <w:tcPr>
            <w:tcW w:w="1809" w:type="dxa"/>
            <w:vMerge w:val="restart"/>
          </w:tcPr>
          <w:p w:rsidR="009A4B8F" w:rsidRPr="0097766F" w:rsidRDefault="009A4B8F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28" w:type="dxa"/>
            <w:gridSpan w:val="2"/>
          </w:tcPr>
          <w:p w:rsidR="009A4B8F" w:rsidRPr="0097766F" w:rsidRDefault="009A4B8F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3827" w:type="dxa"/>
            <w:gridSpan w:val="2"/>
          </w:tcPr>
          <w:p w:rsidR="009A4B8F" w:rsidRPr="0097766F" w:rsidRDefault="009A4B8F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Изменения</w:t>
            </w:r>
          </w:p>
        </w:tc>
      </w:tr>
      <w:tr w:rsidR="001F7F79" w:rsidRPr="0097766F" w:rsidTr="009A4B8F">
        <w:tc>
          <w:tcPr>
            <w:tcW w:w="1809" w:type="dxa"/>
            <w:vMerge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F7F79" w:rsidRPr="0097766F" w:rsidRDefault="001F7F79" w:rsidP="00B01F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B01F5B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9082C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1F7F79" w:rsidRPr="0097766F" w:rsidRDefault="001F7F79" w:rsidP="008908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89082C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42" w:type="dxa"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Абс.</w:t>
            </w:r>
          </w:p>
        </w:tc>
        <w:tc>
          <w:tcPr>
            <w:tcW w:w="1985" w:type="dxa"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F7F79" w:rsidRPr="0097766F" w:rsidTr="009A4B8F">
        <w:tc>
          <w:tcPr>
            <w:tcW w:w="1809" w:type="dxa"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Поголовье на начало года</w:t>
            </w:r>
          </w:p>
        </w:tc>
        <w:tc>
          <w:tcPr>
            <w:tcW w:w="1985" w:type="dxa"/>
          </w:tcPr>
          <w:p w:rsidR="001F7F79" w:rsidRPr="0097766F" w:rsidRDefault="00871F99" w:rsidP="001F7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843" w:type="dxa"/>
          </w:tcPr>
          <w:p w:rsidR="001F7F79" w:rsidRPr="0097766F" w:rsidRDefault="006C670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842" w:type="dxa"/>
          </w:tcPr>
          <w:p w:rsidR="001F7F79" w:rsidRPr="0097766F" w:rsidRDefault="00B01F5B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1F7F79" w:rsidRPr="0097766F" w:rsidRDefault="00B01F5B" w:rsidP="00A02C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F7F79" w:rsidRPr="0097766F" w:rsidTr="009A4B8F">
        <w:tc>
          <w:tcPr>
            <w:tcW w:w="1809" w:type="dxa"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Получено приплода</w:t>
            </w:r>
          </w:p>
        </w:tc>
        <w:tc>
          <w:tcPr>
            <w:tcW w:w="1985" w:type="dxa"/>
          </w:tcPr>
          <w:p w:rsidR="001F7F79" w:rsidRPr="0097766F" w:rsidRDefault="00B01F5B" w:rsidP="001F7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1843" w:type="dxa"/>
          </w:tcPr>
          <w:p w:rsidR="001F7F79" w:rsidRPr="0097766F" w:rsidRDefault="006C670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1842" w:type="dxa"/>
          </w:tcPr>
          <w:p w:rsidR="001F7F79" w:rsidRPr="0097766F" w:rsidRDefault="00B01F5B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85" w:type="dxa"/>
          </w:tcPr>
          <w:p w:rsidR="001F7F79" w:rsidRPr="0097766F" w:rsidRDefault="00B01F5B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F7F79" w:rsidRPr="0097766F" w:rsidTr="009A4B8F">
        <w:tc>
          <w:tcPr>
            <w:tcW w:w="1809" w:type="dxa"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Потеряно, пало</w:t>
            </w:r>
          </w:p>
        </w:tc>
        <w:tc>
          <w:tcPr>
            <w:tcW w:w="1985" w:type="dxa"/>
          </w:tcPr>
          <w:p w:rsidR="001F7F79" w:rsidRPr="0097766F" w:rsidRDefault="00033E16" w:rsidP="001F7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843" w:type="dxa"/>
          </w:tcPr>
          <w:p w:rsidR="001F7F79" w:rsidRPr="0097766F" w:rsidRDefault="006C670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2" w:type="dxa"/>
          </w:tcPr>
          <w:p w:rsidR="001F7F79" w:rsidRPr="0097766F" w:rsidRDefault="00033E16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1985" w:type="dxa"/>
          </w:tcPr>
          <w:p w:rsidR="001F7F79" w:rsidRPr="0097766F" w:rsidRDefault="00033E16" w:rsidP="00033E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A7AFF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A7AFF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1F7F79" w:rsidRPr="0097766F" w:rsidTr="009A4B8F">
        <w:tc>
          <w:tcPr>
            <w:tcW w:w="1809" w:type="dxa"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Забито на шкурки</w:t>
            </w:r>
          </w:p>
        </w:tc>
        <w:tc>
          <w:tcPr>
            <w:tcW w:w="1985" w:type="dxa"/>
          </w:tcPr>
          <w:p w:rsidR="001F7F79" w:rsidRPr="0097766F" w:rsidRDefault="00033E16" w:rsidP="001F7F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  <w:r w:rsidR="00871F99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1F7F79" w:rsidRPr="0097766F" w:rsidRDefault="006C670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1842" w:type="dxa"/>
          </w:tcPr>
          <w:p w:rsidR="001F7F79" w:rsidRPr="0097766F" w:rsidRDefault="00033E16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5" w:type="dxa"/>
          </w:tcPr>
          <w:p w:rsidR="001F7F79" w:rsidRPr="0097766F" w:rsidRDefault="00033E16" w:rsidP="00033E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7662E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F7F79" w:rsidRPr="0097766F" w:rsidTr="009A4B8F">
        <w:tc>
          <w:tcPr>
            <w:tcW w:w="1809" w:type="dxa"/>
          </w:tcPr>
          <w:p w:rsidR="001F7F79" w:rsidRPr="0097766F" w:rsidRDefault="001F7F79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Поголовье конец года</w:t>
            </w:r>
          </w:p>
        </w:tc>
        <w:tc>
          <w:tcPr>
            <w:tcW w:w="1985" w:type="dxa"/>
          </w:tcPr>
          <w:p w:rsidR="001F7F79" w:rsidRPr="0097766F" w:rsidRDefault="00871F99" w:rsidP="00033E1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33E16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1F7F79" w:rsidRPr="0097766F" w:rsidRDefault="006C6702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842" w:type="dxa"/>
          </w:tcPr>
          <w:p w:rsidR="001F7F79" w:rsidRPr="0097766F" w:rsidRDefault="004418F8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33E16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</w:tcPr>
          <w:p w:rsidR="001F7F79" w:rsidRPr="0097766F" w:rsidRDefault="004418F8" w:rsidP="00F618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33E16" w:rsidRPr="009776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5,23</w:t>
            </w:r>
          </w:p>
        </w:tc>
      </w:tr>
    </w:tbl>
    <w:p w:rsidR="00F6181A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181A" w:rsidRDefault="00F6181A" w:rsidP="00F618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16FD46D" wp14:editId="1A355229">
            <wp:extent cx="4143375" cy="16954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181A" w:rsidRDefault="00F6181A" w:rsidP="00F61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197" w:rsidRPr="0031387A" w:rsidRDefault="00220197" w:rsidP="00A408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7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62358" w:rsidRPr="0031387A">
        <w:rPr>
          <w:rFonts w:ascii="Times New Roman" w:eastAsia="Times New Roman" w:hAnsi="Times New Roman"/>
          <w:sz w:val="28"/>
          <w:szCs w:val="28"/>
          <w:lang w:eastAsia="ru-RU"/>
        </w:rPr>
        <w:t>Рис.</w:t>
      </w:r>
      <w:r w:rsidR="00C50599" w:rsidRPr="003138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62358" w:rsidRPr="00313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387A">
        <w:rPr>
          <w:rFonts w:ascii="Times New Roman" w:eastAsia="Times New Roman" w:hAnsi="Times New Roman"/>
          <w:sz w:val="28"/>
          <w:szCs w:val="28"/>
          <w:lang w:eastAsia="ru-RU"/>
        </w:rPr>
        <w:t>представлены показа</w:t>
      </w:r>
      <w:r w:rsidR="007221BD" w:rsidRPr="0031387A">
        <w:rPr>
          <w:rFonts w:ascii="Times New Roman" w:eastAsia="Times New Roman" w:hAnsi="Times New Roman"/>
          <w:sz w:val="28"/>
          <w:szCs w:val="28"/>
          <w:lang w:eastAsia="ru-RU"/>
        </w:rPr>
        <w:t>тели клеточного звероводства за 201</w:t>
      </w:r>
      <w:r w:rsidR="0097766F" w:rsidRPr="003138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221BD" w:rsidRPr="0031387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02CED" w:rsidRPr="0031387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7766F" w:rsidRPr="003138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02CED" w:rsidRPr="00313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387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31387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3138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2CED" w:rsidRDefault="00A02CED" w:rsidP="00A408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02CED" w:rsidSect="006532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D0B"/>
    <w:multiLevelType w:val="hybridMultilevel"/>
    <w:tmpl w:val="42366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0"/>
    <w:rsid w:val="00017169"/>
    <w:rsid w:val="0002118E"/>
    <w:rsid w:val="00021F32"/>
    <w:rsid w:val="00033E16"/>
    <w:rsid w:val="00036004"/>
    <w:rsid w:val="00042DBC"/>
    <w:rsid w:val="0004363C"/>
    <w:rsid w:val="00052FB7"/>
    <w:rsid w:val="0005334E"/>
    <w:rsid w:val="00056E16"/>
    <w:rsid w:val="000727FE"/>
    <w:rsid w:val="00085481"/>
    <w:rsid w:val="00096696"/>
    <w:rsid w:val="000C4FBB"/>
    <w:rsid w:val="000D0E9C"/>
    <w:rsid w:val="000D1975"/>
    <w:rsid w:val="000D2312"/>
    <w:rsid w:val="000E35BD"/>
    <w:rsid w:val="000E5861"/>
    <w:rsid w:val="000F7D36"/>
    <w:rsid w:val="00102B16"/>
    <w:rsid w:val="001033AC"/>
    <w:rsid w:val="001057E6"/>
    <w:rsid w:val="0010609B"/>
    <w:rsid w:val="001264C9"/>
    <w:rsid w:val="00131BAF"/>
    <w:rsid w:val="00137C0D"/>
    <w:rsid w:val="0015032D"/>
    <w:rsid w:val="00153AB7"/>
    <w:rsid w:val="00156628"/>
    <w:rsid w:val="00161A3F"/>
    <w:rsid w:val="00175DF6"/>
    <w:rsid w:val="00177779"/>
    <w:rsid w:val="00177E2A"/>
    <w:rsid w:val="001922B4"/>
    <w:rsid w:val="00193771"/>
    <w:rsid w:val="00196D04"/>
    <w:rsid w:val="001A193B"/>
    <w:rsid w:val="001A32A1"/>
    <w:rsid w:val="001B57EA"/>
    <w:rsid w:val="001B6DC0"/>
    <w:rsid w:val="001C3109"/>
    <w:rsid w:val="001F7F79"/>
    <w:rsid w:val="0020020E"/>
    <w:rsid w:val="0021230E"/>
    <w:rsid w:val="002173A0"/>
    <w:rsid w:val="00220197"/>
    <w:rsid w:val="00221EF4"/>
    <w:rsid w:val="0022335D"/>
    <w:rsid w:val="00224FCA"/>
    <w:rsid w:val="00227201"/>
    <w:rsid w:val="00232BB8"/>
    <w:rsid w:val="00240873"/>
    <w:rsid w:val="002512D8"/>
    <w:rsid w:val="0025327F"/>
    <w:rsid w:val="00257B33"/>
    <w:rsid w:val="00262358"/>
    <w:rsid w:val="0027662E"/>
    <w:rsid w:val="00284E7D"/>
    <w:rsid w:val="002A26B4"/>
    <w:rsid w:val="002A2BC9"/>
    <w:rsid w:val="002D20A4"/>
    <w:rsid w:val="002D75E6"/>
    <w:rsid w:val="002E1382"/>
    <w:rsid w:val="00301483"/>
    <w:rsid w:val="003064A8"/>
    <w:rsid w:val="003078CB"/>
    <w:rsid w:val="0031059A"/>
    <w:rsid w:val="0031280F"/>
    <w:rsid w:val="0031387A"/>
    <w:rsid w:val="003174CB"/>
    <w:rsid w:val="003211EF"/>
    <w:rsid w:val="00324229"/>
    <w:rsid w:val="003434B5"/>
    <w:rsid w:val="00343C1D"/>
    <w:rsid w:val="00350C3E"/>
    <w:rsid w:val="003564C6"/>
    <w:rsid w:val="00363BCD"/>
    <w:rsid w:val="00363BF2"/>
    <w:rsid w:val="00370480"/>
    <w:rsid w:val="0037592A"/>
    <w:rsid w:val="00381EFE"/>
    <w:rsid w:val="0038321D"/>
    <w:rsid w:val="0038399A"/>
    <w:rsid w:val="003869A7"/>
    <w:rsid w:val="00393369"/>
    <w:rsid w:val="003A03C2"/>
    <w:rsid w:val="003A7547"/>
    <w:rsid w:val="003B3853"/>
    <w:rsid w:val="003B41A0"/>
    <w:rsid w:val="003C7713"/>
    <w:rsid w:val="003D3820"/>
    <w:rsid w:val="003F0F05"/>
    <w:rsid w:val="003F3EBE"/>
    <w:rsid w:val="00406E38"/>
    <w:rsid w:val="00432D36"/>
    <w:rsid w:val="004418F8"/>
    <w:rsid w:val="00444B1B"/>
    <w:rsid w:val="00450BE2"/>
    <w:rsid w:val="00456D75"/>
    <w:rsid w:val="004577E2"/>
    <w:rsid w:val="00457E8E"/>
    <w:rsid w:val="00474A20"/>
    <w:rsid w:val="00487255"/>
    <w:rsid w:val="004B2532"/>
    <w:rsid w:val="004D04B4"/>
    <w:rsid w:val="004E3255"/>
    <w:rsid w:val="004E432D"/>
    <w:rsid w:val="004F0A66"/>
    <w:rsid w:val="004F14AF"/>
    <w:rsid w:val="004F576F"/>
    <w:rsid w:val="004F5D5C"/>
    <w:rsid w:val="004F7975"/>
    <w:rsid w:val="004F79B6"/>
    <w:rsid w:val="00502C57"/>
    <w:rsid w:val="0050638C"/>
    <w:rsid w:val="005225C8"/>
    <w:rsid w:val="00524BED"/>
    <w:rsid w:val="00531370"/>
    <w:rsid w:val="0053294E"/>
    <w:rsid w:val="005362CB"/>
    <w:rsid w:val="005375DD"/>
    <w:rsid w:val="00544CA0"/>
    <w:rsid w:val="00563CF6"/>
    <w:rsid w:val="00565756"/>
    <w:rsid w:val="00573DA7"/>
    <w:rsid w:val="00577FAD"/>
    <w:rsid w:val="00580593"/>
    <w:rsid w:val="0058313D"/>
    <w:rsid w:val="0058572B"/>
    <w:rsid w:val="0059356C"/>
    <w:rsid w:val="00595546"/>
    <w:rsid w:val="005B542E"/>
    <w:rsid w:val="005C79A1"/>
    <w:rsid w:val="005D562C"/>
    <w:rsid w:val="005E08C2"/>
    <w:rsid w:val="005E0FAD"/>
    <w:rsid w:val="00601C06"/>
    <w:rsid w:val="00602EC0"/>
    <w:rsid w:val="00607833"/>
    <w:rsid w:val="006114EE"/>
    <w:rsid w:val="00613171"/>
    <w:rsid w:val="0061339E"/>
    <w:rsid w:val="006150E9"/>
    <w:rsid w:val="006243AC"/>
    <w:rsid w:val="0063160D"/>
    <w:rsid w:val="00631F90"/>
    <w:rsid w:val="00633868"/>
    <w:rsid w:val="00636B98"/>
    <w:rsid w:val="0065129C"/>
    <w:rsid w:val="00653266"/>
    <w:rsid w:val="006555E1"/>
    <w:rsid w:val="00656267"/>
    <w:rsid w:val="006601A3"/>
    <w:rsid w:val="00674945"/>
    <w:rsid w:val="00674A74"/>
    <w:rsid w:val="00695E15"/>
    <w:rsid w:val="006A7AFF"/>
    <w:rsid w:val="006B5485"/>
    <w:rsid w:val="006B656E"/>
    <w:rsid w:val="006C2A65"/>
    <w:rsid w:val="006C6702"/>
    <w:rsid w:val="006D2A29"/>
    <w:rsid w:val="006D684C"/>
    <w:rsid w:val="006D6C72"/>
    <w:rsid w:val="006E1FE6"/>
    <w:rsid w:val="006E31ED"/>
    <w:rsid w:val="006F1B59"/>
    <w:rsid w:val="006F3FE7"/>
    <w:rsid w:val="00700603"/>
    <w:rsid w:val="007008FF"/>
    <w:rsid w:val="00702F27"/>
    <w:rsid w:val="00711DC0"/>
    <w:rsid w:val="00712DE7"/>
    <w:rsid w:val="0071649B"/>
    <w:rsid w:val="00717C94"/>
    <w:rsid w:val="007221BD"/>
    <w:rsid w:val="0072307F"/>
    <w:rsid w:val="00733822"/>
    <w:rsid w:val="0074480E"/>
    <w:rsid w:val="00756F04"/>
    <w:rsid w:val="00774A10"/>
    <w:rsid w:val="007801D9"/>
    <w:rsid w:val="00797473"/>
    <w:rsid w:val="007A38EC"/>
    <w:rsid w:val="007B0C37"/>
    <w:rsid w:val="007B6480"/>
    <w:rsid w:val="007D0F90"/>
    <w:rsid w:val="007D2A90"/>
    <w:rsid w:val="007D6B2B"/>
    <w:rsid w:val="007E6791"/>
    <w:rsid w:val="007F2703"/>
    <w:rsid w:val="007F29DD"/>
    <w:rsid w:val="007F6DBD"/>
    <w:rsid w:val="008119F4"/>
    <w:rsid w:val="00823EFB"/>
    <w:rsid w:val="008329CC"/>
    <w:rsid w:val="008442F0"/>
    <w:rsid w:val="00867D1A"/>
    <w:rsid w:val="008714D4"/>
    <w:rsid w:val="00871F99"/>
    <w:rsid w:val="00873616"/>
    <w:rsid w:val="0089082C"/>
    <w:rsid w:val="00897C11"/>
    <w:rsid w:val="008A08E9"/>
    <w:rsid w:val="008A7BC6"/>
    <w:rsid w:val="008B139C"/>
    <w:rsid w:val="008B627A"/>
    <w:rsid w:val="008C58B3"/>
    <w:rsid w:val="008D4925"/>
    <w:rsid w:val="008E6199"/>
    <w:rsid w:val="008F259B"/>
    <w:rsid w:val="008F7F9E"/>
    <w:rsid w:val="00922591"/>
    <w:rsid w:val="00922FFB"/>
    <w:rsid w:val="00925F57"/>
    <w:rsid w:val="0093399A"/>
    <w:rsid w:val="009358E3"/>
    <w:rsid w:val="00943FB3"/>
    <w:rsid w:val="00963FC9"/>
    <w:rsid w:val="00964E6F"/>
    <w:rsid w:val="0097395C"/>
    <w:rsid w:val="0097532B"/>
    <w:rsid w:val="0097766F"/>
    <w:rsid w:val="00991C5D"/>
    <w:rsid w:val="009A4B8F"/>
    <w:rsid w:val="009B083B"/>
    <w:rsid w:val="009C2CD9"/>
    <w:rsid w:val="009C779E"/>
    <w:rsid w:val="009D1F3D"/>
    <w:rsid w:val="009D4551"/>
    <w:rsid w:val="009D7B4D"/>
    <w:rsid w:val="009F43BD"/>
    <w:rsid w:val="009F54B6"/>
    <w:rsid w:val="00A02CED"/>
    <w:rsid w:val="00A06286"/>
    <w:rsid w:val="00A25132"/>
    <w:rsid w:val="00A31270"/>
    <w:rsid w:val="00A33056"/>
    <w:rsid w:val="00A35BE6"/>
    <w:rsid w:val="00A408B9"/>
    <w:rsid w:val="00A45668"/>
    <w:rsid w:val="00A61F74"/>
    <w:rsid w:val="00A64759"/>
    <w:rsid w:val="00A77564"/>
    <w:rsid w:val="00A82036"/>
    <w:rsid w:val="00A85252"/>
    <w:rsid w:val="00A87741"/>
    <w:rsid w:val="00A91D94"/>
    <w:rsid w:val="00A97E4C"/>
    <w:rsid w:val="00AA4A17"/>
    <w:rsid w:val="00AB52AE"/>
    <w:rsid w:val="00AD236B"/>
    <w:rsid w:val="00AD39FD"/>
    <w:rsid w:val="00AD557B"/>
    <w:rsid w:val="00AE4297"/>
    <w:rsid w:val="00AF050C"/>
    <w:rsid w:val="00AF5FFD"/>
    <w:rsid w:val="00B01F5B"/>
    <w:rsid w:val="00B03EB5"/>
    <w:rsid w:val="00B1041E"/>
    <w:rsid w:val="00B10F27"/>
    <w:rsid w:val="00B16450"/>
    <w:rsid w:val="00B169B9"/>
    <w:rsid w:val="00B20F42"/>
    <w:rsid w:val="00B25FCA"/>
    <w:rsid w:val="00B32EFA"/>
    <w:rsid w:val="00B3728A"/>
    <w:rsid w:val="00B45F84"/>
    <w:rsid w:val="00B60BD3"/>
    <w:rsid w:val="00B61738"/>
    <w:rsid w:val="00B6440B"/>
    <w:rsid w:val="00B65CE3"/>
    <w:rsid w:val="00B80CD2"/>
    <w:rsid w:val="00B81A72"/>
    <w:rsid w:val="00B8374F"/>
    <w:rsid w:val="00B92679"/>
    <w:rsid w:val="00B97CBA"/>
    <w:rsid w:val="00BA25B8"/>
    <w:rsid w:val="00BB15BF"/>
    <w:rsid w:val="00BB6218"/>
    <w:rsid w:val="00BD1848"/>
    <w:rsid w:val="00BD4324"/>
    <w:rsid w:val="00BE03C5"/>
    <w:rsid w:val="00BE051D"/>
    <w:rsid w:val="00BE2A0D"/>
    <w:rsid w:val="00BF197D"/>
    <w:rsid w:val="00C075CA"/>
    <w:rsid w:val="00C321E3"/>
    <w:rsid w:val="00C33040"/>
    <w:rsid w:val="00C47327"/>
    <w:rsid w:val="00C50599"/>
    <w:rsid w:val="00C6059F"/>
    <w:rsid w:val="00C634EE"/>
    <w:rsid w:val="00C66F2B"/>
    <w:rsid w:val="00C716EF"/>
    <w:rsid w:val="00C7528F"/>
    <w:rsid w:val="00C753E8"/>
    <w:rsid w:val="00C91FCB"/>
    <w:rsid w:val="00C94C7E"/>
    <w:rsid w:val="00C965FF"/>
    <w:rsid w:val="00CA6AFE"/>
    <w:rsid w:val="00CA7DCA"/>
    <w:rsid w:val="00CB017E"/>
    <w:rsid w:val="00CE5DB2"/>
    <w:rsid w:val="00CE6F08"/>
    <w:rsid w:val="00CE77C5"/>
    <w:rsid w:val="00CF28CE"/>
    <w:rsid w:val="00D05FC2"/>
    <w:rsid w:val="00D2414A"/>
    <w:rsid w:val="00D27886"/>
    <w:rsid w:val="00D37B59"/>
    <w:rsid w:val="00D446A7"/>
    <w:rsid w:val="00D5380E"/>
    <w:rsid w:val="00D65CB3"/>
    <w:rsid w:val="00D8188D"/>
    <w:rsid w:val="00D90E12"/>
    <w:rsid w:val="00D9266D"/>
    <w:rsid w:val="00DA0C02"/>
    <w:rsid w:val="00DA5767"/>
    <w:rsid w:val="00DC43F4"/>
    <w:rsid w:val="00DD0FEC"/>
    <w:rsid w:val="00DD1FF2"/>
    <w:rsid w:val="00DE43E7"/>
    <w:rsid w:val="00E05EF3"/>
    <w:rsid w:val="00E07792"/>
    <w:rsid w:val="00E11C1E"/>
    <w:rsid w:val="00E11DDF"/>
    <w:rsid w:val="00E12488"/>
    <w:rsid w:val="00E139F2"/>
    <w:rsid w:val="00E163A9"/>
    <w:rsid w:val="00E347CE"/>
    <w:rsid w:val="00E467CF"/>
    <w:rsid w:val="00E52D5A"/>
    <w:rsid w:val="00E61457"/>
    <w:rsid w:val="00E6218C"/>
    <w:rsid w:val="00E72052"/>
    <w:rsid w:val="00E81D4A"/>
    <w:rsid w:val="00E90E0E"/>
    <w:rsid w:val="00E91614"/>
    <w:rsid w:val="00E9259E"/>
    <w:rsid w:val="00EA5787"/>
    <w:rsid w:val="00EB55F2"/>
    <w:rsid w:val="00ED05FA"/>
    <w:rsid w:val="00ED1E91"/>
    <w:rsid w:val="00ED701E"/>
    <w:rsid w:val="00EE0D7A"/>
    <w:rsid w:val="00EE577E"/>
    <w:rsid w:val="00EE648C"/>
    <w:rsid w:val="00F010D2"/>
    <w:rsid w:val="00F0296D"/>
    <w:rsid w:val="00F10915"/>
    <w:rsid w:val="00F15448"/>
    <w:rsid w:val="00F17B95"/>
    <w:rsid w:val="00F24568"/>
    <w:rsid w:val="00F356AF"/>
    <w:rsid w:val="00F6181A"/>
    <w:rsid w:val="00F6306F"/>
    <w:rsid w:val="00F678B6"/>
    <w:rsid w:val="00F773F4"/>
    <w:rsid w:val="00F96B59"/>
    <w:rsid w:val="00F97162"/>
    <w:rsid w:val="00FA4E8E"/>
    <w:rsid w:val="00FB0710"/>
    <w:rsid w:val="00FB69CD"/>
    <w:rsid w:val="00FC0E7E"/>
    <w:rsid w:val="00FC61EC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1B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31BAF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31B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31B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1BAF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BAF"/>
    <w:rPr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131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1B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7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31BAF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31BA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31B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1BAF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BAF"/>
    <w:rPr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131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"Заполярье"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Поступило из других хозяйств</c:v>
                </c:pt>
                <c:pt idx="3">
                  <c:v>Потери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9715</c:v>
                </c:pt>
                <c:pt idx="1">
                  <c:v>2850</c:v>
                </c:pt>
                <c:pt idx="2">
                  <c:v>0</c:v>
                </c:pt>
                <c:pt idx="3">
                  <c:v>4908</c:v>
                </c:pt>
                <c:pt idx="4">
                  <c:v>7198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Поступило из других хозяйств</c:v>
                </c:pt>
                <c:pt idx="3">
                  <c:v>Потери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Поступило из других хозяйств</c:v>
                </c:pt>
                <c:pt idx="3">
                  <c:v>Потери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Поступило из других хозяйств</c:v>
                </c:pt>
                <c:pt idx="3">
                  <c:v>Потери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Поступило из других хозяйств</c:v>
                </c:pt>
                <c:pt idx="3">
                  <c:v>Потери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Поступило из других хозяйств</c:v>
                </c:pt>
                <c:pt idx="3">
                  <c:v>Потери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693056"/>
        <c:axId val="29694592"/>
      </c:barChart>
      <c:catAx>
        <c:axId val="29693056"/>
        <c:scaling>
          <c:orientation val="minMax"/>
        </c:scaling>
        <c:delete val="0"/>
        <c:axPos val="l"/>
        <c:majorTickMark val="out"/>
        <c:minorTickMark val="none"/>
        <c:tickLblPos val="nextTo"/>
        <c:crossAx val="29694592"/>
        <c:crosses val="autoZero"/>
        <c:auto val="1"/>
        <c:lblAlgn val="ctr"/>
        <c:lblOffset val="100"/>
        <c:noMultiLvlLbl val="0"/>
      </c:catAx>
      <c:valAx>
        <c:axId val="29694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69305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Потери оленей</c:v>
                </c:pt>
                <c:pt idx="3">
                  <c:v>Забито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9715</c:v>
                </c:pt>
                <c:pt idx="1">
                  <c:v>2850</c:v>
                </c:pt>
                <c:pt idx="2">
                  <c:v>4908</c:v>
                </c:pt>
                <c:pt idx="3">
                  <c:v>459</c:v>
                </c:pt>
                <c:pt idx="4">
                  <c:v>7198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Наличие оленей на начало года</c:v>
                </c:pt>
                <c:pt idx="1">
                  <c:v>Родилось телят в текущем году</c:v>
                </c:pt>
                <c:pt idx="2">
                  <c:v>Потери оленей</c:v>
                </c:pt>
                <c:pt idx="3">
                  <c:v>Забито оленей</c:v>
                </c:pt>
                <c:pt idx="4">
                  <c:v>Всего на конец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5"/>
                <c:pt idx="0">
                  <c:v>9402</c:v>
                </c:pt>
                <c:pt idx="1">
                  <c:v>3361</c:v>
                </c:pt>
                <c:pt idx="2">
                  <c:v>3083</c:v>
                </c:pt>
                <c:pt idx="3">
                  <c:v>465</c:v>
                </c:pt>
                <c:pt idx="4">
                  <c:v>9715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23808"/>
        <c:axId val="29625344"/>
      </c:barChart>
      <c:catAx>
        <c:axId val="2962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9625344"/>
        <c:crosses val="autoZero"/>
        <c:auto val="1"/>
        <c:lblAlgn val="ctr"/>
        <c:lblOffset val="100"/>
        <c:noMultiLvlLbl val="0"/>
      </c:catAx>
      <c:valAx>
        <c:axId val="2962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2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2018 г.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Акиба</c:v>
                </c:pt>
                <c:pt idx="1">
                  <c:v>Ларга</c:v>
                </c:pt>
                <c:pt idx="2">
                  <c:v>Лахтак</c:v>
                </c:pt>
                <c:pt idx="3">
                  <c:v>Морж</c:v>
                </c:pt>
                <c:pt idx="4">
                  <c:v>Белуха</c:v>
                </c:pt>
                <c:pt idx="5">
                  <c:v>Кит серый</c:v>
                </c:pt>
                <c:pt idx="6">
                  <c:v>Кит гренланд.</c:v>
                </c:pt>
                <c:pt idx="7">
                  <c:v>Итого голов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661</c:v>
                </c:pt>
                <c:pt idx="1">
                  <c:v>100</c:v>
                </c:pt>
                <c:pt idx="2">
                  <c:v>300</c:v>
                </c:pt>
                <c:pt idx="3">
                  <c:v>314</c:v>
                </c:pt>
                <c:pt idx="4">
                  <c:v>0</c:v>
                </c:pt>
                <c:pt idx="5">
                  <c:v>44</c:v>
                </c:pt>
                <c:pt idx="6">
                  <c:v>0</c:v>
                </c:pt>
                <c:pt idx="7">
                  <c:v>1419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2017 г.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Акиба</c:v>
                </c:pt>
                <c:pt idx="1">
                  <c:v>Ларга</c:v>
                </c:pt>
                <c:pt idx="2">
                  <c:v>Лахтак</c:v>
                </c:pt>
                <c:pt idx="3">
                  <c:v>Морж</c:v>
                </c:pt>
                <c:pt idx="4">
                  <c:v>Белуха</c:v>
                </c:pt>
                <c:pt idx="5">
                  <c:v>Кит серый</c:v>
                </c:pt>
                <c:pt idx="6">
                  <c:v>Кит гренланд.</c:v>
                </c:pt>
                <c:pt idx="7">
                  <c:v>Итого голов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700</c:v>
                </c:pt>
                <c:pt idx="1">
                  <c:v>100</c:v>
                </c:pt>
                <c:pt idx="2">
                  <c:v>300</c:v>
                </c:pt>
                <c:pt idx="3">
                  <c:v>350</c:v>
                </c:pt>
                <c:pt idx="4">
                  <c:v>0</c:v>
                </c:pt>
                <c:pt idx="5">
                  <c:v>52</c:v>
                </c:pt>
                <c:pt idx="6">
                  <c:v>1</c:v>
                </c:pt>
                <c:pt idx="7">
                  <c:v>1503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25312"/>
        <c:axId val="32531200"/>
      </c:barChart>
      <c:catAx>
        <c:axId val="3252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32531200"/>
        <c:crosses val="autoZero"/>
        <c:auto val="1"/>
        <c:lblAlgn val="ctr"/>
        <c:lblOffset val="100"/>
        <c:noMultiLvlLbl val="0"/>
      </c:catAx>
      <c:valAx>
        <c:axId val="3253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25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95688289520603"/>
          <c:y val="5.4700854700854701E-2"/>
          <c:w val="0.71172988677083515"/>
          <c:h val="0.682461538461538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Акиба</c:v>
                </c:pt>
                <c:pt idx="1">
                  <c:v>Ларга</c:v>
                </c:pt>
                <c:pt idx="2">
                  <c:v>Лахтак</c:v>
                </c:pt>
                <c:pt idx="3">
                  <c:v>Морж</c:v>
                </c:pt>
                <c:pt idx="4">
                  <c:v>Белуха</c:v>
                </c:pt>
                <c:pt idx="5">
                  <c:v>Кит серый</c:v>
                </c:pt>
                <c:pt idx="6">
                  <c:v>Итого голов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902</c:v>
                </c:pt>
                <c:pt idx="1">
                  <c:v>10</c:v>
                </c:pt>
                <c:pt idx="2">
                  <c:v>500</c:v>
                </c:pt>
                <c:pt idx="3">
                  <c:v>551</c:v>
                </c:pt>
                <c:pt idx="4">
                  <c:v>10</c:v>
                </c:pt>
                <c:pt idx="5">
                  <c:v>36</c:v>
                </c:pt>
                <c:pt idx="6">
                  <c:v>2009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Акиба</c:v>
                </c:pt>
                <c:pt idx="1">
                  <c:v>Ларга</c:v>
                </c:pt>
                <c:pt idx="2">
                  <c:v>Лахтак</c:v>
                </c:pt>
                <c:pt idx="3">
                  <c:v>Морж</c:v>
                </c:pt>
                <c:pt idx="4">
                  <c:v>Белуха</c:v>
                </c:pt>
                <c:pt idx="5">
                  <c:v>Кит серый</c:v>
                </c:pt>
                <c:pt idx="6">
                  <c:v>Итого голов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1000</c:v>
                </c:pt>
                <c:pt idx="1">
                  <c:v>45</c:v>
                </c:pt>
                <c:pt idx="2">
                  <c:v>500</c:v>
                </c:pt>
                <c:pt idx="3">
                  <c:v>555</c:v>
                </c:pt>
                <c:pt idx="4">
                  <c:v>10</c:v>
                </c:pt>
                <c:pt idx="5">
                  <c:v>34</c:v>
                </c:pt>
                <c:pt idx="6">
                  <c:v>2144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47968"/>
        <c:axId val="32549504"/>
      </c:barChart>
      <c:catAx>
        <c:axId val="3254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32549504"/>
        <c:crosses val="autoZero"/>
        <c:auto val="1"/>
        <c:lblAlgn val="ctr"/>
        <c:lblOffset val="100"/>
        <c:noMultiLvlLbl val="0"/>
      </c:catAx>
      <c:valAx>
        <c:axId val="3254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4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Начало года</c:v>
                </c:pt>
                <c:pt idx="1">
                  <c:v>Приплод</c:v>
                </c:pt>
                <c:pt idx="2">
                  <c:v>Потеряно</c:v>
                </c:pt>
                <c:pt idx="3">
                  <c:v>Забито</c:v>
                </c:pt>
                <c:pt idx="4">
                  <c:v>Конец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554</c:v>
                </c:pt>
                <c:pt idx="1">
                  <c:v>1236</c:v>
                </c:pt>
                <c:pt idx="2">
                  <c:v>142</c:v>
                </c:pt>
                <c:pt idx="3">
                  <c:v>1119</c:v>
                </c:pt>
                <c:pt idx="4">
                  <c:v>525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Начало года</c:v>
                </c:pt>
                <c:pt idx="1">
                  <c:v>Приплод</c:v>
                </c:pt>
                <c:pt idx="2">
                  <c:v>Потеряно</c:v>
                </c:pt>
                <c:pt idx="3">
                  <c:v>Забито</c:v>
                </c:pt>
                <c:pt idx="4">
                  <c:v>Конец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554</c:v>
                </c:pt>
                <c:pt idx="1">
                  <c:v>1124</c:v>
                </c:pt>
                <c:pt idx="2">
                  <c:v>102</c:v>
                </c:pt>
                <c:pt idx="3">
                  <c:v>1022</c:v>
                </c:pt>
                <c:pt idx="4">
                  <c:v>554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878528"/>
        <c:axId val="31888512"/>
        <c:axId val="0"/>
      </c:bar3DChart>
      <c:catAx>
        <c:axId val="31878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888512"/>
        <c:crosses val="autoZero"/>
        <c:auto val="1"/>
        <c:lblAlgn val="ctr"/>
        <c:lblOffset val="100"/>
        <c:noMultiLvlLbl val="0"/>
      </c:catAx>
      <c:valAx>
        <c:axId val="3188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878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3C75-E38C-4F40-8106-F17680D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ШашкинаМарина</cp:lastModifiedBy>
  <cp:revision>24</cp:revision>
  <cp:lastPrinted>2018-02-14T05:27:00Z</cp:lastPrinted>
  <dcterms:created xsi:type="dcterms:W3CDTF">2019-02-27T03:15:00Z</dcterms:created>
  <dcterms:modified xsi:type="dcterms:W3CDTF">2019-04-19T02:46:00Z</dcterms:modified>
</cp:coreProperties>
</file>