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C75" w:rsidRDefault="00AB7C75" w:rsidP="00BF5B69">
      <w:pPr>
        <w:pStyle w:val="1"/>
        <w:rPr>
          <w:noProof/>
          <w:szCs w:val="28"/>
        </w:rPr>
      </w:pPr>
    </w:p>
    <w:p w:rsidR="00BF5B69" w:rsidRPr="00F76D4D" w:rsidRDefault="00BF5B69" w:rsidP="00BF5B69">
      <w:pPr>
        <w:pStyle w:val="1"/>
        <w:rPr>
          <w:noProof/>
          <w:szCs w:val="28"/>
          <w:highlight w:val="yellow"/>
        </w:rPr>
      </w:pPr>
      <w:bookmarkStart w:id="0" w:name="_GoBack"/>
      <w:bookmarkEnd w:id="0"/>
      <w:r>
        <w:rPr>
          <w:b w:val="0"/>
          <w:noProof/>
        </w:rPr>
        <w:drawing>
          <wp:inline distT="0" distB="0" distL="0" distR="0" wp14:anchorId="4C7C15B3" wp14:editId="4F5952F6">
            <wp:extent cx="771276" cy="771276"/>
            <wp:effectExtent l="0" t="0" r="0" b="0"/>
            <wp:docPr id="1" name="Рисунок 1" descr="Описание: Описание: Описание: \\КОМИТЕТ\SharedDocs\ГЕРБ\Герб ЧМ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КОМИТЕТ\SharedDocs\ГЕРБ\Герб ЧМР.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301" cy="771301"/>
                    </a:xfrm>
                    <a:prstGeom prst="rect">
                      <a:avLst/>
                    </a:prstGeom>
                    <a:noFill/>
                    <a:ln>
                      <a:noFill/>
                    </a:ln>
                  </pic:spPr>
                </pic:pic>
              </a:graphicData>
            </a:graphic>
          </wp:inline>
        </w:drawing>
      </w:r>
    </w:p>
    <w:p w:rsidR="00BF5B69" w:rsidRPr="004C2637" w:rsidRDefault="00BF5B69" w:rsidP="00BF5B69">
      <w:pPr>
        <w:pStyle w:val="1"/>
        <w:rPr>
          <w:sz w:val="36"/>
          <w:szCs w:val="36"/>
        </w:rPr>
      </w:pPr>
      <w:r w:rsidRPr="004C2637">
        <w:rPr>
          <w:sz w:val="36"/>
          <w:szCs w:val="36"/>
        </w:rPr>
        <w:t xml:space="preserve">АДМИНИСТРАЦИЯ </w:t>
      </w:r>
    </w:p>
    <w:p w:rsidR="00BF5B69" w:rsidRPr="004C2637" w:rsidRDefault="00BF5B69" w:rsidP="00BF5B69">
      <w:pPr>
        <w:pStyle w:val="1"/>
        <w:rPr>
          <w:sz w:val="36"/>
          <w:szCs w:val="36"/>
        </w:rPr>
      </w:pPr>
      <w:r w:rsidRPr="004C2637">
        <w:rPr>
          <w:sz w:val="36"/>
          <w:szCs w:val="36"/>
        </w:rPr>
        <w:t>МУНИЦИПАЛЬНОГО ОБРАЗОВАНИЯ</w:t>
      </w:r>
    </w:p>
    <w:p w:rsidR="00BF5B69" w:rsidRPr="004C2637" w:rsidRDefault="00BF5B69" w:rsidP="00BF5B69">
      <w:pPr>
        <w:pStyle w:val="1"/>
        <w:rPr>
          <w:sz w:val="36"/>
          <w:szCs w:val="36"/>
        </w:rPr>
      </w:pPr>
      <w:r w:rsidRPr="004C2637">
        <w:rPr>
          <w:sz w:val="36"/>
          <w:szCs w:val="36"/>
        </w:rPr>
        <w:t>ЧУКОТСКИЙ МУНИЦИПАЛЬНЫЙ РАЙОН</w:t>
      </w:r>
    </w:p>
    <w:p w:rsidR="00AB7C75" w:rsidRDefault="00AB7C75" w:rsidP="00BF5B69">
      <w:pPr>
        <w:pStyle w:val="a6"/>
      </w:pPr>
    </w:p>
    <w:p w:rsidR="00BF5B69" w:rsidRPr="004C2637" w:rsidRDefault="00BF5B69" w:rsidP="00BF5B69">
      <w:pPr>
        <w:pStyle w:val="a6"/>
      </w:pPr>
      <w:r w:rsidRPr="004C2637">
        <w:t>ПОСТАНОВЛЕНИЕ</w:t>
      </w:r>
    </w:p>
    <w:p w:rsidR="00BF5B69" w:rsidRPr="00393A19" w:rsidRDefault="00BF5B69" w:rsidP="00BF5B69">
      <w:pPr>
        <w:rPr>
          <w:sz w:val="16"/>
          <w:szCs w:val="16"/>
        </w:rPr>
      </w:pPr>
    </w:p>
    <w:p w:rsidR="00BF5B69" w:rsidRPr="004C2637" w:rsidRDefault="00AB7C75" w:rsidP="00BF5B69">
      <w:pPr>
        <w:rPr>
          <w:sz w:val="28"/>
          <w:szCs w:val="28"/>
        </w:rPr>
      </w:pPr>
      <w:r>
        <w:rPr>
          <w:sz w:val="28"/>
          <w:szCs w:val="28"/>
        </w:rPr>
        <w:t>от 17.06.2021 г № 221</w:t>
      </w:r>
    </w:p>
    <w:p w:rsidR="00BF5B69" w:rsidRDefault="00BF5B69" w:rsidP="00BF5B69">
      <w:pPr>
        <w:rPr>
          <w:sz w:val="28"/>
          <w:szCs w:val="28"/>
        </w:rPr>
      </w:pPr>
      <w:r w:rsidRPr="004C2637">
        <w:rPr>
          <w:sz w:val="28"/>
          <w:szCs w:val="28"/>
        </w:rPr>
        <w:t>с. Лаврентия</w:t>
      </w:r>
    </w:p>
    <w:p w:rsidR="00AB7C75" w:rsidRPr="004C2637" w:rsidRDefault="00AB7C75" w:rsidP="00BF5B69">
      <w:pPr>
        <w:rPr>
          <w:sz w:val="28"/>
          <w:szCs w:val="28"/>
        </w:rPr>
      </w:pPr>
    </w:p>
    <w:p w:rsidR="00BF5B69" w:rsidRPr="00393A19" w:rsidRDefault="00BF5B69" w:rsidP="00BF5B69">
      <w:pPr>
        <w:rPr>
          <w:sz w:val="10"/>
          <w:szCs w:val="16"/>
        </w:rPr>
      </w:pPr>
    </w:p>
    <w:tbl>
      <w:tblPr>
        <w:tblW w:w="0" w:type="auto"/>
        <w:tblLook w:val="01E0" w:firstRow="1" w:lastRow="1" w:firstColumn="1" w:lastColumn="1" w:noHBand="0" w:noVBand="0"/>
      </w:tblPr>
      <w:tblGrid>
        <w:gridCol w:w="5070"/>
      </w:tblGrid>
      <w:tr w:rsidR="00BF5B69" w:rsidRPr="004C2637" w:rsidTr="00CF2C88">
        <w:trPr>
          <w:trHeight w:val="846"/>
        </w:trPr>
        <w:tc>
          <w:tcPr>
            <w:tcW w:w="5070" w:type="dxa"/>
            <w:hideMark/>
          </w:tcPr>
          <w:p w:rsidR="00BF5B69" w:rsidRPr="00CF2C88" w:rsidRDefault="007B6A39" w:rsidP="00601E99">
            <w:pPr>
              <w:pStyle w:val="1"/>
              <w:jc w:val="both"/>
            </w:pPr>
            <w:r w:rsidRPr="00CF2C88">
              <w:rPr>
                <w:rStyle w:val="ae"/>
                <w:szCs w:val="28"/>
              </w:rPr>
              <w:t>Об утверждении а</w:t>
            </w:r>
            <w:r w:rsidR="00BF5B69" w:rsidRPr="00CF2C88">
              <w:rPr>
                <w:rStyle w:val="ae"/>
                <w:szCs w:val="28"/>
              </w:rPr>
              <w:t>дминистративного </w:t>
            </w:r>
            <w:r w:rsidR="00BF5B69" w:rsidRPr="00CF2C88">
              <w:rPr>
                <w:szCs w:val="28"/>
              </w:rPr>
              <w:br/>
            </w:r>
            <w:r w:rsidR="00E54273">
              <w:rPr>
                <w:rStyle w:val="ae"/>
                <w:szCs w:val="28"/>
              </w:rPr>
              <w:t>регламента предоставления</w:t>
            </w:r>
            <w:r w:rsidR="00BF5B69" w:rsidRPr="00CF2C88">
              <w:rPr>
                <w:rStyle w:val="ae"/>
                <w:szCs w:val="28"/>
              </w:rPr>
              <w:t> </w:t>
            </w:r>
            <w:r w:rsidR="00BF5B69" w:rsidRPr="00CF2C88">
              <w:rPr>
                <w:szCs w:val="28"/>
              </w:rPr>
              <w:br/>
            </w:r>
            <w:r w:rsidR="00BF5B69" w:rsidRPr="00CF2C88">
              <w:rPr>
                <w:rStyle w:val="ae"/>
                <w:szCs w:val="28"/>
              </w:rPr>
              <w:t xml:space="preserve">муниципальной услуги </w:t>
            </w:r>
            <w:r w:rsidR="00BF5B69" w:rsidRPr="00CF2C88">
              <w:rPr>
                <w:rStyle w:val="ae"/>
                <w:b/>
                <w:szCs w:val="28"/>
              </w:rPr>
              <w:t>«</w:t>
            </w:r>
            <w:r w:rsidR="00865608">
              <w:rPr>
                <w:b w:val="0"/>
                <w:szCs w:val="28"/>
              </w:rPr>
              <w:t>Заключение соглашений</w:t>
            </w:r>
            <w:r w:rsidR="009B3993" w:rsidRPr="00CF2C88">
              <w:rPr>
                <w:b w:val="0"/>
                <w:szCs w:val="28"/>
              </w:rPr>
              <w:t xml:space="preserve"> об </w:t>
            </w:r>
            <w:r w:rsidR="00CF2C88" w:rsidRPr="00CF2C88">
              <w:rPr>
                <w:b w:val="0"/>
              </w:rPr>
              <w:t>установлени</w:t>
            </w:r>
            <w:r w:rsidR="00601E99">
              <w:rPr>
                <w:b w:val="0"/>
              </w:rPr>
              <w:t>и</w:t>
            </w:r>
            <w:r w:rsidR="00CF2C88" w:rsidRPr="00CF2C88">
              <w:rPr>
                <w:b w:val="0"/>
              </w:rPr>
              <w:t xml:space="preserve"> сервитута в отношении земельн</w:t>
            </w:r>
            <w:r w:rsidR="00865608">
              <w:rPr>
                <w:b w:val="0"/>
              </w:rPr>
              <w:t>ых</w:t>
            </w:r>
            <w:r w:rsidR="00CF2C88" w:rsidRPr="00CF2C88">
              <w:rPr>
                <w:b w:val="0"/>
              </w:rPr>
              <w:t xml:space="preserve"> участк</w:t>
            </w:r>
            <w:r w:rsidR="00865608">
              <w:rPr>
                <w:b w:val="0"/>
              </w:rPr>
              <w:t>ов</w:t>
            </w:r>
            <w:r w:rsidR="00CF2C88" w:rsidRPr="00CF2C88">
              <w:rPr>
                <w:b w:val="0"/>
              </w:rPr>
              <w:t>, находящ</w:t>
            </w:r>
            <w:r w:rsidR="00865608">
              <w:rPr>
                <w:b w:val="0"/>
              </w:rPr>
              <w:t>ихся</w:t>
            </w:r>
            <w:r w:rsidR="00CF2C88" w:rsidRPr="00CF2C88">
              <w:rPr>
                <w:b w:val="0"/>
              </w:rPr>
              <w:t xml:space="preserve"> в муниципальной собственности</w:t>
            </w:r>
            <w:r w:rsidR="00AE5BC4">
              <w:rPr>
                <w:b w:val="0"/>
              </w:rPr>
              <w:t xml:space="preserve"> и государственная собственность на которые не разграничена</w:t>
            </w:r>
            <w:r w:rsidR="00BF5B69" w:rsidRPr="00CF2C88">
              <w:rPr>
                <w:rStyle w:val="ae"/>
                <w:b/>
                <w:szCs w:val="28"/>
              </w:rPr>
              <w:t>»</w:t>
            </w:r>
          </w:p>
        </w:tc>
      </w:tr>
    </w:tbl>
    <w:p w:rsidR="00AB7C75" w:rsidRDefault="00AB7C75" w:rsidP="00944089">
      <w:pPr>
        <w:pStyle w:val="1"/>
        <w:jc w:val="both"/>
        <w:rPr>
          <w:b w:val="0"/>
          <w:bCs w:val="0"/>
          <w:sz w:val="16"/>
          <w:szCs w:val="16"/>
        </w:rPr>
      </w:pPr>
    </w:p>
    <w:p w:rsidR="00AB7C75" w:rsidRPr="00AB7C75" w:rsidRDefault="00AB7C75" w:rsidP="00AB7C75"/>
    <w:p w:rsidR="00BF5B69" w:rsidRDefault="00AB7C75" w:rsidP="00944089">
      <w:pPr>
        <w:pStyle w:val="1"/>
        <w:jc w:val="both"/>
        <w:rPr>
          <w:b w:val="0"/>
          <w:szCs w:val="28"/>
        </w:rPr>
      </w:pPr>
      <w:r>
        <w:rPr>
          <w:b w:val="0"/>
          <w:bCs w:val="0"/>
          <w:sz w:val="16"/>
          <w:szCs w:val="16"/>
        </w:rPr>
        <w:t xml:space="preserve">         </w:t>
      </w:r>
      <w:proofErr w:type="gramStart"/>
      <w:r w:rsidR="00BF5B69" w:rsidRPr="00393A19">
        <w:rPr>
          <w:b w:val="0"/>
          <w:szCs w:val="28"/>
        </w:rPr>
        <w:t xml:space="preserve">В соответствии с  Земельным кодексом РФ от 25.10.2001 №136-ФЗ,  Федеральным законом от 27.07.2010 № 210-ФЗ «Об организации предоставления государственных и муниципальных услуг», </w:t>
      </w:r>
      <w:r w:rsidR="00944089" w:rsidRPr="00944089">
        <w:rPr>
          <w:b w:val="0"/>
          <w:szCs w:val="28"/>
        </w:rPr>
        <w:t>Федеральны</w:t>
      </w:r>
      <w:r w:rsidR="00944089">
        <w:rPr>
          <w:b w:val="0"/>
          <w:szCs w:val="28"/>
        </w:rPr>
        <w:t>м</w:t>
      </w:r>
      <w:r w:rsidR="00944089" w:rsidRPr="00944089">
        <w:rPr>
          <w:b w:val="0"/>
          <w:szCs w:val="28"/>
        </w:rPr>
        <w:t xml:space="preserve"> закон</w:t>
      </w:r>
      <w:r w:rsidR="00944089">
        <w:rPr>
          <w:b w:val="0"/>
          <w:szCs w:val="28"/>
        </w:rPr>
        <w:t>ом</w:t>
      </w:r>
      <w:r w:rsidR="00944089" w:rsidRPr="00944089">
        <w:rPr>
          <w:b w:val="0"/>
          <w:szCs w:val="28"/>
        </w:rPr>
        <w:t xml:space="preserve"> от 13 июля 2015 г. N 218-ФЗ</w:t>
      </w:r>
      <w:r w:rsidR="00944089">
        <w:rPr>
          <w:b w:val="0"/>
          <w:szCs w:val="28"/>
        </w:rPr>
        <w:t xml:space="preserve"> </w:t>
      </w:r>
      <w:r w:rsidR="00944089" w:rsidRPr="00944089">
        <w:rPr>
          <w:b w:val="0"/>
          <w:szCs w:val="28"/>
        </w:rPr>
        <w:t>"О государственной регистрации недвижимости"</w:t>
      </w:r>
      <w:r w:rsidR="00944089">
        <w:rPr>
          <w:b w:val="0"/>
          <w:szCs w:val="28"/>
        </w:rPr>
        <w:t>,</w:t>
      </w:r>
      <w:r w:rsidR="00BF5B69" w:rsidRPr="00393A19">
        <w:rPr>
          <w:b w:val="0"/>
          <w:szCs w:val="28"/>
        </w:rPr>
        <w:t xml:space="preserve"> </w:t>
      </w:r>
      <w:r w:rsidR="00E86C49">
        <w:rPr>
          <w:b w:val="0"/>
          <w:szCs w:val="28"/>
        </w:rPr>
        <w:t>Гражданским</w:t>
      </w:r>
      <w:r w:rsidR="00E86C49" w:rsidRPr="00E86C49">
        <w:rPr>
          <w:b w:val="0"/>
          <w:iCs/>
          <w:szCs w:val="28"/>
        </w:rPr>
        <w:t xml:space="preserve"> </w:t>
      </w:r>
      <w:r w:rsidR="00E86C49" w:rsidRPr="00393A19">
        <w:rPr>
          <w:b w:val="0"/>
          <w:iCs/>
          <w:szCs w:val="28"/>
        </w:rPr>
        <w:t>кодексом Российской Федерации</w:t>
      </w:r>
      <w:r w:rsidR="00E86C49">
        <w:rPr>
          <w:b w:val="0"/>
          <w:iCs/>
          <w:szCs w:val="28"/>
        </w:rPr>
        <w:t xml:space="preserve">, </w:t>
      </w:r>
      <w:r w:rsidR="00E86C49">
        <w:rPr>
          <w:b w:val="0"/>
          <w:szCs w:val="28"/>
        </w:rPr>
        <w:t xml:space="preserve"> </w:t>
      </w:r>
      <w:r w:rsidR="00BF5B69" w:rsidRPr="00393A19">
        <w:rPr>
          <w:b w:val="0"/>
          <w:iCs/>
          <w:szCs w:val="28"/>
        </w:rPr>
        <w:t>Градостроительным кодексом Российской Федерации</w:t>
      </w:r>
      <w:r w:rsidR="00BF5B69" w:rsidRPr="00393A19">
        <w:rPr>
          <w:rStyle w:val="FontStyle53"/>
          <w:b w:val="0"/>
          <w:sz w:val="28"/>
          <w:szCs w:val="28"/>
        </w:rPr>
        <w:t>,</w:t>
      </w:r>
      <w:r w:rsidR="00BF5B69" w:rsidRPr="00393A19">
        <w:rPr>
          <w:b w:val="0"/>
          <w:szCs w:val="28"/>
        </w:rPr>
        <w:t xml:space="preserve"> постановлением Администрации муниципального образования Чукотский муниципальный район от 15.12.2010 г. № 75 «Об утверждении Порядка разработки и утверждения административных</w:t>
      </w:r>
      <w:proofErr w:type="gramEnd"/>
      <w:r w:rsidR="00BF5B69" w:rsidRPr="00393A19">
        <w:rPr>
          <w:b w:val="0"/>
          <w:szCs w:val="28"/>
        </w:rPr>
        <w:t xml:space="preserve"> регламентов предоставления муниципальных услуг», на основании Устава муниципального образования Чукотский муниципальный район, Администрация муниципального образовани</w:t>
      </w:r>
      <w:r w:rsidR="00720FFF">
        <w:rPr>
          <w:b w:val="0"/>
          <w:szCs w:val="28"/>
        </w:rPr>
        <w:t>я Чукотский муниципальный район</w:t>
      </w:r>
    </w:p>
    <w:p w:rsidR="00AB7C75" w:rsidRDefault="00AB7C75" w:rsidP="00AB7C75">
      <w:pPr>
        <w:jc w:val="both"/>
      </w:pPr>
      <w:r>
        <w:t xml:space="preserve">      </w:t>
      </w:r>
    </w:p>
    <w:p w:rsidR="00BF5B69" w:rsidRDefault="00AB7C75" w:rsidP="00AB7C75">
      <w:pPr>
        <w:jc w:val="both"/>
        <w:rPr>
          <w:sz w:val="28"/>
          <w:szCs w:val="28"/>
        </w:rPr>
      </w:pPr>
      <w:r>
        <w:t xml:space="preserve">      </w:t>
      </w:r>
      <w:r w:rsidR="00BF5B69" w:rsidRPr="004C2637">
        <w:rPr>
          <w:sz w:val="28"/>
          <w:szCs w:val="28"/>
        </w:rPr>
        <w:t xml:space="preserve">ПОСТАНОВЛЯЕТ: </w:t>
      </w:r>
    </w:p>
    <w:p w:rsidR="00AB7C75" w:rsidRDefault="00AB7C75" w:rsidP="00AB7C75">
      <w:pPr>
        <w:jc w:val="both"/>
        <w:rPr>
          <w:sz w:val="28"/>
          <w:szCs w:val="28"/>
        </w:rPr>
      </w:pPr>
    </w:p>
    <w:p w:rsidR="00BF5B69" w:rsidRPr="004C2637" w:rsidRDefault="00BF5B69" w:rsidP="00CF2C88">
      <w:pPr>
        <w:pStyle w:val="western"/>
        <w:shd w:val="clear" w:color="auto" w:fill="FFFFFF"/>
        <w:spacing w:before="0" w:beforeAutospacing="0" w:after="0" w:afterAutospacing="0"/>
        <w:jc w:val="both"/>
        <w:textAlignment w:val="baseline"/>
        <w:rPr>
          <w:sz w:val="28"/>
          <w:szCs w:val="28"/>
        </w:rPr>
      </w:pPr>
      <w:r w:rsidRPr="004C2637">
        <w:rPr>
          <w:sz w:val="28"/>
          <w:szCs w:val="28"/>
        </w:rPr>
        <w:tab/>
      </w:r>
      <w:r w:rsidRPr="00EC20AA">
        <w:rPr>
          <w:sz w:val="28"/>
          <w:szCs w:val="28"/>
        </w:rPr>
        <w:t>1.</w:t>
      </w:r>
      <w:r w:rsidR="002B0506" w:rsidRPr="00EC20AA">
        <w:rPr>
          <w:sz w:val="28"/>
          <w:szCs w:val="28"/>
        </w:rPr>
        <w:t xml:space="preserve"> </w:t>
      </w:r>
      <w:r w:rsidRPr="00EC20AA">
        <w:rPr>
          <w:sz w:val="28"/>
          <w:szCs w:val="28"/>
        </w:rPr>
        <w:t xml:space="preserve">Утвердить прилагаемый административный регламент предоставления муниципальной услуги </w:t>
      </w:r>
      <w:r w:rsidRPr="00CF2C88">
        <w:rPr>
          <w:sz w:val="28"/>
          <w:szCs w:val="28"/>
        </w:rPr>
        <w:t>«</w:t>
      </w:r>
      <w:r w:rsidR="00865608" w:rsidRPr="00865608">
        <w:rPr>
          <w:sz w:val="28"/>
          <w:szCs w:val="28"/>
        </w:rPr>
        <w:t>Заключение соглашений об установление сервитута в отношении земельных участков, находящихся в муниципальной собственности</w:t>
      </w:r>
      <w:r w:rsidR="00B21874">
        <w:rPr>
          <w:sz w:val="28"/>
          <w:szCs w:val="28"/>
        </w:rPr>
        <w:t xml:space="preserve"> </w:t>
      </w:r>
      <w:r w:rsidR="00B21874" w:rsidRPr="00B21874">
        <w:rPr>
          <w:sz w:val="28"/>
          <w:szCs w:val="28"/>
        </w:rPr>
        <w:t xml:space="preserve">и государственная собственность на которые не </w:t>
      </w:r>
      <w:r w:rsidR="00B21874" w:rsidRPr="000A646A">
        <w:rPr>
          <w:sz w:val="28"/>
          <w:szCs w:val="28"/>
        </w:rPr>
        <w:t>разграничена</w:t>
      </w:r>
      <w:r w:rsidRPr="00CF2C88">
        <w:rPr>
          <w:sz w:val="28"/>
          <w:szCs w:val="28"/>
        </w:rPr>
        <w:t>».</w:t>
      </w:r>
      <w:r w:rsidRPr="00EC20AA">
        <w:rPr>
          <w:sz w:val="28"/>
          <w:szCs w:val="28"/>
        </w:rPr>
        <w:t xml:space="preserve"> </w:t>
      </w:r>
    </w:p>
    <w:p w:rsidR="00BF5B69" w:rsidRPr="004C2637" w:rsidRDefault="00BF5B69" w:rsidP="00CF2C88">
      <w:pPr>
        <w:jc w:val="both"/>
        <w:rPr>
          <w:sz w:val="28"/>
          <w:szCs w:val="28"/>
        </w:rPr>
      </w:pPr>
      <w:r w:rsidRPr="004C2637">
        <w:rPr>
          <w:sz w:val="28"/>
          <w:szCs w:val="28"/>
        </w:rPr>
        <w:tab/>
        <w:t>2.</w:t>
      </w:r>
      <w:r w:rsidR="002B0506">
        <w:rPr>
          <w:sz w:val="28"/>
          <w:szCs w:val="28"/>
        </w:rPr>
        <w:t xml:space="preserve"> </w:t>
      </w:r>
      <w:r w:rsidRPr="004C2637">
        <w:rPr>
          <w:sz w:val="28"/>
          <w:szCs w:val="28"/>
        </w:rPr>
        <w:t xml:space="preserve">Настоящее постановление вступает в </w:t>
      </w:r>
      <w:r w:rsidR="00584AE2">
        <w:rPr>
          <w:sz w:val="28"/>
          <w:szCs w:val="28"/>
        </w:rPr>
        <w:t>законную силу с момента его официального</w:t>
      </w:r>
      <w:r w:rsidRPr="004C2637">
        <w:rPr>
          <w:sz w:val="28"/>
          <w:szCs w:val="28"/>
        </w:rPr>
        <w:t xml:space="preserve"> опубликования</w:t>
      </w:r>
      <w:r w:rsidR="00584AE2">
        <w:rPr>
          <w:sz w:val="28"/>
          <w:szCs w:val="28"/>
        </w:rPr>
        <w:t xml:space="preserve"> и подлежит размещению на официальном сайте </w:t>
      </w:r>
      <w:r w:rsidR="00584AE2">
        <w:rPr>
          <w:sz w:val="28"/>
          <w:szCs w:val="28"/>
        </w:rPr>
        <w:lastRenderedPageBreak/>
        <w:t>Чукотского муниципального района в информационно-коммуникационной сети «Интернет»</w:t>
      </w:r>
      <w:r w:rsidRPr="004C2637">
        <w:rPr>
          <w:sz w:val="28"/>
          <w:szCs w:val="28"/>
        </w:rPr>
        <w:t xml:space="preserve">. </w:t>
      </w:r>
    </w:p>
    <w:p w:rsidR="00BF5B69" w:rsidRDefault="00BF5B69" w:rsidP="00CF2C88">
      <w:pPr>
        <w:jc w:val="both"/>
        <w:rPr>
          <w:sz w:val="28"/>
          <w:szCs w:val="28"/>
        </w:rPr>
      </w:pPr>
      <w:r w:rsidRPr="004C2637">
        <w:rPr>
          <w:sz w:val="28"/>
          <w:szCs w:val="28"/>
        </w:rPr>
        <w:tab/>
        <w:t>3.</w:t>
      </w:r>
      <w:r w:rsidR="00584AE2">
        <w:rPr>
          <w:sz w:val="28"/>
          <w:szCs w:val="28"/>
        </w:rPr>
        <w:t xml:space="preserve"> </w:t>
      </w:r>
      <w:proofErr w:type="gramStart"/>
      <w:r w:rsidRPr="004C2637">
        <w:rPr>
          <w:sz w:val="28"/>
          <w:szCs w:val="28"/>
        </w:rPr>
        <w:t>Контроль за</w:t>
      </w:r>
      <w:proofErr w:type="gramEnd"/>
      <w:r w:rsidRPr="004C2637">
        <w:rPr>
          <w:sz w:val="28"/>
          <w:szCs w:val="28"/>
        </w:rPr>
        <w:t xml:space="preserve"> исполнением настоящего постановления оставляю за собой. </w:t>
      </w:r>
    </w:p>
    <w:p w:rsidR="00F2313A" w:rsidRDefault="00F2313A" w:rsidP="00BF5B69">
      <w:pPr>
        <w:jc w:val="both"/>
        <w:rPr>
          <w:sz w:val="28"/>
          <w:szCs w:val="28"/>
        </w:rPr>
      </w:pPr>
    </w:p>
    <w:p w:rsidR="00393A19" w:rsidRDefault="00393A19" w:rsidP="00BF5B69">
      <w:pPr>
        <w:jc w:val="both"/>
        <w:rPr>
          <w:sz w:val="10"/>
          <w:szCs w:val="28"/>
        </w:rPr>
      </w:pPr>
    </w:p>
    <w:p w:rsidR="009B3993" w:rsidRPr="00393A19" w:rsidRDefault="009B3993" w:rsidP="00BF5B69">
      <w:pPr>
        <w:jc w:val="both"/>
        <w:rPr>
          <w:sz w:val="10"/>
          <w:szCs w:val="28"/>
        </w:rPr>
      </w:pPr>
    </w:p>
    <w:p w:rsidR="00BF5B69" w:rsidRPr="004C2637" w:rsidRDefault="00584AE2" w:rsidP="00BF5B69">
      <w:pPr>
        <w:jc w:val="both"/>
        <w:rPr>
          <w:sz w:val="28"/>
          <w:szCs w:val="28"/>
        </w:rPr>
      </w:pPr>
      <w:r>
        <w:rPr>
          <w:sz w:val="28"/>
          <w:szCs w:val="28"/>
        </w:rPr>
        <w:t>Глав</w:t>
      </w:r>
      <w:r w:rsidR="00720FFF">
        <w:rPr>
          <w:sz w:val="28"/>
          <w:szCs w:val="28"/>
        </w:rPr>
        <w:t>а</w:t>
      </w:r>
      <w:r w:rsidR="00BF5B69" w:rsidRPr="004C2637">
        <w:rPr>
          <w:sz w:val="28"/>
          <w:szCs w:val="28"/>
        </w:rPr>
        <w:t xml:space="preserve"> Администрации                                                  </w:t>
      </w:r>
      <w:r w:rsidR="009B3993">
        <w:rPr>
          <w:sz w:val="28"/>
          <w:szCs w:val="28"/>
        </w:rPr>
        <w:t xml:space="preserve">                  </w:t>
      </w:r>
      <w:r w:rsidR="00720FFF">
        <w:rPr>
          <w:sz w:val="28"/>
          <w:szCs w:val="28"/>
        </w:rPr>
        <w:t>Л.П. Юрочко</w:t>
      </w:r>
      <w:r w:rsidR="009B3993">
        <w:rPr>
          <w:sz w:val="28"/>
          <w:szCs w:val="28"/>
        </w:rPr>
        <w:t xml:space="preserve"> </w:t>
      </w:r>
    </w:p>
    <w:p w:rsidR="00EC20AA" w:rsidRDefault="00EC20AA">
      <w:pPr>
        <w:spacing w:after="200" w:line="276" w:lineRule="auto"/>
        <w:rPr>
          <w:szCs w:val="28"/>
        </w:rPr>
      </w:pPr>
      <w:r>
        <w:rPr>
          <w:szCs w:val="28"/>
        </w:rPr>
        <w:br w:type="page"/>
      </w:r>
    </w:p>
    <w:p w:rsidR="00BF5B69" w:rsidRPr="00EC77DA" w:rsidRDefault="00BF5B69" w:rsidP="00BF5B69">
      <w:pPr>
        <w:ind w:left="3969"/>
        <w:jc w:val="right"/>
        <w:rPr>
          <w:szCs w:val="28"/>
        </w:rPr>
      </w:pPr>
      <w:r w:rsidRPr="00EC77DA">
        <w:rPr>
          <w:szCs w:val="28"/>
        </w:rPr>
        <w:lastRenderedPageBreak/>
        <w:t>Утверждён</w:t>
      </w:r>
    </w:p>
    <w:p w:rsidR="00BF5B69" w:rsidRPr="00EC77DA" w:rsidRDefault="00BF5B69" w:rsidP="00BF5B69">
      <w:pPr>
        <w:ind w:left="4395"/>
        <w:jc w:val="both"/>
        <w:rPr>
          <w:szCs w:val="28"/>
        </w:rPr>
      </w:pPr>
      <w:r w:rsidRPr="00EC77DA">
        <w:rPr>
          <w:szCs w:val="28"/>
        </w:rPr>
        <w:t xml:space="preserve">постановлением Администрации муниципального образования Чукотский муниципальный район от </w:t>
      </w:r>
      <w:r w:rsidR="00AB7C75">
        <w:rPr>
          <w:szCs w:val="28"/>
        </w:rPr>
        <w:t>17.06.2021 г № 221</w:t>
      </w:r>
    </w:p>
    <w:p w:rsidR="00BF5B69" w:rsidRDefault="00BF5B69" w:rsidP="00BF5B69">
      <w:pPr>
        <w:widowControl w:val="0"/>
        <w:suppressAutoHyphens/>
        <w:jc w:val="center"/>
        <w:rPr>
          <w:sz w:val="28"/>
          <w:szCs w:val="28"/>
        </w:rPr>
      </w:pPr>
    </w:p>
    <w:p w:rsidR="001E2446" w:rsidRPr="00EC77DA" w:rsidRDefault="001E2446" w:rsidP="00BF5B69">
      <w:pPr>
        <w:widowControl w:val="0"/>
        <w:suppressAutoHyphens/>
        <w:jc w:val="center"/>
        <w:rPr>
          <w:sz w:val="28"/>
          <w:szCs w:val="28"/>
        </w:rPr>
      </w:pPr>
    </w:p>
    <w:p w:rsidR="00BF5B69" w:rsidRPr="00EC77DA" w:rsidRDefault="00BF5B69" w:rsidP="0049509F">
      <w:pPr>
        <w:widowControl w:val="0"/>
        <w:suppressAutoHyphens/>
        <w:jc w:val="center"/>
        <w:rPr>
          <w:sz w:val="28"/>
          <w:szCs w:val="28"/>
        </w:rPr>
      </w:pPr>
      <w:r w:rsidRPr="00EC77DA">
        <w:rPr>
          <w:sz w:val="28"/>
          <w:szCs w:val="28"/>
        </w:rPr>
        <w:t>АДМИНИСТРАТИВНЫЙ РЕГЛАМЕНТ</w:t>
      </w:r>
    </w:p>
    <w:p w:rsidR="00BF5B69" w:rsidRPr="00EC77DA" w:rsidRDefault="00BF5B69" w:rsidP="0049509F">
      <w:pPr>
        <w:pStyle w:val="western"/>
        <w:shd w:val="clear" w:color="auto" w:fill="FFFFFF"/>
        <w:spacing w:before="0" w:beforeAutospacing="0" w:after="0" w:afterAutospacing="0" w:line="360" w:lineRule="atLeast"/>
        <w:jc w:val="center"/>
        <w:textAlignment w:val="baseline"/>
        <w:rPr>
          <w:sz w:val="28"/>
          <w:szCs w:val="28"/>
        </w:rPr>
      </w:pPr>
      <w:r w:rsidRPr="00EC77DA">
        <w:rPr>
          <w:sz w:val="28"/>
          <w:szCs w:val="28"/>
        </w:rPr>
        <w:t>предоставления муниципальной услуги «</w:t>
      </w:r>
      <w:r w:rsidR="00865608" w:rsidRPr="00EC77DA">
        <w:rPr>
          <w:sz w:val="28"/>
          <w:szCs w:val="28"/>
        </w:rPr>
        <w:t>Заключение соглашений об установление сервитута в отношении земельных участков, находящихся в муниципальной собственности</w:t>
      </w:r>
      <w:r w:rsidR="00B21874" w:rsidRPr="00EC77DA">
        <w:t xml:space="preserve"> </w:t>
      </w:r>
      <w:r w:rsidR="00B21874" w:rsidRPr="00EC77DA">
        <w:rPr>
          <w:sz w:val="28"/>
          <w:szCs w:val="28"/>
        </w:rPr>
        <w:t>и государственная собственн</w:t>
      </w:r>
      <w:r w:rsidR="000C5032" w:rsidRPr="00EC77DA">
        <w:rPr>
          <w:sz w:val="28"/>
          <w:szCs w:val="28"/>
        </w:rPr>
        <w:t>ость на которые не разграничена</w:t>
      </w:r>
      <w:r w:rsidRPr="00EC77DA">
        <w:rPr>
          <w:sz w:val="28"/>
          <w:szCs w:val="28"/>
        </w:rPr>
        <w:t>»</w:t>
      </w:r>
    </w:p>
    <w:p w:rsidR="00BF5B69" w:rsidRPr="00EC77DA" w:rsidRDefault="00BF5B69" w:rsidP="00BF5B69">
      <w:pPr>
        <w:pStyle w:val="ConsPlusNormal"/>
        <w:suppressAutoHyphens/>
        <w:jc w:val="center"/>
        <w:rPr>
          <w:sz w:val="28"/>
          <w:szCs w:val="28"/>
        </w:rPr>
      </w:pPr>
    </w:p>
    <w:p w:rsidR="00BF5B69" w:rsidRDefault="00BF5B69" w:rsidP="001E2446">
      <w:pPr>
        <w:pStyle w:val="ConsPlusNormal"/>
        <w:numPr>
          <w:ilvl w:val="0"/>
          <w:numId w:val="5"/>
        </w:numPr>
        <w:suppressAutoHyphens/>
        <w:jc w:val="center"/>
        <w:outlineLvl w:val="1"/>
        <w:rPr>
          <w:b/>
          <w:sz w:val="28"/>
          <w:szCs w:val="28"/>
        </w:rPr>
      </w:pPr>
      <w:r w:rsidRPr="00EC77DA">
        <w:rPr>
          <w:b/>
          <w:sz w:val="28"/>
          <w:szCs w:val="28"/>
        </w:rPr>
        <w:t>Общие положения</w:t>
      </w:r>
      <w:r w:rsidR="001E2446">
        <w:rPr>
          <w:b/>
          <w:sz w:val="28"/>
          <w:szCs w:val="28"/>
        </w:rPr>
        <w:t>.</w:t>
      </w:r>
    </w:p>
    <w:p w:rsidR="001E2446" w:rsidRPr="00EC77DA" w:rsidRDefault="001E2446" w:rsidP="001E2446">
      <w:pPr>
        <w:pStyle w:val="ConsPlusNormal"/>
        <w:suppressAutoHyphens/>
        <w:ind w:left="1080"/>
        <w:outlineLvl w:val="1"/>
        <w:rPr>
          <w:b/>
          <w:sz w:val="28"/>
          <w:szCs w:val="28"/>
        </w:rPr>
      </w:pPr>
    </w:p>
    <w:p w:rsidR="004313BD" w:rsidRDefault="00BF5B69" w:rsidP="00BC334B">
      <w:pPr>
        <w:pStyle w:val="western"/>
        <w:shd w:val="clear" w:color="auto" w:fill="FFFFFF"/>
        <w:spacing w:before="0" w:beforeAutospacing="0" w:after="0" w:afterAutospacing="0" w:line="360" w:lineRule="atLeast"/>
        <w:ind w:firstLine="567"/>
        <w:jc w:val="both"/>
        <w:textAlignment w:val="baseline"/>
        <w:rPr>
          <w:color w:val="000000"/>
          <w:sz w:val="28"/>
          <w:szCs w:val="28"/>
        </w:rPr>
      </w:pPr>
      <w:r w:rsidRPr="00EC77DA">
        <w:rPr>
          <w:sz w:val="28"/>
          <w:szCs w:val="28"/>
        </w:rPr>
        <w:t>1</w:t>
      </w:r>
      <w:r w:rsidR="002F4A33" w:rsidRPr="00EC77DA">
        <w:rPr>
          <w:sz w:val="28"/>
          <w:szCs w:val="28"/>
        </w:rPr>
        <w:t>.1.</w:t>
      </w:r>
      <w:r w:rsidRPr="00EC77DA">
        <w:rPr>
          <w:sz w:val="28"/>
          <w:szCs w:val="28"/>
        </w:rPr>
        <w:t xml:space="preserve"> </w:t>
      </w:r>
      <w:proofErr w:type="gramStart"/>
      <w:r w:rsidR="00783C07">
        <w:rPr>
          <w:sz w:val="28"/>
          <w:szCs w:val="28"/>
        </w:rPr>
        <w:t xml:space="preserve">Целью принятия </w:t>
      </w:r>
      <w:r w:rsidR="000C5032" w:rsidRPr="00EC77DA">
        <w:rPr>
          <w:sz w:val="28"/>
          <w:szCs w:val="28"/>
          <w:shd w:val="clear" w:color="auto" w:fill="FFFFFF"/>
        </w:rPr>
        <w:t>Административн</w:t>
      </w:r>
      <w:r w:rsidR="00783C07">
        <w:rPr>
          <w:sz w:val="28"/>
          <w:szCs w:val="28"/>
          <w:shd w:val="clear" w:color="auto" w:fill="FFFFFF"/>
        </w:rPr>
        <w:t>ого</w:t>
      </w:r>
      <w:r w:rsidR="000C5032" w:rsidRPr="00EC77DA">
        <w:rPr>
          <w:sz w:val="28"/>
          <w:szCs w:val="28"/>
          <w:shd w:val="clear" w:color="auto" w:fill="FFFFFF"/>
        </w:rPr>
        <w:t xml:space="preserve"> регламент</w:t>
      </w:r>
      <w:r w:rsidR="00783C07">
        <w:rPr>
          <w:sz w:val="28"/>
          <w:szCs w:val="28"/>
          <w:shd w:val="clear" w:color="auto" w:fill="FFFFFF"/>
        </w:rPr>
        <w:t>а</w:t>
      </w:r>
      <w:r w:rsidR="000C5032" w:rsidRPr="00EC77DA">
        <w:rPr>
          <w:sz w:val="28"/>
          <w:szCs w:val="28"/>
          <w:shd w:val="clear" w:color="auto" w:fill="FFFFFF"/>
        </w:rPr>
        <w:t xml:space="preserve"> </w:t>
      </w:r>
      <w:r w:rsidR="000C5032" w:rsidRPr="00EC77DA">
        <w:rPr>
          <w:sz w:val="28"/>
          <w:szCs w:val="28"/>
        </w:rPr>
        <w:t xml:space="preserve">предоставления муниципальной услуги «Заключение соглашений об установление сервитута в отношении земельных участков, находящихся в муниципальной собственности и государственная собственность на которые не разграничена»  (далее – административный регламент) </w:t>
      </w:r>
      <w:r w:rsidR="00783C07">
        <w:rPr>
          <w:sz w:val="28"/>
          <w:szCs w:val="28"/>
        </w:rPr>
        <w:t xml:space="preserve">является </w:t>
      </w:r>
      <w:r w:rsidR="000C5032" w:rsidRPr="00EC77DA">
        <w:rPr>
          <w:color w:val="000000"/>
          <w:sz w:val="28"/>
          <w:szCs w:val="28"/>
        </w:rPr>
        <w:t>повышени</w:t>
      </w:r>
      <w:r w:rsidR="00783C07">
        <w:rPr>
          <w:color w:val="000000"/>
          <w:sz w:val="28"/>
          <w:szCs w:val="28"/>
        </w:rPr>
        <w:t>е</w:t>
      </w:r>
      <w:r w:rsidR="000C5032" w:rsidRPr="00EC77DA">
        <w:rPr>
          <w:color w:val="000000"/>
          <w:sz w:val="28"/>
          <w:szCs w:val="28"/>
        </w:rPr>
        <w:t xml:space="preserve"> качества предоставления муниципальной услуги, создания комфортных условий для участников отношений, возникающих при пред</w:t>
      </w:r>
      <w:r w:rsidR="004313BD">
        <w:rPr>
          <w:color w:val="000000"/>
          <w:sz w:val="28"/>
          <w:szCs w:val="28"/>
        </w:rPr>
        <w:t xml:space="preserve">оставлении муниципальной услуги </w:t>
      </w:r>
      <w:r w:rsidR="004313BD" w:rsidRPr="00EC77DA">
        <w:rPr>
          <w:sz w:val="28"/>
          <w:szCs w:val="28"/>
        </w:rPr>
        <w:t>(далее – муниципальная услуга)</w:t>
      </w:r>
      <w:r w:rsidR="004313BD" w:rsidRPr="004313BD">
        <w:rPr>
          <w:sz w:val="28"/>
          <w:szCs w:val="28"/>
        </w:rPr>
        <w:t xml:space="preserve"> </w:t>
      </w:r>
      <w:r w:rsidR="00B662DD">
        <w:rPr>
          <w:sz w:val="28"/>
          <w:szCs w:val="28"/>
        </w:rPr>
        <w:t>по</w:t>
      </w:r>
      <w:r w:rsidR="004313BD" w:rsidRPr="00EC77DA">
        <w:rPr>
          <w:sz w:val="28"/>
          <w:szCs w:val="28"/>
        </w:rPr>
        <w:t xml:space="preserve"> установлени</w:t>
      </w:r>
      <w:r w:rsidR="00B662DD">
        <w:rPr>
          <w:sz w:val="28"/>
          <w:szCs w:val="28"/>
        </w:rPr>
        <w:t>ю</w:t>
      </w:r>
      <w:r w:rsidR="004313BD" w:rsidRPr="00EC77DA">
        <w:rPr>
          <w:sz w:val="28"/>
          <w:szCs w:val="28"/>
        </w:rPr>
        <w:t xml:space="preserve"> сервитута в отношении земельных участков, </w:t>
      </w:r>
      <w:r w:rsidR="004313BD" w:rsidRPr="00975C13">
        <w:rPr>
          <w:sz w:val="28"/>
          <w:szCs w:val="28"/>
        </w:rPr>
        <w:t>находящихся в муниципальной</w:t>
      </w:r>
      <w:proofErr w:type="gramEnd"/>
      <w:r w:rsidR="004313BD" w:rsidRPr="00975C13">
        <w:rPr>
          <w:sz w:val="28"/>
          <w:szCs w:val="28"/>
        </w:rPr>
        <w:t xml:space="preserve"> собственности и государственная </w:t>
      </w:r>
      <w:proofErr w:type="gramStart"/>
      <w:r w:rsidR="004313BD" w:rsidRPr="00975C13">
        <w:rPr>
          <w:sz w:val="28"/>
          <w:szCs w:val="28"/>
        </w:rPr>
        <w:t>собственность</w:t>
      </w:r>
      <w:proofErr w:type="gramEnd"/>
      <w:r w:rsidR="004313BD" w:rsidRPr="00975C13">
        <w:rPr>
          <w:sz w:val="28"/>
          <w:szCs w:val="28"/>
        </w:rPr>
        <w:t xml:space="preserve"> на которые не разграничена</w:t>
      </w:r>
      <w:r w:rsidR="004313BD">
        <w:rPr>
          <w:color w:val="000000"/>
          <w:sz w:val="28"/>
          <w:szCs w:val="28"/>
        </w:rPr>
        <w:t>.</w:t>
      </w:r>
    </w:p>
    <w:p w:rsidR="00BF5B69" w:rsidRPr="00EC77DA" w:rsidRDefault="004313BD" w:rsidP="00BC334B">
      <w:pPr>
        <w:pStyle w:val="western"/>
        <w:shd w:val="clear" w:color="auto" w:fill="FFFFFF"/>
        <w:spacing w:before="0" w:beforeAutospacing="0" w:after="0" w:afterAutospacing="0" w:line="360" w:lineRule="atLeast"/>
        <w:ind w:firstLine="567"/>
        <w:jc w:val="both"/>
        <w:textAlignment w:val="baseline"/>
        <w:rPr>
          <w:sz w:val="28"/>
          <w:szCs w:val="28"/>
        </w:rPr>
      </w:pPr>
      <w:r>
        <w:rPr>
          <w:color w:val="000000"/>
          <w:sz w:val="28"/>
          <w:szCs w:val="28"/>
        </w:rPr>
        <w:t>Предметом регулирования административного регламента является</w:t>
      </w:r>
      <w:r w:rsidR="000C5032" w:rsidRPr="00EC77DA">
        <w:rPr>
          <w:color w:val="000000"/>
          <w:sz w:val="28"/>
          <w:szCs w:val="28"/>
        </w:rPr>
        <w:t xml:space="preserve"> определ</w:t>
      </w:r>
      <w:r>
        <w:rPr>
          <w:color w:val="000000"/>
          <w:sz w:val="28"/>
          <w:szCs w:val="28"/>
        </w:rPr>
        <w:t>ение</w:t>
      </w:r>
      <w:r w:rsidR="000C5032" w:rsidRPr="00EC77DA">
        <w:rPr>
          <w:color w:val="000000"/>
          <w:sz w:val="28"/>
          <w:szCs w:val="28"/>
        </w:rPr>
        <w:t xml:space="preserve"> срок</w:t>
      </w:r>
      <w:r>
        <w:rPr>
          <w:color w:val="000000"/>
          <w:sz w:val="28"/>
          <w:szCs w:val="28"/>
        </w:rPr>
        <w:t>ов</w:t>
      </w:r>
      <w:r w:rsidR="000C5032" w:rsidRPr="00EC77DA">
        <w:rPr>
          <w:color w:val="000000"/>
          <w:sz w:val="28"/>
          <w:szCs w:val="28"/>
        </w:rPr>
        <w:t xml:space="preserve"> и последовательност</w:t>
      </w:r>
      <w:r>
        <w:rPr>
          <w:color w:val="000000"/>
          <w:sz w:val="28"/>
          <w:szCs w:val="28"/>
        </w:rPr>
        <w:t>и</w:t>
      </w:r>
      <w:r w:rsidR="000C5032" w:rsidRPr="00EC77DA">
        <w:rPr>
          <w:color w:val="000000"/>
          <w:sz w:val="28"/>
          <w:szCs w:val="28"/>
        </w:rPr>
        <w:t xml:space="preserve"> действий (административных процедур) при осуществлении полномочий по пред</w:t>
      </w:r>
      <w:r w:rsidR="00BC334B" w:rsidRPr="00EC77DA">
        <w:rPr>
          <w:color w:val="000000"/>
          <w:sz w:val="28"/>
          <w:szCs w:val="28"/>
        </w:rPr>
        <w:t xml:space="preserve">оставлению муниципальной услуги </w:t>
      </w:r>
      <w:r w:rsidR="00B662DD">
        <w:rPr>
          <w:sz w:val="28"/>
          <w:szCs w:val="28"/>
        </w:rPr>
        <w:t>по</w:t>
      </w:r>
      <w:r w:rsidR="00942F44" w:rsidRPr="00EC77DA">
        <w:rPr>
          <w:sz w:val="28"/>
          <w:szCs w:val="28"/>
        </w:rPr>
        <w:t xml:space="preserve"> установлени</w:t>
      </w:r>
      <w:r w:rsidR="00B662DD">
        <w:rPr>
          <w:sz w:val="28"/>
          <w:szCs w:val="28"/>
        </w:rPr>
        <w:t>ю</w:t>
      </w:r>
      <w:r w:rsidR="00942F44" w:rsidRPr="00EC77DA">
        <w:rPr>
          <w:sz w:val="28"/>
          <w:szCs w:val="28"/>
        </w:rPr>
        <w:t xml:space="preserve"> сервитута в отношении земельных участков, </w:t>
      </w:r>
      <w:r w:rsidR="00975C13" w:rsidRPr="00975C13">
        <w:rPr>
          <w:sz w:val="28"/>
          <w:szCs w:val="28"/>
        </w:rPr>
        <w:t>находящихся в муниципальной собственности и государственная собственность на которые не разграничена</w:t>
      </w:r>
      <w:r w:rsidR="00975C13">
        <w:rPr>
          <w:sz w:val="28"/>
          <w:szCs w:val="28"/>
        </w:rPr>
        <w:t>,</w:t>
      </w:r>
      <w:r w:rsidR="00975C13" w:rsidRPr="00975C13">
        <w:rPr>
          <w:sz w:val="28"/>
          <w:szCs w:val="28"/>
        </w:rPr>
        <w:t xml:space="preserve"> </w:t>
      </w:r>
      <w:r w:rsidR="00942F44" w:rsidRPr="00EC77DA">
        <w:rPr>
          <w:sz w:val="28"/>
          <w:szCs w:val="28"/>
        </w:rPr>
        <w:t>расположенных на территории муниципального образования Чукотский муниципальный район</w:t>
      </w:r>
      <w:r w:rsidR="00BF5B69" w:rsidRPr="00EC77DA">
        <w:rPr>
          <w:sz w:val="28"/>
          <w:szCs w:val="28"/>
        </w:rPr>
        <w:t>.</w:t>
      </w:r>
    </w:p>
    <w:p w:rsidR="00BC334B" w:rsidRPr="00EC77DA" w:rsidRDefault="002F4A33" w:rsidP="00BC334B">
      <w:pPr>
        <w:ind w:firstLine="567"/>
        <w:jc w:val="both"/>
        <w:rPr>
          <w:sz w:val="28"/>
          <w:szCs w:val="28"/>
        </w:rPr>
      </w:pPr>
      <w:r w:rsidRPr="00EC77DA">
        <w:rPr>
          <w:sz w:val="28"/>
          <w:szCs w:val="28"/>
        </w:rPr>
        <w:t>1.</w:t>
      </w:r>
      <w:r w:rsidR="00BF5B69" w:rsidRPr="00EC77DA">
        <w:rPr>
          <w:sz w:val="28"/>
          <w:szCs w:val="28"/>
        </w:rPr>
        <w:t xml:space="preserve">2. </w:t>
      </w:r>
      <w:r w:rsidR="00BC334B" w:rsidRPr="00EC77DA">
        <w:rPr>
          <w:sz w:val="28"/>
          <w:szCs w:val="28"/>
        </w:rPr>
        <w:t>Соглашение об установлении сервитута в отношении земельных участков, находящихся в муниципальной собственности, и земельных участков, государственная собственность на которые не разграничена, заключается в случаях, установленных гражданским и земельным законодательством, другими федеральными законами, и, в частности, в следующих случаях:</w:t>
      </w:r>
    </w:p>
    <w:p w:rsidR="00BC334B" w:rsidRPr="00EC77DA" w:rsidRDefault="00BC334B" w:rsidP="00BC334B">
      <w:pPr>
        <w:ind w:firstLine="567"/>
        <w:jc w:val="both"/>
        <w:rPr>
          <w:sz w:val="28"/>
          <w:szCs w:val="28"/>
        </w:rPr>
      </w:pPr>
      <w:r w:rsidRPr="00EC77DA">
        <w:rPr>
          <w:sz w:val="28"/>
          <w:szCs w:val="28"/>
        </w:rP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BC334B" w:rsidRPr="00EC77DA" w:rsidRDefault="00BC334B" w:rsidP="00BC334B">
      <w:pPr>
        <w:ind w:firstLine="567"/>
        <w:jc w:val="both"/>
        <w:rPr>
          <w:sz w:val="28"/>
          <w:szCs w:val="28"/>
        </w:rPr>
      </w:pPr>
      <w:r w:rsidRPr="00EC77DA">
        <w:rPr>
          <w:sz w:val="28"/>
          <w:szCs w:val="28"/>
        </w:rPr>
        <w:t>2) проведение изыскательных работ;</w:t>
      </w:r>
    </w:p>
    <w:p w:rsidR="00BC334B" w:rsidRPr="00EC77DA" w:rsidRDefault="00BC334B" w:rsidP="00BC334B">
      <w:pPr>
        <w:ind w:firstLine="567"/>
        <w:jc w:val="both"/>
        <w:rPr>
          <w:sz w:val="28"/>
          <w:szCs w:val="28"/>
        </w:rPr>
      </w:pPr>
      <w:r w:rsidRPr="00EC77DA">
        <w:rPr>
          <w:sz w:val="28"/>
          <w:szCs w:val="28"/>
        </w:rPr>
        <w:t>3) ведение работ, с</w:t>
      </w:r>
      <w:r w:rsidR="00975C13">
        <w:rPr>
          <w:sz w:val="28"/>
          <w:szCs w:val="28"/>
        </w:rPr>
        <w:t>вязанных с пользованием недрами.</w:t>
      </w:r>
    </w:p>
    <w:p w:rsidR="004131A3" w:rsidRPr="00EC77DA" w:rsidRDefault="004131A3" w:rsidP="000E0C15">
      <w:pPr>
        <w:autoSpaceDE w:val="0"/>
        <w:autoSpaceDN w:val="0"/>
        <w:adjustRightInd w:val="0"/>
        <w:ind w:firstLine="567"/>
        <w:jc w:val="both"/>
        <w:rPr>
          <w:rFonts w:eastAsiaTheme="minorHAnsi"/>
          <w:sz w:val="28"/>
          <w:szCs w:val="28"/>
          <w:lang w:eastAsia="en-US"/>
        </w:rPr>
      </w:pPr>
      <w:bookmarkStart w:id="1" w:name="sub_23408"/>
      <w:r w:rsidRPr="00EC77DA">
        <w:rPr>
          <w:rFonts w:eastAsiaTheme="minorHAnsi"/>
          <w:sz w:val="28"/>
          <w:szCs w:val="28"/>
          <w:lang w:eastAsia="en-US"/>
        </w:rPr>
        <w:t>1.</w:t>
      </w:r>
      <w:r w:rsidR="00AC7AAB">
        <w:rPr>
          <w:rFonts w:eastAsiaTheme="minorHAnsi"/>
          <w:sz w:val="28"/>
          <w:szCs w:val="28"/>
          <w:lang w:eastAsia="en-US"/>
        </w:rPr>
        <w:t>3</w:t>
      </w:r>
      <w:r w:rsidRPr="00EC77DA">
        <w:rPr>
          <w:rFonts w:eastAsiaTheme="minorHAnsi"/>
          <w:sz w:val="28"/>
          <w:szCs w:val="28"/>
          <w:lang w:eastAsia="en-US"/>
        </w:rPr>
        <w:t xml:space="preserve">. </w:t>
      </w:r>
      <w:r w:rsidR="00391EC3" w:rsidRPr="00EC77DA">
        <w:rPr>
          <w:rFonts w:eastAsiaTheme="minorHAnsi"/>
          <w:sz w:val="28"/>
          <w:szCs w:val="28"/>
          <w:lang w:eastAsia="en-US"/>
        </w:rPr>
        <w:t xml:space="preserve">Получателями муниципальной услуги </w:t>
      </w:r>
      <w:r w:rsidRPr="00EC77DA">
        <w:rPr>
          <w:rFonts w:eastAsiaTheme="minorHAnsi"/>
          <w:sz w:val="28"/>
          <w:szCs w:val="28"/>
          <w:lang w:eastAsia="en-US"/>
        </w:rPr>
        <w:t>являются</w:t>
      </w:r>
      <w:r w:rsidR="000E0C15" w:rsidRPr="00EC77DA">
        <w:rPr>
          <w:rFonts w:eastAsiaTheme="minorHAnsi"/>
          <w:sz w:val="28"/>
          <w:szCs w:val="28"/>
          <w:lang w:eastAsia="en-US"/>
        </w:rPr>
        <w:t>: ф</w:t>
      </w:r>
      <w:r w:rsidRPr="00EC77DA">
        <w:rPr>
          <w:rFonts w:eastAsiaTheme="minorHAnsi"/>
          <w:sz w:val="28"/>
          <w:szCs w:val="28"/>
          <w:lang w:eastAsia="en-US"/>
        </w:rPr>
        <w:t>изические лица, юридические лица,</w:t>
      </w:r>
      <w:r w:rsidR="000E0C15" w:rsidRPr="00EC77DA">
        <w:rPr>
          <w:rFonts w:eastAsiaTheme="minorHAnsi"/>
          <w:sz w:val="28"/>
          <w:szCs w:val="28"/>
          <w:lang w:eastAsia="en-US"/>
        </w:rPr>
        <w:t xml:space="preserve"> </w:t>
      </w:r>
      <w:r w:rsidR="0050406F" w:rsidRPr="00EC77DA">
        <w:rPr>
          <w:rFonts w:eastAsiaTheme="minorHAnsi"/>
          <w:sz w:val="28"/>
          <w:szCs w:val="28"/>
          <w:lang w:eastAsia="en-US"/>
        </w:rPr>
        <w:t xml:space="preserve">индивидуальные предприниматели, </w:t>
      </w:r>
      <w:r w:rsidRPr="00EC77DA">
        <w:rPr>
          <w:rFonts w:eastAsiaTheme="minorHAnsi"/>
          <w:sz w:val="28"/>
          <w:szCs w:val="28"/>
          <w:lang w:eastAsia="en-US"/>
        </w:rPr>
        <w:t xml:space="preserve">а также </w:t>
      </w:r>
      <w:r w:rsidR="00865608" w:rsidRPr="00EC77DA">
        <w:rPr>
          <w:rFonts w:eastAsiaTheme="minorHAnsi"/>
          <w:sz w:val="28"/>
          <w:szCs w:val="28"/>
          <w:lang w:eastAsia="en-US"/>
        </w:rPr>
        <w:t xml:space="preserve">их представители, действующие на основании полномочий, определенных в соответствии с действующим законодательством Российской Федерации </w:t>
      </w:r>
      <w:r w:rsidRPr="00EC77DA">
        <w:rPr>
          <w:rFonts w:eastAsiaTheme="minorHAnsi"/>
          <w:sz w:val="28"/>
          <w:szCs w:val="28"/>
          <w:lang w:eastAsia="en-US"/>
        </w:rPr>
        <w:t>(далее – заявители).</w:t>
      </w:r>
    </w:p>
    <w:p w:rsidR="004131A3" w:rsidRPr="00865608" w:rsidRDefault="004131A3" w:rsidP="004131A3">
      <w:pPr>
        <w:autoSpaceDE w:val="0"/>
        <w:autoSpaceDN w:val="0"/>
        <w:adjustRightInd w:val="0"/>
        <w:ind w:firstLine="720"/>
        <w:jc w:val="both"/>
        <w:rPr>
          <w:rFonts w:eastAsiaTheme="minorHAnsi"/>
          <w:sz w:val="28"/>
          <w:szCs w:val="28"/>
          <w:highlight w:val="yellow"/>
          <w:lang w:eastAsia="en-US"/>
        </w:rPr>
      </w:pPr>
    </w:p>
    <w:bookmarkEnd w:id="1"/>
    <w:p w:rsidR="00BF5B69" w:rsidRDefault="00BF5B69" w:rsidP="00BF5B69">
      <w:pPr>
        <w:pStyle w:val="1"/>
      </w:pPr>
      <w:r w:rsidRPr="00EC77DA">
        <w:t>2. Стандарт предоставления муниципальной услуги</w:t>
      </w:r>
      <w:r w:rsidR="001E2446">
        <w:t>.</w:t>
      </w:r>
    </w:p>
    <w:p w:rsidR="001E2446" w:rsidRPr="001E2446" w:rsidRDefault="001E2446" w:rsidP="001E2446"/>
    <w:p w:rsidR="00BF5B69" w:rsidRPr="00EC77DA" w:rsidRDefault="00BF5B69" w:rsidP="00865608">
      <w:pPr>
        <w:pStyle w:val="western"/>
        <w:shd w:val="clear" w:color="auto" w:fill="FFFFFF"/>
        <w:spacing w:before="0" w:beforeAutospacing="0" w:after="0" w:afterAutospacing="0" w:line="360" w:lineRule="atLeast"/>
        <w:ind w:firstLine="709"/>
        <w:jc w:val="both"/>
        <w:textAlignment w:val="baseline"/>
        <w:rPr>
          <w:sz w:val="28"/>
          <w:szCs w:val="28"/>
        </w:rPr>
      </w:pPr>
      <w:r w:rsidRPr="00EC77DA">
        <w:rPr>
          <w:sz w:val="28"/>
          <w:szCs w:val="28"/>
        </w:rPr>
        <w:t xml:space="preserve">2.1. Наименование муниципальной услуги </w:t>
      </w:r>
      <w:r w:rsidR="00EC20AA" w:rsidRPr="00EC77DA">
        <w:rPr>
          <w:sz w:val="28"/>
          <w:szCs w:val="28"/>
        </w:rPr>
        <w:t>–</w:t>
      </w:r>
      <w:r w:rsidRPr="00EC77DA">
        <w:rPr>
          <w:sz w:val="28"/>
          <w:szCs w:val="28"/>
        </w:rPr>
        <w:t xml:space="preserve"> </w:t>
      </w:r>
      <w:r w:rsidR="00865608" w:rsidRPr="00EC77DA">
        <w:rPr>
          <w:sz w:val="28"/>
          <w:szCs w:val="28"/>
        </w:rPr>
        <w:t>Заключение соглашений об установление сервитута в отношении земельных участков, находящихся в муниципальной собственности</w:t>
      </w:r>
      <w:r w:rsidR="00FE4E38" w:rsidRPr="00EC77DA">
        <w:t xml:space="preserve">  </w:t>
      </w:r>
      <w:r w:rsidR="00FE4E38" w:rsidRPr="00EC77DA">
        <w:rPr>
          <w:sz w:val="28"/>
          <w:szCs w:val="28"/>
        </w:rPr>
        <w:t>и государственная собственность на которые не разграничена</w:t>
      </w:r>
      <w:r w:rsidRPr="00EC77DA">
        <w:rPr>
          <w:sz w:val="28"/>
          <w:szCs w:val="28"/>
        </w:rPr>
        <w:t>.</w:t>
      </w:r>
    </w:p>
    <w:p w:rsidR="00AC7AAB" w:rsidRDefault="00BF5B69" w:rsidP="003052FD">
      <w:pPr>
        <w:widowControl w:val="0"/>
        <w:ind w:firstLine="709"/>
        <w:jc w:val="both"/>
        <w:rPr>
          <w:sz w:val="28"/>
          <w:szCs w:val="28"/>
        </w:rPr>
      </w:pPr>
      <w:r w:rsidRPr="00EC77DA">
        <w:rPr>
          <w:sz w:val="28"/>
          <w:szCs w:val="28"/>
        </w:rPr>
        <w:t xml:space="preserve">2.2. </w:t>
      </w:r>
      <w:r w:rsidR="00AC7AAB" w:rsidRPr="00AC7AAB">
        <w:rPr>
          <w:sz w:val="28"/>
          <w:szCs w:val="28"/>
        </w:rPr>
        <w:t>Наименование органа предост</w:t>
      </w:r>
      <w:r w:rsidR="00555C0D">
        <w:rPr>
          <w:sz w:val="28"/>
          <w:szCs w:val="28"/>
        </w:rPr>
        <w:t>авляющего муниципальную услугу.</w:t>
      </w:r>
    </w:p>
    <w:p w:rsidR="00AC7AAB" w:rsidRPr="00AC7AAB" w:rsidRDefault="00AC7AAB" w:rsidP="00AC7AAB">
      <w:pPr>
        <w:pStyle w:val="aa"/>
        <w:ind w:firstLine="709"/>
        <w:jc w:val="both"/>
        <w:rPr>
          <w:rFonts w:eastAsia="Times New Roman"/>
          <w:color w:val="000000"/>
          <w:szCs w:val="28"/>
          <w:lang w:eastAsia="ru-RU"/>
        </w:rPr>
      </w:pPr>
      <w:r w:rsidRPr="00AC7AAB">
        <w:rPr>
          <w:rFonts w:eastAsia="Times New Roman"/>
          <w:color w:val="000000"/>
          <w:szCs w:val="28"/>
          <w:lang w:eastAsia="ru-RU"/>
        </w:rPr>
        <w:t>2.2.1. Муниципальная услуга предоставляется Управлением финансов, экономики и имущественных отношений муниципального образования Чукот</w:t>
      </w:r>
      <w:r w:rsidR="00555C0D">
        <w:rPr>
          <w:rFonts w:eastAsia="Times New Roman"/>
          <w:color w:val="000000"/>
          <w:szCs w:val="28"/>
          <w:lang w:eastAsia="ru-RU"/>
        </w:rPr>
        <w:t xml:space="preserve">ский муниципальный район (далее – </w:t>
      </w:r>
      <w:r w:rsidRPr="00AC7AAB">
        <w:rPr>
          <w:rFonts w:eastAsia="Times New Roman"/>
          <w:color w:val="000000"/>
          <w:szCs w:val="28"/>
          <w:lang w:eastAsia="ru-RU"/>
        </w:rPr>
        <w:t>Управление) -  689300, Чукотский автономный округ, Чукотский район, с. Лаврентия, ул. Советская, д. 15.</w:t>
      </w:r>
    </w:p>
    <w:p w:rsidR="00AC7AAB" w:rsidRPr="00AC7AAB" w:rsidRDefault="00AC7AAB" w:rsidP="00AC7AAB">
      <w:pPr>
        <w:pStyle w:val="aa"/>
        <w:ind w:firstLine="709"/>
        <w:jc w:val="both"/>
        <w:rPr>
          <w:rFonts w:eastAsia="Times New Roman"/>
          <w:color w:val="000000"/>
          <w:szCs w:val="28"/>
          <w:lang w:eastAsia="ru-RU"/>
        </w:rPr>
      </w:pPr>
      <w:r w:rsidRPr="00AC7AAB">
        <w:rPr>
          <w:rFonts w:eastAsia="Times New Roman"/>
          <w:color w:val="000000"/>
          <w:szCs w:val="28"/>
          <w:lang w:eastAsia="ru-RU"/>
        </w:rPr>
        <w:t>График работы Управления:</w:t>
      </w:r>
    </w:p>
    <w:p w:rsidR="00AC7AAB" w:rsidRPr="00AC7AAB" w:rsidRDefault="00AC7AAB" w:rsidP="00AC7AAB">
      <w:pPr>
        <w:pStyle w:val="aa"/>
        <w:ind w:firstLine="709"/>
        <w:jc w:val="both"/>
        <w:rPr>
          <w:rFonts w:eastAsia="Times New Roman"/>
          <w:color w:val="000000"/>
          <w:szCs w:val="28"/>
          <w:lang w:eastAsia="ru-RU"/>
        </w:rPr>
      </w:pPr>
      <w:r w:rsidRPr="00AC7AAB">
        <w:rPr>
          <w:rFonts w:eastAsia="Times New Roman"/>
          <w:color w:val="000000"/>
          <w:szCs w:val="28"/>
          <w:lang w:eastAsia="ru-RU"/>
        </w:rPr>
        <w:t xml:space="preserve">понедельник – пятница с 09.00 до 17.45 часов </w:t>
      </w:r>
    </w:p>
    <w:p w:rsidR="00AC7AAB" w:rsidRPr="00AC7AAB" w:rsidRDefault="00AC7AAB" w:rsidP="00AC7AAB">
      <w:pPr>
        <w:pStyle w:val="aa"/>
        <w:ind w:firstLine="709"/>
        <w:jc w:val="both"/>
        <w:rPr>
          <w:rFonts w:eastAsia="Times New Roman"/>
          <w:color w:val="000000"/>
          <w:szCs w:val="28"/>
          <w:lang w:eastAsia="ru-RU"/>
        </w:rPr>
      </w:pPr>
      <w:r w:rsidRPr="00AC7AAB">
        <w:rPr>
          <w:rFonts w:eastAsia="Times New Roman"/>
          <w:color w:val="000000"/>
          <w:szCs w:val="28"/>
          <w:lang w:eastAsia="ru-RU"/>
        </w:rPr>
        <w:t>обеденный перерыв  с 13.00 до 14.30 часов</w:t>
      </w:r>
    </w:p>
    <w:p w:rsidR="00AC7AAB" w:rsidRPr="00AC7AAB" w:rsidRDefault="00AC7AAB" w:rsidP="00AC7AAB">
      <w:pPr>
        <w:pStyle w:val="aa"/>
        <w:ind w:firstLine="709"/>
        <w:jc w:val="both"/>
        <w:rPr>
          <w:rFonts w:eastAsia="Times New Roman"/>
          <w:color w:val="000000"/>
          <w:szCs w:val="28"/>
          <w:lang w:eastAsia="ru-RU"/>
        </w:rPr>
      </w:pPr>
      <w:r w:rsidRPr="00AC7AAB">
        <w:rPr>
          <w:rFonts w:eastAsia="Times New Roman"/>
          <w:color w:val="000000"/>
          <w:szCs w:val="28"/>
          <w:lang w:eastAsia="ru-RU"/>
        </w:rPr>
        <w:t>выходные дни: суббота и воскресенье</w:t>
      </w:r>
    </w:p>
    <w:p w:rsidR="00AC7AAB" w:rsidRPr="00AC7AAB" w:rsidRDefault="00AC7AAB" w:rsidP="00AC7AAB">
      <w:pPr>
        <w:pStyle w:val="aa"/>
        <w:ind w:firstLine="709"/>
        <w:jc w:val="both"/>
        <w:rPr>
          <w:rFonts w:eastAsia="Times New Roman"/>
          <w:color w:val="000000"/>
          <w:szCs w:val="28"/>
          <w:lang w:eastAsia="ru-RU"/>
        </w:rPr>
      </w:pPr>
      <w:proofErr w:type="spellStart"/>
      <w:r w:rsidRPr="00AC7AAB">
        <w:rPr>
          <w:rFonts w:eastAsia="Times New Roman"/>
          <w:color w:val="000000"/>
          <w:szCs w:val="28"/>
          <w:lang w:eastAsia="ru-RU"/>
        </w:rPr>
        <w:t>e-mail:buh@chukotraion.ru</w:t>
      </w:r>
      <w:proofErr w:type="spellEnd"/>
    </w:p>
    <w:p w:rsidR="00AC7AAB" w:rsidRPr="00AC7AAB" w:rsidRDefault="00AC7AAB" w:rsidP="00AC7AAB">
      <w:pPr>
        <w:pStyle w:val="aa"/>
        <w:ind w:firstLine="709"/>
        <w:jc w:val="both"/>
        <w:rPr>
          <w:rFonts w:eastAsia="Times New Roman"/>
          <w:color w:val="000000"/>
          <w:szCs w:val="28"/>
          <w:lang w:eastAsia="ru-RU"/>
        </w:rPr>
      </w:pPr>
      <w:r w:rsidRPr="00AC7AAB">
        <w:rPr>
          <w:rFonts w:eastAsia="Times New Roman"/>
          <w:color w:val="000000"/>
          <w:szCs w:val="28"/>
          <w:lang w:eastAsia="ru-RU"/>
        </w:rPr>
        <w:t>веб-сайт: www.chukotraion.ru</w:t>
      </w:r>
    </w:p>
    <w:p w:rsidR="00AC7AAB" w:rsidRPr="00AC7AAB" w:rsidRDefault="00AC7AAB" w:rsidP="00AC7AAB">
      <w:pPr>
        <w:pStyle w:val="aa"/>
        <w:ind w:firstLine="709"/>
        <w:jc w:val="both"/>
        <w:rPr>
          <w:rFonts w:eastAsia="Times New Roman"/>
          <w:color w:val="000000"/>
          <w:szCs w:val="28"/>
          <w:lang w:eastAsia="ru-RU"/>
        </w:rPr>
      </w:pPr>
      <w:r w:rsidRPr="00AC7AAB">
        <w:rPr>
          <w:rFonts w:eastAsia="Times New Roman"/>
          <w:color w:val="000000"/>
          <w:szCs w:val="28"/>
          <w:lang w:eastAsia="ru-RU"/>
        </w:rPr>
        <w:t>контактный телефон:</w:t>
      </w:r>
    </w:p>
    <w:p w:rsidR="00AC7AAB" w:rsidRPr="00AC7AAB" w:rsidRDefault="00AC7AAB" w:rsidP="00AC7AAB">
      <w:pPr>
        <w:pStyle w:val="aa"/>
        <w:ind w:firstLine="709"/>
        <w:jc w:val="both"/>
        <w:rPr>
          <w:rFonts w:eastAsia="Times New Roman"/>
          <w:color w:val="000000"/>
          <w:szCs w:val="28"/>
          <w:lang w:eastAsia="ru-RU"/>
        </w:rPr>
      </w:pPr>
      <w:r w:rsidRPr="00AC7AAB">
        <w:rPr>
          <w:rFonts w:eastAsia="Times New Roman"/>
          <w:color w:val="000000"/>
          <w:szCs w:val="28"/>
          <w:lang w:eastAsia="ru-RU"/>
        </w:rPr>
        <w:t xml:space="preserve">Начальник Управления: </w:t>
      </w:r>
      <w:r w:rsidR="004313BD">
        <w:rPr>
          <w:rFonts w:eastAsia="Times New Roman"/>
          <w:color w:val="000000"/>
          <w:szCs w:val="28"/>
          <w:lang w:eastAsia="ru-RU"/>
        </w:rPr>
        <w:t xml:space="preserve">8 </w:t>
      </w:r>
      <w:r w:rsidRPr="00AC7AAB">
        <w:rPr>
          <w:rFonts w:eastAsia="Times New Roman"/>
          <w:color w:val="000000"/>
          <w:szCs w:val="28"/>
          <w:lang w:eastAsia="ru-RU"/>
        </w:rPr>
        <w:t>(42736)2-26-64</w:t>
      </w:r>
    </w:p>
    <w:p w:rsidR="00AC7AAB" w:rsidRDefault="00AC7AAB" w:rsidP="00AC7AAB">
      <w:pPr>
        <w:pStyle w:val="aa"/>
        <w:ind w:firstLine="709"/>
        <w:jc w:val="both"/>
        <w:rPr>
          <w:rFonts w:eastAsia="Times New Roman"/>
          <w:color w:val="000000"/>
          <w:szCs w:val="28"/>
          <w:lang w:eastAsia="ru-RU"/>
        </w:rPr>
      </w:pPr>
      <w:r w:rsidRPr="00AC7AAB">
        <w:rPr>
          <w:rFonts w:eastAsia="Times New Roman"/>
          <w:color w:val="000000"/>
          <w:szCs w:val="28"/>
          <w:lang w:eastAsia="ru-RU"/>
        </w:rPr>
        <w:t xml:space="preserve">Приёмная: </w:t>
      </w:r>
      <w:r w:rsidR="004313BD">
        <w:rPr>
          <w:rFonts w:eastAsia="Times New Roman"/>
          <w:color w:val="000000"/>
          <w:szCs w:val="28"/>
          <w:lang w:eastAsia="ru-RU"/>
        </w:rPr>
        <w:t xml:space="preserve">8 </w:t>
      </w:r>
      <w:r w:rsidRPr="00AC7AAB">
        <w:rPr>
          <w:rFonts w:eastAsia="Times New Roman"/>
          <w:color w:val="000000"/>
          <w:szCs w:val="28"/>
          <w:lang w:eastAsia="ru-RU"/>
        </w:rPr>
        <w:t>(42736)2-20-49</w:t>
      </w:r>
    </w:p>
    <w:p w:rsidR="00BF5B69" w:rsidRPr="00EC77DA" w:rsidRDefault="00BF5B69" w:rsidP="00AC7AAB">
      <w:pPr>
        <w:pStyle w:val="aa"/>
        <w:ind w:firstLine="709"/>
        <w:jc w:val="both"/>
        <w:rPr>
          <w:color w:val="000000"/>
          <w:szCs w:val="28"/>
          <w:lang w:eastAsia="ru-RU"/>
        </w:rPr>
      </w:pPr>
      <w:r w:rsidRPr="00EC77DA">
        <w:rPr>
          <w:color w:val="000000"/>
          <w:szCs w:val="28"/>
        </w:rPr>
        <w:t>2.2.2. </w:t>
      </w:r>
      <w:proofErr w:type="gramStart"/>
      <w:r w:rsidRPr="00EC77DA">
        <w:rPr>
          <w:color w:val="000000"/>
          <w:szCs w:val="28"/>
          <w:lang w:eastAsia="ru-RU"/>
        </w:rPr>
        <w:t xml:space="preserve">Структурным подразделением Управления, участвующим в предоставлении </w:t>
      </w:r>
      <w:r w:rsidRPr="00EC77DA">
        <w:rPr>
          <w:color w:val="000000"/>
          <w:szCs w:val="28"/>
        </w:rPr>
        <w:t>муниципальной</w:t>
      </w:r>
      <w:r w:rsidRPr="00EC77DA">
        <w:rPr>
          <w:color w:val="000000"/>
          <w:szCs w:val="28"/>
          <w:lang w:eastAsia="ru-RU"/>
        </w:rPr>
        <w:t xml:space="preserve"> услуги, является Комитет имущественных отношений (далее – Комитет)</w:t>
      </w:r>
      <w:r w:rsidRPr="00EC77DA">
        <w:rPr>
          <w:color w:val="000000"/>
          <w:szCs w:val="28"/>
        </w:rPr>
        <w:t xml:space="preserve">  -  689300, Чукотский автономный округ, Чукотский район, с. Лаврентия, ул. Советская, д. 15</w:t>
      </w:r>
      <w:r w:rsidRPr="00EC77DA">
        <w:rPr>
          <w:color w:val="000000"/>
          <w:szCs w:val="28"/>
          <w:lang w:eastAsia="ru-RU"/>
        </w:rPr>
        <w:t>.</w:t>
      </w:r>
      <w:proofErr w:type="gramEnd"/>
    </w:p>
    <w:p w:rsidR="00BF5B69" w:rsidRPr="00EC77DA" w:rsidRDefault="00BF5B69" w:rsidP="00BF5B69">
      <w:pPr>
        <w:pStyle w:val="aa"/>
        <w:ind w:firstLine="709"/>
        <w:rPr>
          <w:color w:val="000000"/>
          <w:szCs w:val="28"/>
          <w:lang w:eastAsia="ru-RU"/>
        </w:rPr>
      </w:pPr>
      <w:r w:rsidRPr="00EC77DA">
        <w:rPr>
          <w:color w:val="000000"/>
          <w:szCs w:val="28"/>
          <w:lang w:eastAsia="ru-RU"/>
        </w:rPr>
        <w:t>График работы Комитета:</w:t>
      </w:r>
    </w:p>
    <w:p w:rsidR="00BF5B69" w:rsidRPr="00EC77DA" w:rsidRDefault="00BF5B69" w:rsidP="00BF5B69">
      <w:pPr>
        <w:pStyle w:val="aa"/>
        <w:ind w:firstLine="709"/>
        <w:rPr>
          <w:color w:val="000000"/>
          <w:szCs w:val="28"/>
        </w:rPr>
      </w:pPr>
      <w:r w:rsidRPr="00EC77DA">
        <w:rPr>
          <w:color w:val="000000"/>
          <w:szCs w:val="28"/>
        </w:rPr>
        <w:t xml:space="preserve">понедельник – пятница с 09.00 до 17.45 часов </w:t>
      </w:r>
    </w:p>
    <w:p w:rsidR="00BF5B69" w:rsidRPr="00EC77DA" w:rsidRDefault="00BF5B69" w:rsidP="00BF5B69">
      <w:pPr>
        <w:pStyle w:val="aa"/>
        <w:ind w:firstLine="709"/>
        <w:rPr>
          <w:color w:val="000000"/>
          <w:szCs w:val="28"/>
        </w:rPr>
      </w:pPr>
      <w:r w:rsidRPr="00EC77DA">
        <w:rPr>
          <w:color w:val="000000"/>
          <w:szCs w:val="28"/>
        </w:rPr>
        <w:t>обеденный перерыв  с 13.00 до 14.30 часов</w:t>
      </w:r>
    </w:p>
    <w:p w:rsidR="00BF5B69" w:rsidRPr="00EC77DA" w:rsidRDefault="00BF5B69" w:rsidP="00BF5B69">
      <w:pPr>
        <w:pStyle w:val="aa"/>
        <w:ind w:firstLine="709"/>
        <w:rPr>
          <w:color w:val="000000"/>
          <w:szCs w:val="28"/>
        </w:rPr>
      </w:pPr>
      <w:r w:rsidRPr="00EC77DA">
        <w:rPr>
          <w:color w:val="000000"/>
          <w:szCs w:val="28"/>
        </w:rPr>
        <w:t>выходные дни: суббота и воскресенье</w:t>
      </w:r>
    </w:p>
    <w:p w:rsidR="00BF5B69" w:rsidRPr="00EC77DA" w:rsidRDefault="00BF5B69" w:rsidP="00BF5B69">
      <w:pPr>
        <w:pStyle w:val="aa"/>
        <w:ind w:firstLine="709"/>
        <w:rPr>
          <w:i/>
          <w:color w:val="000000"/>
          <w:szCs w:val="28"/>
        </w:rPr>
      </w:pPr>
      <w:r w:rsidRPr="00EC77DA">
        <w:rPr>
          <w:i/>
          <w:color w:val="000000"/>
          <w:szCs w:val="28"/>
          <w:lang w:val="en-US"/>
        </w:rPr>
        <w:t>e</w:t>
      </w:r>
      <w:r w:rsidRPr="00EC77DA">
        <w:rPr>
          <w:i/>
          <w:color w:val="000000"/>
          <w:szCs w:val="28"/>
        </w:rPr>
        <w:t>-</w:t>
      </w:r>
      <w:r w:rsidRPr="00EC77DA">
        <w:rPr>
          <w:i/>
          <w:color w:val="000000"/>
          <w:szCs w:val="28"/>
          <w:lang w:val="en-US"/>
        </w:rPr>
        <w:t>mail</w:t>
      </w:r>
      <w:r w:rsidRPr="00EC77DA">
        <w:rPr>
          <w:i/>
          <w:color w:val="000000"/>
          <w:szCs w:val="28"/>
        </w:rPr>
        <w:t>:</w:t>
      </w:r>
      <w:proofErr w:type="spellStart"/>
      <w:r w:rsidRPr="00EC77DA">
        <w:rPr>
          <w:i/>
          <w:color w:val="000000"/>
          <w:szCs w:val="28"/>
          <w:lang w:val="en-US"/>
        </w:rPr>
        <w:t>komitet</w:t>
      </w:r>
      <w:proofErr w:type="spellEnd"/>
      <w:r w:rsidRPr="00EC77DA">
        <w:rPr>
          <w:i/>
          <w:color w:val="000000"/>
          <w:szCs w:val="28"/>
        </w:rPr>
        <w:t>_</w:t>
      </w:r>
      <w:proofErr w:type="spellStart"/>
      <w:r w:rsidRPr="00EC77DA">
        <w:rPr>
          <w:i/>
          <w:color w:val="000000"/>
          <w:szCs w:val="28"/>
          <w:lang w:val="en-US"/>
        </w:rPr>
        <w:t>io</w:t>
      </w:r>
      <w:proofErr w:type="spellEnd"/>
      <w:r w:rsidRPr="00EC77DA">
        <w:rPr>
          <w:i/>
          <w:color w:val="000000"/>
          <w:szCs w:val="28"/>
        </w:rPr>
        <w:t>_</w:t>
      </w:r>
      <w:proofErr w:type="spellStart"/>
      <w:r w:rsidRPr="00EC77DA">
        <w:rPr>
          <w:i/>
          <w:color w:val="000000"/>
          <w:szCs w:val="28"/>
          <w:lang w:val="en-US"/>
        </w:rPr>
        <w:t>chr</w:t>
      </w:r>
      <w:proofErr w:type="spellEnd"/>
      <w:r w:rsidRPr="00EC77DA">
        <w:rPr>
          <w:i/>
          <w:color w:val="000000"/>
          <w:szCs w:val="28"/>
        </w:rPr>
        <w:t>@</w:t>
      </w:r>
      <w:r w:rsidRPr="00EC77DA">
        <w:rPr>
          <w:i/>
          <w:color w:val="000000"/>
          <w:szCs w:val="28"/>
          <w:lang w:val="en-US"/>
        </w:rPr>
        <w:t>mail</w:t>
      </w:r>
      <w:r w:rsidRPr="00EC77DA">
        <w:rPr>
          <w:i/>
          <w:color w:val="000000"/>
          <w:szCs w:val="28"/>
        </w:rPr>
        <w:t>.</w:t>
      </w:r>
      <w:proofErr w:type="spellStart"/>
      <w:r w:rsidRPr="00EC77DA">
        <w:rPr>
          <w:i/>
          <w:color w:val="000000"/>
          <w:szCs w:val="28"/>
          <w:lang w:val="en-US"/>
        </w:rPr>
        <w:t>ru</w:t>
      </w:r>
      <w:proofErr w:type="spellEnd"/>
    </w:p>
    <w:p w:rsidR="00BF5B69" w:rsidRPr="00EC77DA" w:rsidRDefault="00BF5B69" w:rsidP="00BF5B69">
      <w:pPr>
        <w:pStyle w:val="aa"/>
        <w:ind w:firstLine="709"/>
        <w:rPr>
          <w:szCs w:val="28"/>
        </w:rPr>
      </w:pPr>
      <w:r w:rsidRPr="00EC77DA">
        <w:rPr>
          <w:szCs w:val="28"/>
        </w:rPr>
        <w:t>контактный телефон:</w:t>
      </w:r>
    </w:p>
    <w:p w:rsidR="00BF5B69" w:rsidRPr="00EC77DA" w:rsidRDefault="00BF5B69" w:rsidP="00BF5B69">
      <w:pPr>
        <w:pStyle w:val="aa"/>
        <w:ind w:firstLine="709"/>
        <w:rPr>
          <w:color w:val="000000"/>
          <w:szCs w:val="28"/>
        </w:rPr>
      </w:pPr>
      <w:r w:rsidRPr="00EC77DA">
        <w:rPr>
          <w:color w:val="000000"/>
          <w:szCs w:val="28"/>
        </w:rPr>
        <w:t xml:space="preserve">Председатель Комитета: </w:t>
      </w:r>
      <w:r w:rsidR="004313BD">
        <w:rPr>
          <w:color w:val="000000"/>
          <w:szCs w:val="28"/>
        </w:rPr>
        <w:t xml:space="preserve">8 </w:t>
      </w:r>
      <w:r w:rsidRPr="00EC77DA">
        <w:rPr>
          <w:color w:val="000000"/>
          <w:szCs w:val="28"/>
        </w:rPr>
        <w:t>(42736)2-28-47</w:t>
      </w:r>
    </w:p>
    <w:p w:rsidR="00BF5B69" w:rsidRPr="00EC77DA" w:rsidRDefault="00BF5B69" w:rsidP="00BF5B69">
      <w:pPr>
        <w:ind w:firstLine="709"/>
        <w:jc w:val="both"/>
        <w:rPr>
          <w:sz w:val="28"/>
          <w:szCs w:val="28"/>
        </w:rPr>
      </w:pPr>
      <w:r w:rsidRPr="00EC77DA">
        <w:rPr>
          <w:sz w:val="28"/>
          <w:szCs w:val="28"/>
        </w:rPr>
        <w:t xml:space="preserve">2.2.3. При предоставлении муниципальной услуги Комитет взаимодействует </w:t>
      </w:r>
      <w:proofErr w:type="gramStart"/>
      <w:r w:rsidRPr="00EC77DA">
        <w:rPr>
          <w:sz w:val="28"/>
          <w:szCs w:val="28"/>
        </w:rPr>
        <w:t>с</w:t>
      </w:r>
      <w:proofErr w:type="gramEnd"/>
      <w:r w:rsidRPr="00EC77DA">
        <w:rPr>
          <w:sz w:val="28"/>
          <w:szCs w:val="28"/>
        </w:rPr>
        <w:t>:</w:t>
      </w:r>
    </w:p>
    <w:p w:rsidR="00BF5B69" w:rsidRPr="00EC77DA" w:rsidRDefault="00BF5B69" w:rsidP="00BF5B69">
      <w:pPr>
        <w:pStyle w:val="ConsPlusNormal"/>
        <w:ind w:firstLine="709"/>
        <w:jc w:val="both"/>
        <w:rPr>
          <w:sz w:val="28"/>
          <w:szCs w:val="28"/>
        </w:rPr>
      </w:pPr>
      <w:r w:rsidRPr="00EC77DA">
        <w:rPr>
          <w:sz w:val="28"/>
          <w:szCs w:val="28"/>
        </w:rPr>
        <w:t>- Управлени</w:t>
      </w:r>
      <w:r w:rsidR="0044673B">
        <w:rPr>
          <w:sz w:val="28"/>
          <w:szCs w:val="28"/>
        </w:rPr>
        <w:t>ем</w:t>
      </w:r>
      <w:r w:rsidRPr="00EC77DA">
        <w:rPr>
          <w:sz w:val="28"/>
          <w:szCs w:val="28"/>
        </w:rPr>
        <w:t xml:space="preserve"> Федеральной службы государственной регистрации, кадастра и картографии по Магаданской области и Чукотскому автономному округу – 689000, Чукотский автономный округ, г. Анадырь, ул. </w:t>
      </w:r>
      <w:proofErr w:type="spellStart"/>
      <w:r w:rsidRPr="00EC77DA">
        <w:rPr>
          <w:sz w:val="28"/>
          <w:szCs w:val="28"/>
        </w:rPr>
        <w:t>Отке</w:t>
      </w:r>
      <w:proofErr w:type="spellEnd"/>
      <w:r w:rsidRPr="00EC77DA">
        <w:rPr>
          <w:sz w:val="28"/>
          <w:szCs w:val="28"/>
        </w:rPr>
        <w:t xml:space="preserve">, д. 30, тел.: (42722) 2-60-14, веб-сайт: </w:t>
      </w:r>
      <w:r w:rsidRPr="00EC77DA">
        <w:rPr>
          <w:sz w:val="28"/>
          <w:szCs w:val="28"/>
          <w:lang w:val="en-US"/>
        </w:rPr>
        <w:t>www</w:t>
      </w:r>
      <w:r w:rsidRPr="00EC77DA">
        <w:rPr>
          <w:sz w:val="28"/>
          <w:szCs w:val="28"/>
        </w:rPr>
        <w:t>.</w:t>
      </w:r>
      <w:proofErr w:type="spellStart"/>
      <w:r w:rsidRPr="00EC77DA">
        <w:rPr>
          <w:sz w:val="28"/>
          <w:szCs w:val="28"/>
          <w:lang w:val="en-US"/>
        </w:rPr>
        <w:t>rosreestr</w:t>
      </w:r>
      <w:proofErr w:type="spellEnd"/>
      <w:r w:rsidRPr="00EC77DA">
        <w:rPr>
          <w:sz w:val="28"/>
          <w:szCs w:val="28"/>
        </w:rPr>
        <w:t>.</w:t>
      </w:r>
      <w:proofErr w:type="spellStart"/>
      <w:r w:rsidRPr="00EC77DA">
        <w:rPr>
          <w:sz w:val="28"/>
          <w:szCs w:val="28"/>
          <w:lang w:val="en-US"/>
        </w:rPr>
        <w:t>ru</w:t>
      </w:r>
      <w:proofErr w:type="spellEnd"/>
    </w:p>
    <w:p w:rsidR="00BF5B69" w:rsidRPr="00EC77DA" w:rsidRDefault="00BF5B69" w:rsidP="000E6A0D">
      <w:pPr>
        <w:pStyle w:val="aa"/>
        <w:ind w:firstLine="709"/>
        <w:jc w:val="both"/>
        <w:rPr>
          <w:rStyle w:val="a3"/>
          <w:szCs w:val="28"/>
        </w:rPr>
      </w:pPr>
      <w:r w:rsidRPr="00EC77DA">
        <w:rPr>
          <w:szCs w:val="28"/>
        </w:rPr>
        <w:t xml:space="preserve">- Администрацией муниципального образования </w:t>
      </w:r>
      <w:r w:rsidR="00A131CB" w:rsidRPr="00EC77DA">
        <w:rPr>
          <w:szCs w:val="28"/>
        </w:rPr>
        <w:t>Чукотский муниципальный район (далее  - Администраци</w:t>
      </w:r>
      <w:r w:rsidR="00555C0D">
        <w:rPr>
          <w:szCs w:val="28"/>
        </w:rPr>
        <w:t>я</w:t>
      </w:r>
      <w:r w:rsidR="00A131CB" w:rsidRPr="00EC77DA">
        <w:rPr>
          <w:szCs w:val="28"/>
        </w:rPr>
        <w:t xml:space="preserve">  района</w:t>
      </w:r>
      <w:r w:rsidRPr="00EC77DA">
        <w:rPr>
          <w:szCs w:val="28"/>
        </w:rPr>
        <w:t xml:space="preserve">) 689300, Чукотский </w:t>
      </w:r>
      <w:r w:rsidRPr="00EC77DA">
        <w:rPr>
          <w:szCs w:val="28"/>
        </w:rPr>
        <w:lastRenderedPageBreak/>
        <w:t>автономный округ, Чукотский район, с. Лаврентия, ул. Советская, д. 15, тел.: (42736)2-28-09</w:t>
      </w:r>
      <w:r w:rsidR="00F73253" w:rsidRPr="00EC77DA">
        <w:rPr>
          <w:szCs w:val="28"/>
        </w:rPr>
        <w:t>,</w:t>
      </w:r>
      <w:r w:rsidRPr="00EC77DA">
        <w:rPr>
          <w:i/>
          <w:color w:val="000000"/>
          <w:szCs w:val="28"/>
        </w:rPr>
        <w:t xml:space="preserve">  веб-сайт: </w:t>
      </w:r>
      <w:hyperlink r:id="rId10" w:history="1">
        <w:r w:rsidRPr="00EC77DA">
          <w:rPr>
            <w:rStyle w:val="a3"/>
            <w:szCs w:val="28"/>
            <w:lang w:val="en-US"/>
          </w:rPr>
          <w:t>www</w:t>
        </w:r>
        <w:r w:rsidRPr="00EC77DA">
          <w:rPr>
            <w:rStyle w:val="a3"/>
            <w:szCs w:val="28"/>
          </w:rPr>
          <w:t>.</w:t>
        </w:r>
        <w:proofErr w:type="spellStart"/>
        <w:r w:rsidRPr="00EC77DA">
          <w:rPr>
            <w:rStyle w:val="a3"/>
            <w:szCs w:val="28"/>
            <w:lang w:val="en-US"/>
          </w:rPr>
          <w:t>chukotraion</w:t>
        </w:r>
        <w:proofErr w:type="spellEnd"/>
        <w:r w:rsidRPr="00EC77DA">
          <w:rPr>
            <w:rStyle w:val="a3"/>
            <w:szCs w:val="28"/>
          </w:rPr>
          <w:t>.</w:t>
        </w:r>
        <w:proofErr w:type="spellStart"/>
        <w:r w:rsidRPr="00EC77DA">
          <w:rPr>
            <w:rStyle w:val="a3"/>
            <w:szCs w:val="28"/>
          </w:rPr>
          <w:t>ru</w:t>
        </w:r>
        <w:proofErr w:type="spellEnd"/>
      </w:hyperlink>
    </w:p>
    <w:p w:rsidR="00F73253" w:rsidRPr="00EC77DA" w:rsidRDefault="00A131CB" w:rsidP="00F73253">
      <w:pPr>
        <w:pStyle w:val="aa"/>
        <w:ind w:firstLine="709"/>
        <w:jc w:val="both"/>
        <w:rPr>
          <w:rStyle w:val="a3"/>
          <w:szCs w:val="28"/>
        </w:rPr>
      </w:pPr>
      <w:r w:rsidRPr="00EC77DA">
        <w:t xml:space="preserve">-  Администрацией муниципального образования сельского поселения Лаврентия – 689300, Чукотский АО, Чукотский район, </w:t>
      </w:r>
      <w:r w:rsidRPr="00EC77DA">
        <w:rPr>
          <w:szCs w:val="28"/>
        </w:rPr>
        <w:t>с.</w:t>
      </w:r>
      <w:r w:rsidR="00F73253" w:rsidRPr="00EC77DA">
        <w:rPr>
          <w:szCs w:val="28"/>
        </w:rPr>
        <w:t xml:space="preserve"> Лаврентия, ул. </w:t>
      </w:r>
      <w:proofErr w:type="gramStart"/>
      <w:r w:rsidR="00F73253" w:rsidRPr="00EC77DA">
        <w:rPr>
          <w:szCs w:val="28"/>
        </w:rPr>
        <w:t>Советская</w:t>
      </w:r>
      <w:proofErr w:type="gramEnd"/>
      <w:r w:rsidR="00F73253" w:rsidRPr="00EC77DA">
        <w:rPr>
          <w:szCs w:val="28"/>
        </w:rPr>
        <w:t xml:space="preserve">, д. 15, тел.: (42736)2-27-51, </w:t>
      </w:r>
      <w:r w:rsidR="004313BD" w:rsidRPr="00EC77DA">
        <w:rPr>
          <w:i/>
          <w:color w:val="000000"/>
          <w:szCs w:val="28"/>
          <w:lang w:val="en-US"/>
        </w:rPr>
        <w:t>e</w:t>
      </w:r>
      <w:r w:rsidR="004313BD" w:rsidRPr="00EC77DA">
        <w:rPr>
          <w:i/>
          <w:color w:val="000000"/>
          <w:szCs w:val="28"/>
        </w:rPr>
        <w:t>-</w:t>
      </w:r>
      <w:r w:rsidR="004313BD" w:rsidRPr="00EC77DA">
        <w:rPr>
          <w:i/>
          <w:color w:val="000000"/>
          <w:szCs w:val="28"/>
          <w:lang w:val="en-US"/>
        </w:rPr>
        <w:t>mail</w:t>
      </w:r>
      <w:r w:rsidR="00F73253" w:rsidRPr="00EC77DA">
        <w:rPr>
          <w:i/>
          <w:color w:val="000000"/>
          <w:szCs w:val="28"/>
        </w:rPr>
        <w:t xml:space="preserve">: </w:t>
      </w:r>
      <w:hyperlink r:id="rId11" w:history="1">
        <w:r w:rsidR="00993333" w:rsidRPr="00EC77DA">
          <w:rPr>
            <w:rStyle w:val="a3"/>
            <w:szCs w:val="28"/>
            <w:lang w:val="en-US"/>
          </w:rPr>
          <w:t>www</w:t>
        </w:r>
        <w:r w:rsidR="00993333" w:rsidRPr="00EC77DA">
          <w:rPr>
            <w:rStyle w:val="a3"/>
            <w:szCs w:val="28"/>
          </w:rPr>
          <w:t>.</w:t>
        </w:r>
        <w:r w:rsidR="00993333" w:rsidRPr="00EC77DA">
          <w:rPr>
            <w:rStyle w:val="a3"/>
            <w:szCs w:val="28"/>
            <w:lang w:val="en-US"/>
          </w:rPr>
          <w:t>lavrentiya</w:t>
        </w:r>
        <w:r w:rsidR="00993333" w:rsidRPr="00EC77DA">
          <w:rPr>
            <w:rStyle w:val="a3"/>
            <w:szCs w:val="28"/>
          </w:rPr>
          <w:t>@</w:t>
        </w:r>
        <w:r w:rsidR="00993333" w:rsidRPr="00EC77DA">
          <w:rPr>
            <w:rStyle w:val="a3"/>
            <w:szCs w:val="28"/>
            <w:lang w:val="en-US"/>
          </w:rPr>
          <w:t>chukotraion</w:t>
        </w:r>
        <w:r w:rsidR="00993333" w:rsidRPr="00EC77DA">
          <w:rPr>
            <w:rStyle w:val="a3"/>
            <w:szCs w:val="28"/>
          </w:rPr>
          <w:t>.ru</w:t>
        </w:r>
      </w:hyperlink>
    </w:p>
    <w:p w:rsidR="00A131CB" w:rsidRPr="00EC77DA" w:rsidRDefault="00A131CB" w:rsidP="000E6A0D">
      <w:pPr>
        <w:pStyle w:val="aa"/>
        <w:ind w:firstLine="709"/>
        <w:jc w:val="both"/>
      </w:pPr>
      <w:r w:rsidRPr="00EC77DA">
        <w:t xml:space="preserve">- Администрацией муниципального образования сельского поселения </w:t>
      </w:r>
      <w:proofErr w:type="spellStart"/>
      <w:r w:rsidRPr="00EC77DA">
        <w:t>Лорино</w:t>
      </w:r>
      <w:proofErr w:type="spellEnd"/>
      <w:r w:rsidRPr="00EC77DA">
        <w:t xml:space="preserve"> – 689315, Чукотский АО, Чукотский район, с.</w:t>
      </w:r>
      <w:r w:rsidR="00993333" w:rsidRPr="00EC77DA">
        <w:t xml:space="preserve"> </w:t>
      </w:r>
      <w:proofErr w:type="spellStart"/>
      <w:r w:rsidR="000E16C6">
        <w:t>Лорино</w:t>
      </w:r>
      <w:proofErr w:type="spellEnd"/>
      <w:r w:rsidR="000E16C6">
        <w:t>, ул. Ленина, д.</w:t>
      </w:r>
      <w:r w:rsidRPr="00EC77DA">
        <w:t xml:space="preserve"> 3, тел.</w:t>
      </w:r>
      <w:r w:rsidR="00993333" w:rsidRPr="00EC77DA">
        <w:t xml:space="preserve">: (42736)9-33-28, </w:t>
      </w:r>
      <w:r w:rsidR="004313BD" w:rsidRPr="00EC77DA">
        <w:rPr>
          <w:i/>
          <w:color w:val="000000"/>
          <w:szCs w:val="28"/>
          <w:lang w:val="en-US"/>
        </w:rPr>
        <w:t>e</w:t>
      </w:r>
      <w:r w:rsidR="004313BD" w:rsidRPr="00EC77DA">
        <w:rPr>
          <w:i/>
          <w:color w:val="000000"/>
          <w:szCs w:val="28"/>
        </w:rPr>
        <w:t>-</w:t>
      </w:r>
      <w:r w:rsidR="004313BD" w:rsidRPr="00EC77DA">
        <w:rPr>
          <w:i/>
          <w:color w:val="000000"/>
          <w:szCs w:val="28"/>
          <w:lang w:val="en-US"/>
        </w:rPr>
        <w:t>mail</w:t>
      </w:r>
      <w:r w:rsidR="00993333" w:rsidRPr="00EC77DA">
        <w:t xml:space="preserve">: </w:t>
      </w:r>
      <w:r w:rsidR="00805945">
        <w:rPr>
          <w:lang w:val="en-US"/>
        </w:rPr>
        <w:t>www</w:t>
      </w:r>
      <w:r w:rsidR="00805945" w:rsidRPr="000E16C6">
        <w:t>.</w:t>
      </w:r>
      <w:proofErr w:type="spellStart"/>
      <w:r w:rsidR="00993333" w:rsidRPr="00EC77DA">
        <w:rPr>
          <w:lang w:val="en-US"/>
        </w:rPr>
        <w:t>lorino</w:t>
      </w:r>
      <w:proofErr w:type="spellEnd"/>
      <w:r w:rsidR="00993333" w:rsidRPr="00EC77DA">
        <w:t xml:space="preserve">@chukotraion.ru </w:t>
      </w:r>
      <w:r w:rsidRPr="00EC77DA">
        <w:t xml:space="preserve"> </w:t>
      </w:r>
    </w:p>
    <w:p w:rsidR="00A131CB" w:rsidRPr="000E16C6" w:rsidRDefault="00A131CB" w:rsidP="000E6A0D">
      <w:pPr>
        <w:pStyle w:val="aa"/>
        <w:ind w:firstLine="709"/>
        <w:jc w:val="both"/>
      </w:pPr>
      <w:r w:rsidRPr="00EC77DA">
        <w:t>- Администрацией муниципального образования сельского поселения Уэлен</w:t>
      </w:r>
      <w:r w:rsidR="00993333" w:rsidRPr="00EC77DA">
        <w:t xml:space="preserve"> - 689310, Чукотский АО, Чукотский</w:t>
      </w:r>
      <w:r w:rsidR="000E16C6">
        <w:t xml:space="preserve"> район, </w:t>
      </w:r>
      <w:proofErr w:type="spellStart"/>
      <w:r w:rsidR="000E16C6">
        <w:t>с</w:t>
      </w:r>
      <w:proofErr w:type="gramStart"/>
      <w:r w:rsidR="000E16C6">
        <w:t>.У</w:t>
      </w:r>
      <w:proofErr w:type="gramEnd"/>
      <w:r w:rsidR="000E16C6">
        <w:t>элен</w:t>
      </w:r>
      <w:proofErr w:type="spellEnd"/>
      <w:r w:rsidR="000E16C6">
        <w:t>, ул. Ленина, д.</w:t>
      </w:r>
      <w:r w:rsidR="00993333" w:rsidRPr="00EC77DA">
        <w:t xml:space="preserve"> 20, тел.: (42736)9-54-18, </w:t>
      </w:r>
      <w:r w:rsidR="004313BD" w:rsidRPr="00EC77DA">
        <w:rPr>
          <w:i/>
          <w:color w:val="000000"/>
          <w:szCs w:val="28"/>
          <w:lang w:val="en-US"/>
        </w:rPr>
        <w:t>e</w:t>
      </w:r>
      <w:r w:rsidR="004313BD" w:rsidRPr="00EC77DA">
        <w:rPr>
          <w:i/>
          <w:color w:val="000000"/>
          <w:szCs w:val="28"/>
        </w:rPr>
        <w:t>-</w:t>
      </w:r>
      <w:r w:rsidR="004313BD" w:rsidRPr="00EC77DA">
        <w:rPr>
          <w:i/>
          <w:color w:val="000000"/>
          <w:szCs w:val="28"/>
          <w:lang w:val="en-US"/>
        </w:rPr>
        <w:t>mail</w:t>
      </w:r>
      <w:r w:rsidR="00993333" w:rsidRPr="00EC77DA">
        <w:t xml:space="preserve">: </w:t>
      </w:r>
      <w:r w:rsidR="00805945">
        <w:rPr>
          <w:lang w:val="en-US"/>
        </w:rPr>
        <w:t>www</w:t>
      </w:r>
      <w:r w:rsidR="00805945" w:rsidRPr="000E16C6">
        <w:t>.</w:t>
      </w:r>
      <w:proofErr w:type="spellStart"/>
      <w:r w:rsidR="00993333" w:rsidRPr="00EC77DA">
        <w:rPr>
          <w:lang w:val="en-US"/>
        </w:rPr>
        <w:t>uelen</w:t>
      </w:r>
      <w:proofErr w:type="spellEnd"/>
      <w:r w:rsidR="00993333" w:rsidRPr="00EC77DA">
        <w:t>@chukotraion.ru</w:t>
      </w:r>
      <w:r w:rsidR="000030EB" w:rsidRPr="00EC77DA">
        <w:t>.</w:t>
      </w:r>
    </w:p>
    <w:p w:rsidR="00A131CB" w:rsidRPr="00EC77DA" w:rsidRDefault="00A131CB" w:rsidP="000E6A0D">
      <w:pPr>
        <w:pStyle w:val="aa"/>
        <w:ind w:firstLine="709"/>
        <w:jc w:val="both"/>
      </w:pPr>
      <w:r w:rsidRPr="00EC77DA">
        <w:t xml:space="preserve">- Администрацией муниципального образования сельского поселения </w:t>
      </w:r>
      <w:proofErr w:type="spellStart"/>
      <w:r w:rsidRPr="00EC77DA">
        <w:t>Инчоун</w:t>
      </w:r>
      <w:proofErr w:type="spellEnd"/>
      <w:r w:rsidR="00993333" w:rsidRPr="00EC77DA">
        <w:t xml:space="preserve"> - 689313, Чукотский АО, Чукотский райо</w:t>
      </w:r>
      <w:r w:rsidR="005C0658">
        <w:t xml:space="preserve">н, </w:t>
      </w:r>
      <w:proofErr w:type="spellStart"/>
      <w:r w:rsidR="005C0658">
        <w:t>с</w:t>
      </w:r>
      <w:proofErr w:type="gramStart"/>
      <w:r w:rsidR="005C0658">
        <w:t>.И</w:t>
      </w:r>
      <w:proofErr w:type="gramEnd"/>
      <w:r w:rsidR="005C0658">
        <w:t>нчоун</w:t>
      </w:r>
      <w:proofErr w:type="spellEnd"/>
      <w:r w:rsidR="005C0658">
        <w:t xml:space="preserve">, ул. </w:t>
      </w:r>
      <w:proofErr w:type="spellStart"/>
      <w:r w:rsidR="005C0658">
        <w:t>Тынетегина</w:t>
      </w:r>
      <w:proofErr w:type="spellEnd"/>
      <w:r w:rsidR="005C0658">
        <w:t>, д.</w:t>
      </w:r>
      <w:r w:rsidR="00993333" w:rsidRPr="00EC77DA">
        <w:t xml:space="preserve"> 7, тел.: (42736)9-14-07, </w:t>
      </w:r>
      <w:r w:rsidR="004313BD" w:rsidRPr="00EC77DA">
        <w:rPr>
          <w:i/>
          <w:color w:val="000000"/>
          <w:szCs w:val="28"/>
          <w:lang w:val="en-US"/>
        </w:rPr>
        <w:t>e</w:t>
      </w:r>
      <w:r w:rsidR="004313BD" w:rsidRPr="00EC77DA">
        <w:rPr>
          <w:i/>
          <w:color w:val="000000"/>
          <w:szCs w:val="28"/>
        </w:rPr>
        <w:t>-</w:t>
      </w:r>
      <w:r w:rsidR="004313BD" w:rsidRPr="00EC77DA">
        <w:rPr>
          <w:i/>
          <w:color w:val="000000"/>
          <w:szCs w:val="28"/>
          <w:lang w:val="en-US"/>
        </w:rPr>
        <w:t>mail</w:t>
      </w:r>
      <w:r w:rsidR="00993333" w:rsidRPr="00EC77DA">
        <w:t>:</w:t>
      </w:r>
      <w:r w:rsidR="00F73253" w:rsidRPr="00EC77DA">
        <w:rPr>
          <w:i/>
          <w:color w:val="000000"/>
          <w:szCs w:val="28"/>
        </w:rPr>
        <w:t xml:space="preserve"> </w:t>
      </w:r>
      <w:r w:rsidR="00805945">
        <w:rPr>
          <w:lang w:val="en-US"/>
        </w:rPr>
        <w:t>www</w:t>
      </w:r>
      <w:r w:rsidR="00805945" w:rsidRPr="005C0658">
        <w:t>.</w:t>
      </w:r>
      <w:r w:rsidR="00F73253" w:rsidRPr="00EC77DA">
        <w:t>inchoun@chukotraion.ru</w:t>
      </w:r>
      <w:r w:rsidR="000030EB" w:rsidRPr="00EC77DA">
        <w:t>.</w:t>
      </w:r>
    </w:p>
    <w:p w:rsidR="00A131CB" w:rsidRPr="00EC77DA" w:rsidRDefault="000030EB" w:rsidP="000E6A0D">
      <w:pPr>
        <w:pStyle w:val="aa"/>
        <w:ind w:firstLine="709"/>
        <w:jc w:val="both"/>
      </w:pPr>
      <w:r w:rsidRPr="00EC77DA">
        <w:t>-</w:t>
      </w:r>
      <w:r w:rsidR="00A131CB" w:rsidRPr="00EC77DA">
        <w:t xml:space="preserve">Администрацией муниципального образования сельского поселения </w:t>
      </w:r>
      <w:proofErr w:type="spellStart"/>
      <w:r w:rsidR="00A131CB" w:rsidRPr="00EC77DA">
        <w:t>Нешкан</w:t>
      </w:r>
      <w:proofErr w:type="spellEnd"/>
      <w:r w:rsidR="00993333" w:rsidRPr="00EC77DA">
        <w:t xml:space="preserve"> - 689330, Чукотский АО, Чукотский район, </w:t>
      </w:r>
      <w:proofErr w:type="spellStart"/>
      <w:r w:rsidR="00993333" w:rsidRPr="00EC77DA">
        <w:t>с</w:t>
      </w:r>
      <w:proofErr w:type="gramStart"/>
      <w:r w:rsidR="00993333" w:rsidRPr="00EC77DA">
        <w:t>.</w:t>
      </w:r>
      <w:r w:rsidR="005C0658">
        <w:t>Н</w:t>
      </w:r>
      <w:proofErr w:type="gramEnd"/>
      <w:r w:rsidR="005C0658">
        <w:t>ешкан</w:t>
      </w:r>
      <w:proofErr w:type="spellEnd"/>
      <w:r w:rsidR="00993333" w:rsidRPr="00EC77DA">
        <w:t xml:space="preserve">, ул. </w:t>
      </w:r>
      <w:r w:rsidRPr="00EC77DA">
        <w:t>Строительная</w:t>
      </w:r>
      <w:r w:rsidR="005C0658">
        <w:t>, д.</w:t>
      </w:r>
      <w:r w:rsidR="00993333" w:rsidRPr="00EC77DA">
        <w:t xml:space="preserve"> 7, тел.: (42736)9-14-07, </w:t>
      </w:r>
      <w:r w:rsidR="004313BD" w:rsidRPr="00EC77DA">
        <w:rPr>
          <w:i/>
          <w:color w:val="000000"/>
          <w:szCs w:val="28"/>
          <w:lang w:val="en-US"/>
        </w:rPr>
        <w:t>e</w:t>
      </w:r>
      <w:r w:rsidR="004313BD" w:rsidRPr="00EC77DA">
        <w:rPr>
          <w:i/>
          <w:color w:val="000000"/>
          <w:szCs w:val="28"/>
        </w:rPr>
        <w:t>-</w:t>
      </w:r>
      <w:r w:rsidR="004313BD" w:rsidRPr="00EC77DA">
        <w:rPr>
          <w:i/>
          <w:color w:val="000000"/>
          <w:szCs w:val="28"/>
          <w:lang w:val="en-US"/>
        </w:rPr>
        <w:t>mail</w:t>
      </w:r>
      <w:r w:rsidR="00993333" w:rsidRPr="00EC77DA">
        <w:t>:</w:t>
      </w:r>
      <w:r w:rsidR="00993333" w:rsidRPr="00EC77DA">
        <w:rPr>
          <w:i/>
          <w:color w:val="000000"/>
          <w:szCs w:val="28"/>
        </w:rPr>
        <w:t xml:space="preserve"> </w:t>
      </w:r>
      <w:r w:rsidR="00805945">
        <w:rPr>
          <w:lang w:val="en-US"/>
        </w:rPr>
        <w:t>www</w:t>
      </w:r>
      <w:r w:rsidR="00805945" w:rsidRPr="005C0658">
        <w:t>.</w:t>
      </w:r>
      <w:proofErr w:type="spellStart"/>
      <w:r w:rsidR="00993333" w:rsidRPr="00EC77DA">
        <w:rPr>
          <w:lang w:val="en-US"/>
        </w:rPr>
        <w:t>nesh</w:t>
      </w:r>
      <w:r w:rsidRPr="00EC77DA">
        <w:rPr>
          <w:lang w:val="en-US"/>
        </w:rPr>
        <w:t>kan</w:t>
      </w:r>
      <w:proofErr w:type="spellEnd"/>
      <w:r w:rsidR="00993333" w:rsidRPr="00EC77DA">
        <w:t>@chukotraion.ru</w:t>
      </w:r>
      <w:r w:rsidRPr="00EC77DA">
        <w:t>.</w:t>
      </w:r>
    </w:p>
    <w:p w:rsidR="00A131CB" w:rsidRPr="00EC77DA" w:rsidRDefault="000030EB" w:rsidP="000E6A0D">
      <w:pPr>
        <w:pStyle w:val="aa"/>
        <w:ind w:firstLine="709"/>
        <w:jc w:val="both"/>
        <w:rPr>
          <w:szCs w:val="28"/>
        </w:rPr>
      </w:pPr>
      <w:r w:rsidRPr="00EC77DA">
        <w:t>-</w:t>
      </w:r>
      <w:r w:rsidR="00A131CB" w:rsidRPr="00EC77DA">
        <w:t xml:space="preserve">Администрацией муниципального образования сельского поселения </w:t>
      </w:r>
      <w:proofErr w:type="spellStart"/>
      <w:r w:rsidR="00A131CB" w:rsidRPr="00EC77DA">
        <w:t>Энурмино</w:t>
      </w:r>
      <w:proofErr w:type="spellEnd"/>
      <w:r w:rsidRPr="00EC77DA">
        <w:t xml:space="preserve"> - 689330, Чукотский АО, Чукотский район</w:t>
      </w:r>
      <w:r w:rsidR="00607AD9">
        <w:t xml:space="preserve">, </w:t>
      </w:r>
      <w:proofErr w:type="spellStart"/>
      <w:r w:rsidR="00607AD9">
        <w:t>с</w:t>
      </w:r>
      <w:proofErr w:type="gramStart"/>
      <w:r w:rsidR="00607AD9">
        <w:t>.Э</w:t>
      </w:r>
      <w:proofErr w:type="gramEnd"/>
      <w:r w:rsidR="00607AD9">
        <w:t>нурмино</w:t>
      </w:r>
      <w:proofErr w:type="spellEnd"/>
      <w:r w:rsidR="00607AD9">
        <w:t>, ул. Советская, д.</w:t>
      </w:r>
      <w:r w:rsidRPr="00EC77DA">
        <w:t xml:space="preserve"> 23, тел.: (42736)9-23-03, </w:t>
      </w:r>
      <w:r w:rsidR="004313BD" w:rsidRPr="00EC77DA">
        <w:rPr>
          <w:i/>
          <w:color w:val="000000"/>
          <w:szCs w:val="28"/>
          <w:lang w:val="en-US"/>
        </w:rPr>
        <w:t>e</w:t>
      </w:r>
      <w:r w:rsidR="004313BD" w:rsidRPr="00EC77DA">
        <w:rPr>
          <w:i/>
          <w:color w:val="000000"/>
          <w:szCs w:val="28"/>
        </w:rPr>
        <w:t>-</w:t>
      </w:r>
      <w:r w:rsidR="004313BD" w:rsidRPr="00EC77DA">
        <w:rPr>
          <w:i/>
          <w:color w:val="000000"/>
          <w:szCs w:val="28"/>
          <w:lang w:val="en-US"/>
        </w:rPr>
        <w:t>mail</w:t>
      </w:r>
      <w:r w:rsidR="004313BD" w:rsidRPr="00EC77DA">
        <w:rPr>
          <w:i/>
          <w:color w:val="000000"/>
          <w:szCs w:val="28"/>
        </w:rPr>
        <w:t>:</w:t>
      </w:r>
      <w:r w:rsidRPr="00EC77DA">
        <w:rPr>
          <w:i/>
          <w:color w:val="000000"/>
          <w:szCs w:val="28"/>
        </w:rPr>
        <w:t xml:space="preserve"> </w:t>
      </w:r>
      <w:r w:rsidR="00805945" w:rsidRPr="00CB2B52">
        <w:rPr>
          <w:i/>
          <w:color w:val="000000"/>
          <w:szCs w:val="28"/>
        </w:rPr>
        <w:t xml:space="preserve"> </w:t>
      </w:r>
      <w:r w:rsidR="00805945">
        <w:rPr>
          <w:lang w:val="en-US"/>
        </w:rPr>
        <w:t>www</w:t>
      </w:r>
      <w:r w:rsidR="00805945" w:rsidRPr="00CB2B52">
        <w:t>.</w:t>
      </w:r>
      <w:proofErr w:type="spellStart"/>
      <w:r w:rsidRPr="00EC77DA">
        <w:rPr>
          <w:lang w:val="en-US"/>
        </w:rPr>
        <w:t>enurmino</w:t>
      </w:r>
      <w:proofErr w:type="spellEnd"/>
      <w:r w:rsidRPr="00EC77DA">
        <w:t>@chukotraion.ru.</w:t>
      </w:r>
      <w:r w:rsidR="00A131CB" w:rsidRPr="00EC77DA">
        <w:t xml:space="preserve"> </w:t>
      </w:r>
    </w:p>
    <w:p w:rsidR="00BF5B69" w:rsidRPr="00EC77DA" w:rsidRDefault="00BF5B69" w:rsidP="000030EB">
      <w:pPr>
        <w:suppressAutoHyphens/>
        <w:ind w:firstLine="567"/>
        <w:jc w:val="both"/>
        <w:rPr>
          <w:sz w:val="28"/>
          <w:szCs w:val="28"/>
        </w:rPr>
      </w:pPr>
      <w:r w:rsidRPr="00EC77DA">
        <w:rPr>
          <w:sz w:val="28"/>
          <w:szCs w:val="28"/>
        </w:rPr>
        <w:t>2.3. Результат</w:t>
      </w:r>
      <w:r w:rsidR="004F7818">
        <w:rPr>
          <w:sz w:val="28"/>
          <w:szCs w:val="28"/>
        </w:rPr>
        <w:t>ом</w:t>
      </w:r>
      <w:r w:rsidRPr="00EC77DA">
        <w:rPr>
          <w:sz w:val="28"/>
          <w:szCs w:val="28"/>
        </w:rPr>
        <w:t xml:space="preserve"> предоставления муниципальной услуги</w:t>
      </w:r>
      <w:r w:rsidR="000030EB" w:rsidRPr="00EC77DA">
        <w:rPr>
          <w:sz w:val="28"/>
          <w:szCs w:val="28"/>
        </w:rPr>
        <w:t xml:space="preserve"> является</w:t>
      </w:r>
      <w:r w:rsidRPr="00EC77DA">
        <w:rPr>
          <w:sz w:val="28"/>
          <w:szCs w:val="28"/>
        </w:rPr>
        <w:t>:</w:t>
      </w:r>
    </w:p>
    <w:p w:rsidR="004A2528" w:rsidRPr="00EC77DA" w:rsidRDefault="004A2528" w:rsidP="000E6A0D">
      <w:pPr>
        <w:ind w:firstLine="567"/>
        <w:jc w:val="both"/>
        <w:rPr>
          <w:sz w:val="28"/>
          <w:szCs w:val="28"/>
        </w:rPr>
      </w:pPr>
      <w:bookmarkStart w:id="2" w:name="sub_392631"/>
      <w:r w:rsidRPr="00EC77DA">
        <w:rPr>
          <w:sz w:val="28"/>
          <w:szCs w:val="28"/>
        </w:rPr>
        <w:t xml:space="preserve">1) </w:t>
      </w:r>
      <w:r w:rsidR="00282718" w:rsidRPr="00EC77DA">
        <w:rPr>
          <w:sz w:val="28"/>
          <w:szCs w:val="28"/>
        </w:rPr>
        <w:t>направление заявителю уведомления о возможности заключения соглашения об установлении сервитута в предложенных заявителем границах</w:t>
      </w:r>
      <w:r w:rsidRPr="00EC77DA">
        <w:rPr>
          <w:sz w:val="28"/>
          <w:szCs w:val="28"/>
        </w:rPr>
        <w:t>;</w:t>
      </w:r>
    </w:p>
    <w:p w:rsidR="004A2528" w:rsidRPr="00EC77DA" w:rsidRDefault="004A2528" w:rsidP="000E6A0D">
      <w:pPr>
        <w:ind w:firstLine="567"/>
        <w:jc w:val="both"/>
        <w:rPr>
          <w:sz w:val="28"/>
          <w:szCs w:val="28"/>
        </w:rPr>
      </w:pPr>
      <w:bookmarkStart w:id="3" w:name="sub_392632"/>
      <w:bookmarkEnd w:id="2"/>
      <w:r w:rsidRPr="00EC77DA">
        <w:rPr>
          <w:sz w:val="28"/>
          <w:szCs w:val="28"/>
        </w:rPr>
        <w:t xml:space="preserve">2) </w:t>
      </w:r>
      <w:r w:rsidR="00282718" w:rsidRPr="00EC77DA">
        <w:rPr>
          <w:sz w:val="28"/>
          <w:szCs w:val="28"/>
        </w:rPr>
        <w:t>направление заявителю предложения о заключении соглашения об установлении сервитута в иных границах с приложением схемы границ сервитута на кадастровом плане территории</w:t>
      </w:r>
      <w:r w:rsidRPr="00EC77DA">
        <w:rPr>
          <w:sz w:val="28"/>
          <w:szCs w:val="28"/>
        </w:rPr>
        <w:t>;</w:t>
      </w:r>
    </w:p>
    <w:p w:rsidR="004A2528" w:rsidRPr="00EC77DA" w:rsidRDefault="004A2528" w:rsidP="00044253">
      <w:pPr>
        <w:pStyle w:val="af8"/>
        <w:ind w:left="0" w:firstLine="567"/>
        <w:rPr>
          <w:rFonts w:ascii="Times New Roman" w:hAnsi="Times New Roman" w:cs="Times New Roman"/>
          <w:sz w:val="28"/>
          <w:szCs w:val="28"/>
        </w:rPr>
      </w:pPr>
      <w:bookmarkStart w:id="4" w:name="sub_392633"/>
      <w:bookmarkEnd w:id="3"/>
      <w:r w:rsidRPr="00EC77DA">
        <w:rPr>
          <w:rFonts w:ascii="Times New Roman" w:hAnsi="Times New Roman" w:cs="Times New Roman"/>
          <w:sz w:val="28"/>
          <w:szCs w:val="28"/>
        </w:rPr>
        <w:t xml:space="preserve">3) </w:t>
      </w:r>
      <w:r w:rsidR="00282718" w:rsidRPr="00EC77DA">
        <w:rPr>
          <w:rFonts w:ascii="Times New Roman" w:hAnsi="Times New Roman" w:cs="Times New Roman"/>
          <w:sz w:val="28"/>
          <w:szCs w:val="28"/>
        </w:rPr>
        <w:t xml:space="preserve">направление заявителю подписанных уполномоченным органом экземпляров проекта соглашения </w:t>
      </w:r>
      <w:r w:rsidRPr="00EC77DA">
        <w:rPr>
          <w:rFonts w:ascii="Times New Roman" w:hAnsi="Times New Roman" w:cs="Times New Roman"/>
          <w:sz w:val="28"/>
          <w:szCs w:val="28"/>
        </w:rPr>
        <w:t xml:space="preserve">об установлении сервитута в случае, если указанное в </w:t>
      </w:r>
      <w:hyperlink w:anchor="sub_39261" w:history="1">
        <w:r w:rsidRPr="004313BD">
          <w:rPr>
            <w:rFonts w:ascii="Times New Roman" w:hAnsi="Times New Roman" w:cs="Times New Roman"/>
            <w:sz w:val="28"/>
            <w:szCs w:val="28"/>
          </w:rPr>
          <w:t>пункте 1</w:t>
        </w:r>
      </w:hyperlink>
      <w:r w:rsidRPr="00EC77DA">
        <w:rPr>
          <w:rFonts w:ascii="Times New Roman" w:hAnsi="Times New Roman" w:cs="Times New Roman"/>
          <w:sz w:val="28"/>
          <w:szCs w:val="28"/>
        </w:rPr>
        <w:t xml:space="preserve"> с</w:t>
      </w:r>
      <w:r w:rsidR="00555C0D" w:rsidRPr="004313BD">
        <w:rPr>
          <w:rFonts w:ascii="Times New Roman" w:hAnsi="Times New Roman" w:cs="Times New Roman"/>
          <w:sz w:val="28"/>
          <w:szCs w:val="28"/>
        </w:rPr>
        <w:t>татьи 39.26 З</w:t>
      </w:r>
      <w:r w:rsidRPr="004313BD">
        <w:rPr>
          <w:rFonts w:ascii="Times New Roman" w:hAnsi="Times New Roman" w:cs="Times New Roman"/>
          <w:sz w:val="28"/>
          <w:szCs w:val="28"/>
        </w:rPr>
        <w:t>емельного кодекса</w:t>
      </w:r>
      <w:r w:rsidR="00555C0D" w:rsidRPr="00555C0D">
        <w:rPr>
          <w:rFonts w:ascii="Times New Roman" w:hAnsi="Times New Roman" w:cs="Times New Roman"/>
          <w:sz w:val="28"/>
          <w:szCs w:val="28"/>
        </w:rPr>
        <w:t xml:space="preserve"> </w:t>
      </w:r>
      <w:r w:rsidR="00555C0D">
        <w:rPr>
          <w:rFonts w:ascii="Times New Roman" w:hAnsi="Times New Roman" w:cs="Times New Roman"/>
          <w:sz w:val="28"/>
          <w:szCs w:val="28"/>
        </w:rPr>
        <w:t>Российской Федерации</w:t>
      </w:r>
      <w:r w:rsidRPr="004313BD">
        <w:rPr>
          <w:b/>
          <w:bCs/>
        </w:rPr>
        <w:t xml:space="preserve"> </w:t>
      </w:r>
      <w:r w:rsidRPr="00EC77DA">
        <w:rPr>
          <w:rFonts w:ascii="Times New Roman" w:hAnsi="Times New Roman" w:cs="Times New Roman"/>
          <w:sz w:val="28"/>
          <w:szCs w:val="28"/>
        </w:rPr>
        <w:t xml:space="preserve"> заявление предусматривает установление сервитута в отношении всего земельного участка, или в случае, предусмотренном </w:t>
      </w:r>
      <w:hyperlink w:anchor="sub_39254" w:history="1">
        <w:r w:rsidRPr="004313BD">
          <w:rPr>
            <w:rFonts w:ascii="Times New Roman" w:hAnsi="Times New Roman" w:cs="Times New Roman"/>
            <w:sz w:val="28"/>
            <w:szCs w:val="28"/>
          </w:rPr>
          <w:t>пунктом 4 статьи 39.25</w:t>
        </w:r>
      </w:hyperlink>
      <w:r w:rsidR="00282718" w:rsidRPr="00EC77DA">
        <w:rPr>
          <w:rFonts w:ascii="Times New Roman" w:hAnsi="Times New Roman" w:cs="Times New Roman"/>
          <w:sz w:val="28"/>
          <w:szCs w:val="28"/>
        </w:rPr>
        <w:t xml:space="preserve"> З</w:t>
      </w:r>
      <w:r w:rsidRPr="00EC77DA">
        <w:rPr>
          <w:rFonts w:ascii="Times New Roman" w:hAnsi="Times New Roman" w:cs="Times New Roman"/>
          <w:sz w:val="28"/>
          <w:szCs w:val="28"/>
        </w:rPr>
        <w:t>емельного Кодекса</w:t>
      </w:r>
      <w:r w:rsidR="00555C0D">
        <w:rPr>
          <w:rFonts w:ascii="Times New Roman" w:hAnsi="Times New Roman" w:cs="Times New Roman"/>
          <w:sz w:val="28"/>
          <w:szCs w:val="28"/>
        </w:rPr>
        <w:t xml:space="preserve"> Российской Федерации</w:t>
      </w:r>
      <w:r w:rsidRPr="00EC77DA">
        <w:rPr>
          <w:rFonts w:ascii="Times New Roman" w:hAnsi="Times New Roman" w:cs="Times New Roman"/>
          <w:sz w:val="28"/>
          <w:szCs w:val="28"/>
        </w:rPr>
        <w:t>;</w:t>
      </w:r>
    </w:p>
    <w:p w:rsidR="004A2528" w:rsidRPr="00EC77DA" w:rsidRDefault="004A2528" w:rsidP="00282718">
      <w:pPr>
        <w:ind w:firstLine="567"/>
        <w:jc w:val="both"/>
        <w:rPr>
          <w:sz w:val="28"/>
          <w:szCs w:val="28"/>
        </w:rPr>
      </w:pPr>
      <w:bookmarkStart w:id="5" w:name="sub_392634"/>
      <w:bookmarkEnd w:id="4"/>
      <w:r w:rsidRPr="004313BD">
        <w:rPr>
          <w:rFonts w:eastAsiaTheme="minorHAnsi"/>
          <w:sz w:val="28"/>
          <w:szCs w:val="28"/>
          <w:lang w:eastAsia="en-US"/>
        </w:rPr>
        <w:t xml:space="preserve">4) </w:t>
      </w:r>
      <w:r w:rsidR="00A57A9E" w:rsidRPr="004313BD">
        <w:rPr>
          <w:rFonts w:eastAsiaTheme="minorHAnsi"/>
          <w:sz w:val="28"/>
          <w:szCs w:val="28"/>
          <w:lang w:eastAsia="en-US"/>
        </w:rPr>
        <w:t>решение об отказе в установлении сервитута и  направление заявителю решения об отказе в установлении сервитута в отношении земельного участка, находящегося в муниципальной собственности</w:t>
      </w:r>
      <w:r w:rsidR="00197E03" w:rsidRPr="004313BD">
        <w:rPr>
          <w:rFonts w:eastAsiaTheme="minorHAnsi"/>
          <w:sz w:val="28"/>
          <w:szCs w:val="28"/>
          <w:lang w:eastAsia="en-US"/>
        </w:rPr>
        <w:t>,</w:t>
      </w:r>
      <w:r w:rsidR="00A57A9E" w:rsidRPr="004313BD">
        <w:rPr>
          <w:rFonts w:eastAsiaTheme="minorHAnsi"/>
          <w:sz w:val="28"/>
          <w:szCs w:val="28"/>
          <w:lang w:eastAsia="en-US"/>
        </w:rPr>
        <w:t xml:space="preserve"> и государственная собственность на которые не разграничена с</w:t>
      </w:r>
      <w:r w:rsidR="00A57A9E" w:rsidRPr="00EC77DA">
        <w:rPr>
          <w:sz w:val="28"/>
          <w:szCs w:val="28"/>
        </w:rPr>
        <w:t xml:space="preserve"> указанием оснований такого отказа</w:t>
      </w:r>
      <w:r w:rsidRPr="00EC77DA">
        <w:rPr>
          <w:sz w:val="28"/>
          <w:szCs w:val="28"/>
        </w:rPr>
        <w:t>.</w:t>
      </w:r>
    </w:p>
    <w:bookmarkEnd w:id="5"/>
    <w:p w:rsidR="00BF5B69" w:rsidRPr="00EC77DA" w:rsidRDefault="00BF5B69" w:rsidP="00BF5B69">
      <w:pPr>
        <w:suppressAutoHyphens/>
        <w:ind w:firstLine="567"/>
        <w:rPr>
          <w:sz w:val="28"/>
          <w:szCs w:val="28"/>
        </w:rPr>
      </w:pPr>
      <w:r w:rsidRPr="00EC77DA">
        <w:rPr>
          <w:sz w:val="28"/>
          <w:szCs w:val="28"/>
        </w:rPr>
        <w:t>2.4. Срок предоставления муниципальной услуги</w:t>
      </w:r>
      <w:r w:rsidR="00282718" w:rsidRPr="00EC77DA">
        <w:rPr>
          <w:sz w:val="28"/>
          <w:szCs w:val="28"/>
        </w:rPr>
        <w:t>.</w:t>
      </w:r>
    </w:p>
    <w:p w:rsidR="001F0D7E" w:rsidRPr="00EC77DA" w:rsidRDefault="001F0D7E" w:rsidP="00053010">
      <w:pPr>
        <w:suppressAutoHyphens/>
        <w:ind w:firstLine="567"/>
        <w:jc w:val="both"/>
        <w:rPr>
          <w:sz w:val="28"/>
          <w:szCs w:val="28"/>
        </w:rPr>
      </w:pPr>
      <w:r w:rsidRPr="00EC77DA">
        <w:rPr>
          <w:color w:val="000000"/>
          <w:sz w:val="28"/>
          <w:szCs w:val="28"/>
        </w:rPr>
        <w:t xml:space="preserve">Срок предоставления муниципальной услуги </w:t>
      </w:r>
      <w:r w:rsidR="00282718" w:rsidRPr="00EC77DA">
        <w:rPr>
          <w:color w:val="000000"/>
          <w:sz w:val="28"/>
          <w:szCs w:val="28"/>
        </w:rPr>
        <w:t xml:space="preserve">составляет </w:t>
      </w:r>
      <w:r w:rsidRPr="00EC77DA">
        <w:rPr>
          <w:sz w:val="28"/>
          <w:szCs w:val="28"/>
        </w:rPr>
        <w:t xml:space="preserve">не более чем тридцать дней со дня получения заявления. </w:t>
      </w:r>
    </w:p>
    <w:p w:rsidR="00035FAB" w:rsidRDefault="00035FAB" w:rsidP="00BF5B69">
      <w:pPr>
        <w:suppressAutoHyphens/>
        <w:ind w:firstLine="567"/>
        <w:rPr>
          <w:sz w:val="28"/>
          <w:szCs w:val="28"/>
        </w:rPr>
      </w:pPr>
      <w:r w:rsidRPr="00EC77DA">
        <w:rPr>
          <w:sz w:val="28"/>
          <w:szCs w:val="28"/>
        </w:rPr>
        <w:t>Если последний день срока приходится на нерабочий день, днем окончания срока считается ближайший следующий за ним рабочий день.</w:t>
      </w:r>
    </w:p>
    <w:p w:rsidR="00BF5B69" w:rsidRPr="005515E5" w:rsidRDefault="00BF5B69" w:rsidP="00282718">
      <w:pPr>
        <w:pStyle w:val="ConsPlusNormal"/>
        <w:ind w:firstLine="567"/>
        <w:jc w:val="both"/>
        <w:rPr>
          <w:color w:val="000000"/>
          <w:sz w:val="28"/>
          <w:szCs w:val="28"/>
        </w:rPr>
      </w:pPr>
      <w:r w:rsidRPr="005515E5">
        <w:rPr>
          <w:sz w:val="28"/>
          <w:szCs w:val="28"/>
        </w:rPr>
        <w:t>2.5.</w:t>
      </w:r>
      <w:r w:rsidRPr="005515E5">
        <w:rPr>
          <w:b/>
        </w:rPr>
        <w:t xml:space="preserve"> </w:t>
      </w:r>
      <w:r w:rsidR="00555C0D">
        <w:rPr>
          <w:color w:val="000000"/>
          <w:sz w:val="28"/>
          <w:szCs w:val="28"/>
        </w:rPr>
        <w:t>Правовые основания для предоставления муниципальной услуги.</w:t>
      </w:r>
    </w:p>
    <w:p w:rsidR="00BF5B69" w:rsidRPr="005515E5" w:rsidRDefault="00BF5B69" w:rsidP="00BF5B69">
      <w:pPr>
        <w:pStyle w:val="ConsPlusNormal"/>
        <w:ind w:firstLine="708"/>
        <w:jc w:val="both"/>
        <w:rPr>
          <w:color w:val="000000"/>
          <w:sz w:val="28"/>
          <w:szCs w:val="28"/>
        </w:rPr>
      </w:pPr>
      <w:r w:rsidRPr="005515E5">
        <w:rPr>
          <w:color w:val="000000"/>
          <w:sz w:val="28"/>
          <w:szCs w:val="28"/>
        </w:rPr>
        <w:t>Предоставление муниципальной услуги осуществляется в соответствии со следующими нормативными правовыми актами:</w:t>
      </w:r>
    </w:p>
    <w:p w:rsidR="00E46DBB" w:rsidRPr="005515E5" w:rsidRDefault="00E46DBB" w:rsidP="00E46DBB">
      <w:pPr>
        <w:pStyle w:val="ConsPlusNormal"/>
        <w:ind w:firstLine="708"/>
        <w:jc w:val="both"/>
        <w:rPr>
          <w:color w:val="000000"/>
          <w:sz w:val="28"/>
          <w:szCs w:val="28"/>
        </w:rPr>
      </w:pPr>
      <w:r w:rsidRPr="005515E5">
        <w:rPr>
          <w:color w:val="000000"/>
          <w:sz w:val="28"/>
          <w:szCs w:val="28"/>
        </w:rPr>
        <w:lastRenderedPageBreak/>
        <w:t>- Земельный кодекс Российской Федерации от 25 октября 2001 г. N 136-ФЗ;</w:t>
      </w:r>
    </w:p>
    <w:p w:rsidR="00E46DBB" w:rsidRPr="005515E5" w:rsidRDefault="00E46DBB" w:rsidP="00E46DBB">
      <w:pPr>
        <w:pStyle w:val="ConsPlusNormal"/>
        <w:ind w:firstLine="708"/>
        <w:jc w:val="both"/>
        <w:rPr>
          <w:color w:val="000000"/>
          <w:sz w:val="28"/>
          <w:szCs w:val="28"/>
        </w:rPr>
      </w:pPr>
      <w:r w:rsidRPr="005515E5">
        <w:rPr>
          <w:color w:val="000000"/>
          <w:sz w:val="28"/>
          <w:szCs w:val="28"/>
        </w:rPr>
        <w:t>- Гражданский кодекс Российской Федерации;</w:t>
      </w:r>
    </w:p>
    <w:p w:rsidR="00E46DBB" w:rsidRPr="005515E5" w:rsidRDefault="00E46DBB" w:rsidP="00E46DBB">
      <w:pPr>
        <w:pStyle w:val="ConsPlusNormal"/>
        <w:ind w:firstLine="708"/>
        <w:jc w:val="both"/>
        <w:rPr>
          <w:color w:val="000000"/>
          <w:sz w:val="28"/>
          <w:szCs w:val="28"/>
        </w:rPr>
      </w:pPr>
      <w:r w:rsidRPr="005515E5">
        <w:rPr>
          <w:color w:val="000000"/>
          <w:sz w:val="28"/>
          <w:szCs w:val="28"/>
        </w:rPr>
        <w:t>- Федеральный закон Российской Федерации от 25 октября 2001 года № 137-ФЗ "О введении в действие Земельного кодекса Российской Федерации";</w:t>
      </w:r>
    </w:p>
    <w:p w:rsidR="00E46DBB" w:rsidRPr="005515E5" w:rsidRDefault="00E46DBB" w:rsidP="00E46DBB">
      <w:pPr>
        <w:pStyle w:val="ConsPlusNormal"/>
        <w:ind w:firstLine="708"/>
        <w:jc w:val="both"/>
        <w:rPr>
          <w:color w:val="000000"/>
          <w:sz w:val="28"/>
          <w:szCs w:val="28"/>
        </w:rPr>
      </w:pPr>
      <w:r w:rsidRPr="005515E5">
        <w:rPr>
          <w:color w:val="000000"/>
          <w:sz w:val="28"/>
          <w:szCs w:val="28"/>
        </w:rPr>
        <w:t>- Федеральный закон Российской Федерации от 13 июля 2015 г. N 218-ФЗ "О государственной регистрации недвижимости";</w:t>
      </w:r>
    </w:p>
    <w:p w:rsidR="00E46DBB" w:rsidRPr="005515E5" w:rsidRDefault="00E46DBB" w:rsidP="00E46DBB">
      <w:pPr>
        <w:pStyle w:val="ConsPlusNormal"/>
        <w:ind w:firstLine="708"/>
        <w:jc w:val="both"/>
        <w:rPr>
          <w:color w:val="000000"/>
          <w:sz w:val="28"/>
          <w:szCs w:val="28"/>
        </w:rPr>
      </w:pPr>
      <w:r w:rsidRPr="005515E5">
        <w:rPr>
          <w:color w:val="000000"/>
          <w:sz w:val="28"/>
          <w:szCs w:val="28"/>
        </w:rPr>
        <w:t>- Федеральный закон от 27.07.2010 г. №210-ФЗ «Об организации предоставления государственных и муниципальных услуг»;</w:t>
      </w:r>
    </w:p>
    <w:p w:rsidR="00E46DBB" w:rsidRPr="005515E5" w:rsidRDefault="00E46DBB" w:rsidP="00E46DBB">
      <w:pPr>
        <w:pStyle w:val="ConsPlusNormal"/>
        <w:ind w:firstLine="708"/>
        <w:jc w:val="both"/>
        <w:rPr>
          <w:color w:val="000000"/>
          <w:sz w:val="28"/>
          <w:szCs w:val="28"/>
        </w:rPr>
      </w:pPr>
      <w:r w:rsidRPr="005515E5">
        <w:rPr>
          <w:color w:val="000000"/>
          <w:sz w:val="28"/>
          <w:szCs w:val="28"/>
        </w:rPr>
        <w:t>- Федеральны</w:t>
      </w:r>
      <w:r w:rsidR="00B662DD">
        <w:rPr>
          <w:color w:val="000000"/>
          <w:sz w:val="28"/>
          <w:szCs w:val="28"/>
        </w:rPr>
        <w:t>й</w:t>
      </w:r>
      <w:r w:rsidRPr="005515E5">
        <w:rPr>
          <w:color w:val="000000"/>
          <w:sz w:val="28"/>
          <w:szCs w:val="28"/>
        </w:rPr>
        <w:t xml:space="preserve"> закон от 06.10.2003 г. № 131-ФЗ «Об общих принципах организации местного самоуправления в Российской Федерации»;</w:t>
      </w:r>
    </w:p>
    <w:p w:rsidR="00E46DBB" w:rsidRPr="005515E5" w:rsidRDefault="00E46DBB" w:rsidP="00E46DBB">
      <w:pPr>
        <w:pStyle w:val="ConsPlusNormal"/>
        <w:ind w:firstLine="708"/>
        <w:jc w:val="both"/>
        <w:rPr>
          <w:color w:val="000000"/>
          <w:sz w:val="28"/>
          <w:szCs w:val="28"/>
        </w:rPr>
      </w:pPr>
      <w:r w:rsidRPr="005515E5">
        <w:rPr>
          <w:color w:val="000000"/>
          <w:sz w:val="28"/>
          <w:szCs w:val="28"/>
        </w:rPr>
        <w:t>- Устав муниципального образования Чукотский муниципальный район Чукотского автономного округа;</w:t>
      </w:r>
    </w:p>
    <w:p w:rsidR="00E46DBB" w:rsidRPr="005515E5" w:rsidRDefault="00E46DBB" w:rsidP="00E46DBB">
      <w:pPr>
        <w:pStyle w:val="ConsPlusNormal"/>
        <w:ind w:firstLine="708"/>
        <w:jc w:val="both"/>
        <w:rPr>
          <w:color w:val="000000"/>
          <w:sz w:val="28"/>
          <w:szCs w:val="28"/>
        </w:rPr>
      </w:pPr>
      <w:r w:rsidRPr="005515E5">
        <w:rPr>
          <w:color w:val="000000"/>
          <w:sz w:val="28"/>
          <w:szCs w:val="28"/>
        </w:rPr>
        <w:t>- Уставы муниципальных образований сельских поселений Чукотского муниципального района;</w:t>
      </w:r>
    </w:p>
    <w:p w:rsidR="00E46DBB" w:rsidRPr="005515E5" w:rsidRDefault="00E46DBB" w:rsidP="00E46DBB">
      <w:pPr>
        <w:pStyle w:val="ConsPlusNormal"/>
        <w:ind w:firstLine="708"/>
        <w:jc w:val="both"/>
        <w:rPr>
          <w:color w:val="000000"/>
          <w:sz w:val="28"/>
          <w:szCs w:val="28"/>
        </w:rPr>
      </w:pPr>
      <w:r w:rsidRPr="005515E5">
        <w:rPr>
          <w:color w:val="000000"/>
          <w:sz w:val="28"/>
          <w:szCs w:val="28"/>
        </w:rPr>
        <w:t>-</w:t>
      </w:r>
      <w:r w:rsidR="0074772C" w:rsidRPr="005515E5">
        <w:rPr>
          <w:color w:val="000000"/>
          <w:sz w:val="28"/>
          <w:szCs w:val="28"/>
        </w:rPr>
        <w:t xml:space="preserve"> </w:t>
      </w:r>
      <w:r w:rsidRPr="005515E5">
        <w:rPr>
          <w:color w:val="000000"/>
          <w:sz w:val="28"/>
          <w:szCs w:val="28"/>
        </w:rPr>
        <w:t>настоящий административный регламент.</w:t>
      </w:r>
    </w:p>
    <w:p w:rsidR="00BF5B69" w:rsidRPr="005515E5" w:rsidRDefault="00BF5B69" w:rsidP="00BF5B69">
      <w:pPr>
        <w:pStyle w:val="ConsPlusNormal"/>
        <w:suppressAutoHyphens/>
        <w:ind w:firstLine="567"/>
        <w:jc w:val="both"/>
        <w:rPr>
          <w:sz w:val="28"/>
          <w:szCs w:val="28"/>
        </w:rPr>
      </w:pPr>
      <w:r w:rsidRPr="005515E5">
        <w:rPr>
          <w:sz w:val="28"/>
          <w:szCs w:val="28"/>
        </w:rPr>
        <w:t xml:space="preserve">2.6. </w:t>
      </w:r>
      <w:r w:rsidR="00555C0D">
        <w:rPr>
          <w:sz w:val="28"/>
          <w:szCs w:val="28"/>
        </w:rPr>
        <w:t>И</w:t>
      </w:r>
      <w:r w:rsidR="00555C0D" w:rsidRPr="00555C0D">
        <w:rPr>
          <w:sz w:val="28"/>
          <w:szCs w:val="28"/>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sidRPr="005515E5">
        <w:rPr>
          <w:sz w:val="28"/>
          <w:szCs w:val="28"/>
        </w:rPr>
        <w:t>.</w:t>
      </w:r>
    </w:p>
    <w:p w:rsidR="00447A1B" w:rsidRPr="005515E5" w:rsidRDefault="00447A1B" w:rsidP="00BF5B69">
      <w:pPr>
        <w:pStyle w:val="ConsPlusNormal"/>
        <w:suppressAutoHyphens/>
        <w:ind w:firstLine="567"/>
        <w:jc w:val="both"/>
        <w:rPr>
          <w:sz w:val="28"/>
          <w:szCs w:val="28"/>
        </w:rPr>
      </w:pPr>
      <w:r w:rsidRPr="005515E5">
        <w:rPr>
          <w:sz w:val="28"/>
          <w:szCs w:val="28"/>
        </w:rPr>
        <w:t>2.6.1. К документам, необходимым в соответствии с законодательством или иными нормативными правовыми актами для предоставления муниципальной услуги, которые заявитель должен представлять самостоятельно, относятся:</w:t>
      </w:r>
    </w:p>
    <w:p w:rsidR="007F6AA4" w:rsidRPr="005515E5" w:rsidRDefault="0070774D" w:rsidP="007F6AA4">
      <w:pPr>
        <w:ind w:firstLine="567"/>
        <w:jc w:val="both"/>
        <w:rPr>
          <w:sz w:val="28"/>
          <w:szCs w:val="28"/>
        </w:rPr>
      </w:pPr>
      <w:bookmarkStart w:id="6" w:name="sub_2611"/>
      <w:r w:rsidRPr="005515E5">
        <w:rPr>
          <w:sz w:val="28"/>
          <w:szCs w:val="28"/>
        </w:rPr>
        <w:t xml:space="preserve">1) </w:t>
      </w:r>
      <w:r w:rsidR="007F6AA4" w:rsidRPr="005515E5">
        <w:rPr>
          <w:sz w:val="28"/>
          <w:szCs w:val="28"/>
        </w:rPr>
        <w:t>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 (Приложение № 1 к настоящему регламенту).</w:t>
      </w:r>
    </w:p>
    <w:p w:rsidR="003D38D4" w:rsidRPr="005515E5" w:rsidRDefault="007F6AA4" w:rsidP="007F6AA4">
      <w:pPr>
        <w:ind w:firstLine="567"/>
        <w:jc w:val="both"/>
        <w:rPr>
          <w:sz w:val="28"/>
          <w:szCs w:val="28"/>
        </w:rPr>
      </w:pPr>
      <w:r w:rsidRPr="005515E5">
        <w:rPr>
          <w:sz w:val="28"/>
          <w:szCs w:val="28"/>
        </w:rP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r w:rsidR="003D38D4" w:rsidRPr="005515E5">
        <w:rPr>
          <w:sz w:val="28"/>
          <w:szCs w:val="28"/>
        </w:rPr>
        <w:t>;</w:t>
      </w:r>
    </w:p>
    <w:p w:rsidR="003D38D4" w:rsidRPr="005515E5" w:rsidRDefault="003D38D4" w:rsidP="0070774D">
      <w:pPr>
        <w:ind w:firstLine="567"/>
        <w:jc w:val="both"/>
        <w:rPr>
          <w:sz w:val="28"/>
          <w:szCs w:val="28"/>
        </w:rPr>
      </w:pPr>
      <w:bookmarkStart w:id="7" w:name="sub_2612"/>
      <w:bookmarkEnd w:id="6"/>
      <w:r w:rsidRPr="005515E5">
        <w:rPr>
          <w:sz w:val="28"/>
          <w:szCs w:val="28"/>
        </w:rPr>
        <w:t>2)</w:t>
      </w:r>
      <w:r w:rsidR="00197E03" w:rsidRPr="005515E5">
        <w:rPr>
          <w:sz w:val="28"/>
          <w:szCs w:val="28"/>
        </w:rPr>
        <w:t xml:space="preserve">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w:t>
      </w:r>
    </w:p>
    <w:p w:rsidR="003D38D4" w:rsidRPr="005515E5" w:rsidRDefault="003D38D4" w:rsidP="0070774D">
      <w:pPr>
        <w:ind w:firstLine="567"/>
        <w:jc w:val="both"/>
        <w:rPr>
          <w:sz w:val="28"/>
          <w:szCs w:val="28"/>
        </w:rPr>
      </w:pPr>
      <w:bookmarkStart w:id="8" w:name="sub_2613"/>
      <w:bookmarkEnd w:id="7"/>
      <w:r w:rsidRPr="005515E5">
        <w:rPr>
          <w:sz w:val="28"/>
          <w:szCs w:val="28"/>
        </w:rPr>
        <w:t xml:space="preserve">3) </w:t>
      </w:r>
      <w:r w:rsidR="00197E03" w:rsidRPr="005515E5">
        <w:rPr>
          <w:sz w:val="28"/>
          <w:szCs w:val="28"/>
        </w:rPr>
        <w:t>документы, подтверждающие полномочия лица, подающего заявление и документы, предусмотренные настоящим подпунктом, действовать от имени заявителя в случае подачи заявления и документов представителем заявителя</w:t>
      </w:r>
      <w:r w:rsidR="00B777EE" w:rsidRPr="005515E5">
        <w:rPr>
          <w:sz w:val="28"/>
          <w:szCs w:val="28"/>
        </w:rPr>
        <w:t>;</w:t>
      </w:r>
    </w:p>
    <w:p w:rsidR="002C4A07" w:rsidRPr="005515E5" w:rsidRDefault="002C4A07" w:rsidP="002C4A07">
      <w:pPr>
        <w:ind w:firstLine="708"/>
        <w:jc w:val="both"/>
        <w:rPr>
          <w:sz w:val="28"/>
          <w:szCs w:val="28"/>
        </w:rPr>
      </w:pPr>
      <w:bookmarkStart w:id="9" w:name="sub_2615"/>
      <w:bookmarkEnd w:id="8"/>
      <w:r w:rsidRPr="005515E5">
        <w:rPr>
          <w:sz w:val="28"/>
          <w:szCs w:val="28"/>
        </w:rPr>
        <w:t>Документы, указанные в  пункт</w:t>
      </w:r>
      <w:r>
        <w:rPr>
          <w:sz w:val="28"/>
          <w:szCs w:val="28"/>
        </w:rPr>
        <w:t>е</w:t>
      </w:r>
      <w:r w:rsidRPr="005515E5">
        <w:rPr>
          <w:sz w:val="28"/>
          <w:szCs w:val="28"/>
        </w:rPr>
        <w:t xml:space="preserve"> 2.6.1, являются обязательными для представления заявителем (его уполномоченным представителем) при обращении за предоставлением муниципальной услуги.</w:t>
      </w:r>
    </w:p>
    <w:p w:rsidR="002C4A07" w:rsidRPr="005515E5" w:rsidRDefault="002C4A07" w:rsidP="002C4A07">
      <w:pPr>
        <w:ind w:firstLine="708"/>
        <w:jc w:val="both"/>
        <w:rPr>
          <w:sz w:val="28"/>
          <w:szCs w:val="28"/>
        </w:rPr>
      </w:pPr>
      <w:r w:rsidRPr="005515E5">
        <w:rPr>
          <w:sz w:val="28"/>
          <w:szCs w:val="28"/>
        </w:rPr>
        <w:t>2.6.2.</w:t>
      </w:r>
      <w:r w:rsidRPr="002C4A07">
        <w:rPr>
          <w:sz w:val="28"/>
          <w:szCs w:val="28"/>
        </w:rPr>
        <w:t xml:space="preserve"> </w:t>
      </w:r>
      <w:r w:rsidRPr="005515E5">
        <w:rPr>
          <w:sz w:val="28"/>
          <w:szCs w:val="28"/>
        </w:rPr>
        <w:t xml:space="preserve">Документы, указанные </w:t>
      </w:r>
      <w:r>
        <w:rPr>
          <w:sz w:val="28"/>
          <w:szCs w:val="28"/>
        </w:rPr>
        <w:t xml:space="preserve">в </w:t>
      </w:r>
      <w:r w:rsidRPr="005515E5">
        <w:rPr>
          <w:sz w:val="28"/>
          <w:szCs w:val="28"/>
        </w:rPr>
        <w:t>пункт</w:t>
      </w:r>
      <w:r>
        <w:rPr>
          <w:sz w:val="28"/>
          <w:szCs w:val="28"/>
        </w:rPr>
        <w:t>е</w:t>
      </w:r>
      <w:r w:rsidRPr="005515E5">
        <w:rPr>
          <w:sz w:val="28"/>
          <w:szCs w:val="28"/>
        </w:rPr>
        <w:t xml:space="preserve"> 2.</w:t>
      </w:r>
      <w:r>
        <w:rPr>
          <w:sz w:val="28"/>
          <w:szCs w:val="28"/>
        </w:rPr>
        <w:t>6.2</w:t>
      </w:r>
      <w:r w:rsidRPr="005515E5">
        <w:rPr>
          <w:sz w:val="28"/>
          <w:szCs w:val="28"/>
        </w:rPr>
        <w:t xml:space="preserve"> заявитель вправе представить по собственной инициативе. Непредставление заявителем указанных в </w:t>
      </w:r>
      <w:r w:rsidR="00B662DD">
        <w:rPr>
          <w:sz w:val="28"/>
          <w:szCs w:val="28"/>
        </w:rPr>
        <w:t>настоящем</w:t>
      </w:r>
      <w:r w:rsidRPr="005515E5">
        <w:rPr>
          <w:sz w:val="28"/>
          <w:szCs w:val="28"/>
        </w:rPr>
        <w:t xml:space="preserve"> </w:t>
      </w:r>
      <w:r w:rsidR="00B662DD">
        <w:rPr>
          <w:sz w:val="28"/>
          <w:szCs w:val="28"/>
        </w:rPr>
        <w:t>пункте</w:t>
      </w:r>
      <w:r w:rsidRPr="005515E5">
        <w:rPr>
          <w:sz w:val="28"/>
          <w:szCs w:val="28"/>
        </w:rPr>
        <w:t xml:space="preserve"> документов не является основанием для отказа в предоставлении муниципальной услуги.</w:t>
      </w:r>
    </w:p>
    <w:p w:rsidR="002C4A07" w:rsidRPr="005515E5" w:rsidRDefault="002C4A07" w:rsidP="002C4A07">
      <w:pPr>
        <w:ind w:firstLine="708"/>
        <w:jc w:val="both"/>
        <w:rPr>
          <w:sz w:val="28"/>
          <w:szCs w:val="28"/>
        </w:rPr>
      </w:pPr>
      <w:r w:rsidRPr="005515E5">
        <w:rPr>
          <w:sz w:val="28"/>
          <w:szCs w:val="28"/>
        </w:rPr>
        <w:lastRenderedPageBreak/>
        <w:t>В случае непредставления заявителем по собственной инициативе документов указанных в пункт</w:t>
      </w:r>
      <w:r>
        <w:rPr>
          <w:sz w:val="28"/>
          <w:szCs w:val="28"/>
        </w:rPr>
        <w:t>е</w:t>
      </w:r>
      <w:r w:rsidRPr="005515E5">
        <w:rPr>
          <w:sz w:val="28"/>
          <w:szCs w:val="28"/>
        </w:rPr>
        <w:t xml:space="preserve"> 2.6.</w:t>
      </w:r>
      <w:r>
        <w:rPr>
          <w:sz w:val="28"/>
          <w:szCs w:val="28"/>
        </w:rPr>
        <w:t>2</w:t>
      </w:r>
      <w:r w:rsidRPr="005515E5">
        <w:rPr>
          <w:sz w:val="28"/>
          <w:szCs w:val="28"/>
        </w:rPr>
        <w:t xml:space="preserve">, данные документы запрашиваются Управлением в рамках межведомственного электронного взаимодействия в соответствии с </w:t>
      </w:r>
      <w:hyperlink w:anchor="sub_33" w:history="1">
        <w:r w:rsidRPr="005515E5">
          <w:rPr>
            <w:sz w:val="28"/>
            <w:szCs w:val="28"/>
          </w:rPr>
          <w:t>подразделом 3.</w:t>
        </w:r>
        <w:r>
          <w:rPr>
            <w:sz w:val="28"/>
            <w:szCs w:val="28"/>
          </w:rPr>
          <w:t>6</w:t>
        </w:r>
        <w:r w:rsidRPr="005515E5">
          <w:rPr>
            <w:sz w:val="28"/>
            <w:szCs w:val="28"/>
          </w:rPr>
          <w:t xml:space="preserve"> раздела 3</w:t>
        </w:r>
      </w:hyperlink>
      <w:r w:rsidRPr="005515E5">
        <w:rPr>
          <w:sz w:val="28"/>
          <w:szCs w:val="28"/>
        </w:rPr>
        <w:t xml:space="preserve"> настоящего Административного регламента.</w:t>
      </w:r>
    </w:p>
    <w:p w:rsidR="003D38D4" w:rsidRPr="005515E5" w:rsidRDefault="002C4A07" w:rsidP="0070774D">
      <w:pPr>
        <w:ind w:firstLine="567"/>
        <w:jc w:val="both"/>
        <w:rPr>
          <w:sz w:val="28"/>
          <w:szCs w:val="28"/>
        </w:rPr>
      </w:pPr>
      <w:r>
        <w:rPr>
          <w:sz w:val="28"/>
          <w:szCs w:val="28"/>
        </w:rPr>
        <w:t>1</w:t>
      </w:r>
      <w:r w:rsidR="0013708C" w:rsidRPr="005515E5">
        <w:rPr>
          <w:sz w:val="28"/>
          <w:szCs w:val="28"/>
        </w:rPr>
        <w:t>) выписка из Единого государственного реестра юридических лиц, выданная не ранее чем за один месяц до дня подачи заявления - для юридических лиц; выписка из Единого государственного реестра индивидуальных предпринимателей, выданная не ранее чем за один месяц до дня подачи заявления - для индивидуальных предпринимателей;</w:t>
      </w:r>
    </w:p>
    <w:p w:rsidR="0013708C" w:rsidRPr="005515E5" w:rsidRDefault="002C4A07" w:rsidP="0013708C">
      <w:pPr>
        <w:ind w:firstLine="567"/>
        <w:jc w:val="both"/>
        <w:rPr>
          <w:sz w:val="28"/>
          <w:szCs w:val="28"/>
        </w:rPr>
      </w:pPr>
      <w:r>
        <w:rPr>
          <w:sz w:val="28"/>
          <w:szCs w:val="28"/>
        </w:rPr>
        <w:t>2</w:t>
      </w:r>
      <w:r w:rsidR="0013708C" w:rsidRPr="005515E5">
        <w:rPr>
          <w:sz w:val="28"/>
          <w:szCs w:val="28"/>
        </w:rPr>
        <w:t xml:space="preserve">) выписка из Единого государственного реестра недвижимости </w:t>
      </w:r>
      <w:r w:rsidR="00D45783" w:rsidRPr="005515E5">
        <w:rPr>
          <w:sz w:val="28"/>
          <w:szCs w:val="28"/>
        </w:rPr>
        <w:t>о зарегистрированных правах на земельный участок;</w:t>
      </w:r>
    </w:p>
    <w:p w:rsidR="00D45783" w:rsidRPr="005515E5" w:rsidRDefault="002C4A07" w:rsidP="0013708C">
      <w:pPr>
        <w:ind w:firstLine="567"/>
        <w:jc w:val="both"/>
        <w:rPr>
          <w:sz w:val="28"/>
          <w:szCs w:val="28"/>
        </w:rPr>
      </w:pPr>
      <w:r>
        <w:rPr>
          <w:sz w:val="28"/>
          <w:szCs w:val="28"/>
        </w:rPr>
        <w:t>3</w:t>
      </w:r>
      <w:r w:rsidR="00D45783" w:rsidRPr="005515E5">
        <w:rPr>
          <w:sz w:val="28"/>
          <w:szCs w:val="28"/>
        </w:rPr>
        <w:t>) выписка из Единого государственного реестра недвижимости о зарегистрированных правах на здания, строения, сооружения.</w:t>
      </w:r>
    </w:p>
    <w:bookmarkEnd w:id="9"/>
    <w:p w:rsidR="00BF5B69" w:rsidRPr="005515E5" w:rsidRDefault="00BF5B69" w:rsidP="00AF3FD6">
      <w:pPr>
        <w:ind w:firstLine="708"/>
        <w:jc w:val="both"/>
        <w:rPr>
          <w:sz w:val="28"/>
          <w:szCs w:val="28"/>
        </w:rPr>
      </w:pPr>
      <w:r w:rsidRPr="005515E5">
        <w:rPr>
          <w:sz w:val="28"/>
          <w:szCs w:val="28"/>
        </w:rPr>
        <w:t>2.7. Исчерпывающий перечень оснований для отказа в приеме документов, необходимых для предоставления муниципальной услуги</w:t>
      </w:r>
    </w:p>
    <w:p w:rsidR="00BF5B69" w:rsidRPr="005515E5" w:rsidRDefault="00BF5B69" w:rsidP="00BF5B69">
      <w:pPr>
        <w:pStyle w:val="a4"/>
        <w:spacing w:before="0" w:beforeAutospacing="0" w:after="0" w:afterAutospacing="0"/>
        <w:ind w:firstLine="567"/>
        <w:jc w:val="both"/>
        <w:rPr>
          <w:sz w:val="28"/>
          <w:szCs w:val="28"/>
        </w:rPr>
      </w:pPr>
      <w:r w:rsidRPr="005515E5">
        <w:rPr>
          <w:color w:val="000000"/>
          <w:sz w:val="28"/>
          <w:szCs w:val="28"/>
        </w:rPr>
        <w:t>Оснований для отказа в приеме документов, необходимых для предоставления муниципальной услуги, настоящим Административным регламентом не предусмотрено.</w:t>
      </w:r>
      <w:r w:rsidRPr="005515E5">
        <w:rPr>
          <w:sz w:val="28"/>
          <w:szCs w:val="28"/>
        </w:rPr>
        <w:t xml:space="preserve"> </w:t>
      </w:r>
    </w:p>
    <w:p w:rsidR="00BF5B69" w:rsidRPr="005515E5" w:rsidRDefault="00BF5B69" w:rsidP="00BF5B69">
      <w:pPr>
        <w:pStyle w:val="a4"/>
        <w:spacing w:before="0" w:beforeAutospacing="0" w:after="0" w:afterAutospacing="0"/>
        <w:ind w:firstLine="567"/>
        <w:jc w:val="both"/>
        <w:rPr>
          <w:sz w:val="28"/>
          <w:szCs w:val="28"/>
        </w:rPr>
      </w:pPr>
      <w:r w:rsidRPr="00C403D7">
        <w:rPr>
          <w:sz w:val="28"/>
          <w:szCs w:val="28"/>
        </w:rPr>
        <w:t>2.8. Исчерпывающий перечень оснований для приостановления или отказа в предоставлении муниципальной услуги</w:t>
      </w:r>
      <w:r w:rsidR="00D45783" w:rsidRPr="00C403D7">
        <w:rPr>
          <w:sz w:val="28"/>
          <w:szCs w:val="28"/>
        </w:rPr>
        <w:t>.</w:t>
      </w:r>
    </w:p>
    <w:p w:rsidR="00BF5B69" w:rsidRPr="005515E5" w:rsidRDefault="00BF5B69" w:rsidP="00D45783">
      <w:pPr>
        <w:autoSpaceDE w:val="0"/>
        <w:autoSpaceDN w:val="0"/>
        <w:adjustRightInd w:val="0"/>
        <w:ind w:firstLine="567"/>
        <w:jc w:val="both"/>
        <w:rPr>
          <w:sz w:val="28"/>
          <w:szCs w:val="28"/>
        </w:rPr>
      </w:pPr>
      <w:r w:rsidRPr="005515E5">
        <w:rPr>
          <w:sz w:val="28"/>
          <w:szCs w:val="28"/>
        </w:rPr>
        <w:t>2.8.1. Оснований для приостановления муниципальной услуги не имеется.</w:t>
      </w:r>
    </w:p>
    <w:p w:rsidR="00BF5B69" w:rsidRPr="005515E5" w:rsidRDefault="00BF5B69" w:rsidP="00D45783">
      <w:pPr>
        <w:pStyle w:val="a4"/>
        <w:spacing w:before="0" w:beforeAutospacing="0" w:after="0" w:afterAutospacing="0"/>
        <w:ind w:firstLine="540"/>
        <w:jc w:val="both"/>
        <w:rPr>
          <w:sz w:val="28"/>
          <w:szCs w:val="28"/>
        </w:rPr>
      </w:pPr>
      <w:r w:rsidRPr="005515E5">
        <w:rPr>
          <w:sz w:val="28"/>
          <w:szCs w:val="28"/>
        </w:rPr>
        <w:t>2.8.2. Основания для отказа в предоставлении муниципальной услуги:</w:t>
      </w:r>
    </w:p>
    <w:p w:rsidR="0070774D" w:rsidRPr="005515E5" w:rsidRDefault="0070774D" w:rsidP="00D45783">
      <w:pPr>
        <w:ind w:firstLine="567"/>
        <w:jc w:val="both"/>
        <w:rPr>
          <w:sz w:val="28"/>
          <w:szCs w:val="28"/>
        </w:rPr>
      </w:pPr>
      <w:bookmarkStart w:id="10" w:name="sub_392641"/>
      <w:bookmarkStart w:id="11" w:name="sub_344"/>
      <w:r w:rsidRPr="005515E5">
        <w:rPr>
          <w:sz w:val="28"/>
          <w:szCs w:val="28"/>
        </w:rPr>
        <w:t>1) заявление об установлении сервитута направлено в орган местного самоуправления, которы</w:t>
      </w:r>
      <w:r w:rsidR="00FF1947">
        <w:rPr>
          <w:sz w:val="28"/>
          <w:szCs w:val="28"/>
        </w:rPr>
        <w:t>й</w:t>
      </w:r>
      <w:r w:rsidRPr="005515E5">
        <w:rPr>
          <w:sz w:val="28"/>
          <w:szCs w:val="28"/>
        </w:rPr>
        <w:t xml:space="preserve"> не вправе заключать соглашение об установлении сервитута;</w:t>
      </w:r>
    </w:p>
    <w:p w:rsidR="0070774D" w:rsidRPr="005515E5" w:rsidRDefault="0070774D" w:rsidP="00D45783">
      <w:pPr>
        <w:ind w:firstLine="567"/>
        <w:jc w:val="both"/>
        <w:rPr>
          <w:sz w:val="28"/>
          <w:szCs w:val="28"/>
        </w:rPr>
      </w:pPr>
      <w:bookmarkStart w:id="12" w:name="sub_392642"/>
      <w:bookmarkEnd w:id="10"/>
      <w:r w:rsidRPr="005515E5">
        <w:rPr>
          <w:sz w:val="28"/>
          <w:szCs w:val="28"/>
        </w:rPr>
        <w:t>2) планируемое на условиях сервитута использование земельного участка не допускается в соответствии с федеральными законами;</w:t>
      </w:r>
    </w:p>
    <w:p w:rsidR="0070774D" w:rsidRDefault="0070774D" w:rsidP="00D45783">
      <w:pPr>
        <w:ind w:firstLine="567"/>
        <w:jc w:val="both"/>
        <w:rPr>
          <w:sz w:val="28"/>
          <w:szCs w:val="28"/>
        </w:rPr>
      </w:pPr>
      <w:bookmarkStart w:id="13" w:name="sub_392643"/>
      <w:bookmarkEnd w:id="12"/>
      <w:r w:rsidRPr="005515E5">
        <w:rPr>
          <w:sz w:val="28"/>
          <w:szCs w:val="28"/>
        </w:rP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bookmarkEnd w:id="13"/>
    <w:bookmarkEnd w:id="11"/>
    <w:p w:rsidR="00BF5B69" w:rsidRPr="005515E5" w:rsidRDefault="00BF5B69" w:rsidP="00D45783">
      <w:pPr>
        <w:pStyle w:val="a4"/>
        <w:spacing w:before="0" w:beforeAutospacing="0" w:after="0" w:afterAutospacing="0"/>
        <w:ind w:firstLine="540"/>
        <w:jc w:val="both"/>
        <w:rPr>
          <w:sz w:val="28"/>
          <w:szCs w:val="28"/>
        </w:rPr>
      </w:pPr>
      <w:r w:rsidRPr="005515E5">
        <w:rPr>
          <w:sz w:val="28"/>
          <w:szCs w:val="28"/>
        </w:rPr>
        <w:t xml:space="preserve">2.9. </w:t>
      </w:r>
      <w:r w:rsidR="00FF1947">
        <w:rPr>
          <w:sz w:val="28"/>
          <w:szCs w:val="28"/>
        </w:rPr>
        <w:t>Р</w:t>
      </w:r>
      <w:r w:rsidR="00FF1947" w:rsidRPr="00FF1947">
        <w:rPr>
          <w:sz w:val="28"/>
          <w:szCs w:val="28"/>
        </w:rPr>
        <w:t xml:space="preserve">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w:t>
      </w:r>
      <w:r w:rsidR="00FF1947">
        <w:rPr>
          <w:sz w:val="28"/>
          <w:szCs w:val="28"/>
        </w:rPr>
        <w:t>муниципальными правовыми актами</w:t>
      </w:r>
      <w:r w:rsidR="0070774D" w:rsidRPr="005515E5">
        <w:rPr>
          <w:sz w:val="28"/>
          <w:szCs w:val="28"/>
        </w:rPr>
        <w:t>.</w:t>
      </w:r>
    </w:p>
    <w:p w:rsidR="004D33F6" w:rsidRPr="005515E5" w:rsidRDefault="004D33F6" w:rsidP="00D45783">
      <w:pPr>
        <w:pStyle w:val="a4"/>
        <w:spacing w:before="0" w:beforeAutospacing="0" w:after="0" w:afterAutospacing="0"/>
        <w:ind w:firstLine="540"/>
        <w:jc w:val="both"/>
        <w:rPr>
          <w:sz w:val="28"/>
          <w:szCs w:val="28"/>
        </w:rPr>
      </w:pPr>
      <w:r w:rsidRPr="005515E5">
        <w:rPr>
          <w:sz w:val="28"/>
          <w:szCs w:val="28"/>
        </w:rPr>
        <w:t>Предоставление муниципальной услуги осуществляется бесплатно.</w:t>
      </w:r>
    </w:p>
    <w:p w:rsidR="00BF5B69" w:rsidRPr="005515E5" w:rsidRDefault="00BF5B69" w:rsidP="00D45783">
      <w:pPr>
        <w:autoSpaceDE w:val="0"/>
        <w:autoSpaceDN w:val="0"/>
        <w:adjustRightInd w:val="0"/>
        <w:ind w:firstLine="600"/>
        <w:contextualSpacing/>
        <w:jc w:val="both"/>
        <w:rPr>
          <w:rFonts w:eastAsia="Calibri"/>
          <w:sz w:val="28"/>
          <w:szCs w:val="28"/>
        </w:rPr>
      </w:pPr>
      <w:r w:rsidRPr="005515E5">
        <w:rPr>
          <w:rFonts w:eastAsia="Calibri"/>
          <w:sz w:val="28"/>
          <w:szCs w:val="28"/>
        </w:rPr>
        <w:t xml:space="preserve">2.10. </w:t>
      </w:r>
      <w:r w:rsidR="002C4A07">
        <w:rPr>
          <w:rFonts w:eastAsia="Calibri"/>
          <w:sz w:val="28"/>
          <w:szCs w:val="28"/>
        </w:rPr>
        <w:t>М</w:t>
      </w:r>
      <w:r w:rsidR="002C4A07" w:rsidRPr="002C4A07">
        <w:rPr>
          <w:rFonts w:eastAsia="Calibri"/>
          <w:sz w:val="28"/>
          <w:szCs w:val="28"/>
        </w:rPr>
        <w:t xml:space="preserve">аксимальный срок ожидания в очереди при подаче </w:t>
      </w:r>
      <w:r w:rsidR="00DD4FE4">
        <w:rPr>
          <w:rFonts w:eastAsia="Calibri"/>
          <w:sz w:val="28"/>
          <w:szCs w:val="28"/>
        </w:rPr>
        <w:t>заявления</w:t>
      </w:r>
      <w:r w:rsidR="002C4A07" w:rsidRPr="002C4A07">
        <w:rPr>
          <w:rFonts w:eastAsia="Calibri"/>
          <w:sz w:val="28"/>
          <w:szCs w:val="28"/>
        </w:rPr>
        <w:t xml:space="preserve"> о предоставлении муниципальной услуги и при получении результата предоставления </w:t>
      </w:r>
      <w:r w:rsidR="002C4A07">
        <w:rPr>
          <w:rFonts w:eastAsia="Calibri"/>
          <w:sz w:val="28"/>
          <w:szCs w:val="28"/>
        </w:rPr>
        <w:t>муниципальной услуги</w:t>
      </w:r>
      <w:r w:rsidR="0055507D" w:rsidRPr="005515E5">
        <w:rPr>
          <w:rFonts w:eastAsia="Calibri"/>
          <w:sz w:val="28"/>
          <w:szCs w:val="28"/>
        </w:rPr>
        <w:t>.</w:t>
      </w:r>
    </w:p>
    <w:p w:rsidR="00BF5B69" w:rsidRPr="005515E5" w:rsidRDefault="00BF5B69" w:rsidP="00D45783">
      <w:pPr>
        <w:autoSpaceDE w:val="0"/>
        <w:autoSpaceDN w:val="0"/>
        <w:adjustRightInd w:val="0"/>
        <w:ind w:firstLine="600"/>
        <w:contextualSpacing/>
        <w:jc w:val="both"/>
        <w:outlineLvl w:val="2"/>
        <w:rPr>
          <w:rFonts w:eastAsia="Calibri"/>
          <w:sz w:val="28"/>
          <w:szCs w:val="28"/>
        </w:rPr>
      </w:pPr>
      <w:r w:rsidRPr="005515E5">
        <w:rPr>
          <w:rFonts w:eastAsia="Calibri"/>
          <w:sz w:val="28"/>
          <w:szCs w:val="28"/>
        </w:rPr>
        <w:t>Максимальное время ожидания в очереди при подаче документов на предоставление услуги не должно превышать 15 минут.</w:t>
      </w:r>
    </w:p>
    <w:p w:rsidR="00BF5B69" w:rsidRPr="005515E5" w:rsidRDefault="00BF5B69" w:rsidP="00D45783">
      <w:pPr>
        <w:autoSpaceDE w:val="0"/>
        <w:autoSpaceDN w:val="0"/>
        <w:adjustRightInd w:val="0"/>
        <w:ind w:firstLine="600"/>
        <w:contextualSpacing/>
        <w:jc w:val="both"/>
        <w:outlineLvl w:val="2"/>
        <w:rPr>
          <w:rFonts w:eastAsia="Calibri"/>
          <w:sz w:val="28"/>
          <w:szCs w:val="28"/>
        </w:rPr>
      </w:pPr>
      <w:r w:rsidRPr="005515E5">
        <w:rPr>
          <w:rFonts w:eastAsia="Calibri"/>
          <w:sz w:val="28"/>
          <w:szCs w:val="28"/>
        </w:rPr>
        <w:t>Время ожидания в очереди на прием к должностному лицу или для получения консультации не должно превышать 15 минут.</w:t>
      </w:r>
    </w:p>
    <w:p w:rsidR="00BF5B69" w:rsidRPr="005515E5" w:rsidRDefault="00BF5B69" w:rsidP="00D45783">
      <w:pPr>
        <w:autoSpaceDE w:val="0"/>
        <w:autoSpaceDN w:val="0"/>
        <w:adjustRightInd w:val="0"/>
        <w:ind w:firstLine="567"/>
        <w:contextualSpacing/>
        <w:jc w:val="both"/>
        <w:outlineLvl w:val="1"/>
        <w:rPr>
          <w:sz w:val="28"/>
          <w:szCs w:val="28"/>
        </w:rPr>
      </w:pPr>
      <w:r w:rsidRPr="005515E5">
        <w:rPr>
          <w:sz w:val="28"/>
          <w:szCs w:val="28"/>
        </w:rPr>
        <w:t xml:space="preserve">2.11.  Срок регистрации </w:t>
      </w:r>
      <w:r w:rsidR="00DD4FE4">
        <w:rPr>
          <w:rFonts w:eastAsia="Calibri"/>
          <w:sz w:val="28"/>
          <w:szCs w:val="28"/>
        </w:rPr>
        <w:t>заявления</w:t>
      </w:r>
      <w:r w:rsidR="00DD4FE4" w:rsidRPr="002C4A07">
        <w:rPr>
          <w:rFonts w:eastAsia="Calibri"/>
          <w:sz w:val="28"/>
          <w:szCs w:val="28"/>
        </w:rPr>
        <w:t xml:space="preserve"> </w:t>
      </w:r>
      <w:r w:rsidRPr="005515E5">
        <w:rPr>
          <w:sz w:val="28"/>
          <w:szCs w:val="28"/>
        </w:rPr>
        <w:t>заявителя о предоставлении муниципальной услуги</w:t>
      </w:r>
      <w:r w:rsidR="00DD4FE4">
        <w:rPr>
          <w:sz w:val="28"/>
          <w:szCs w:val="28"/>
        </w:rPr>
        <w:t>.</w:t>
      </w:r>
    </w:p>
    <w:p w:rsidR="00BF5B69" w:rsidRPr="005515E5" w:rsidRDefault="00BF5B69" w:rsidP="00D45783">
      <w:pPr>
        <w:autoSpaceDE w:val="0"/>
        <w:autoSpaceDN w:val="0"/>
        <w:adjustRightInd w:val="0"/>
        <w:ind w:firstLine="567"/>
        <w:contextualSpacing/>
        <w:jc w:val="both"/>
        <w:outlineLvl w:val="1"/>
        <w:rPr>
          <w:sz w:val="28"/>
          <w:szCs w:val="28"/>
        </w:rPr>
      </w:pPr>
      <w:r w:rsidRPr="005515E5">
        <w:rPr>
          <w:sz w:val="28"/>
          <w:szCs w:val="28"/>
        </w:rPr>
        <w:lastRenderedPageBreak/>
        <w:t xml:space="preserve">Срок регистрации </w:t>
      </w:r>
      <w:r w:rsidR="00DD4FE4">
        <w:rPr>
          <w:rFonts w:eastAsia="Calibri"/>
          <w:sz w:val="28"/>
          <w:szCs w:val="28"/>
        </w:rPr>
        <w:t>заявления</w:t>
      </w:r>
      <w:r w:rsidR="00DD4FE4" w:rsidRPr="002C4A07">
        <w:rPr>
          <w:rFonts w:eastAsia="Calibri"/>
          <w:sz w:val="28"/>
          <w:szCs w:val="28"/>
        </w:rPr>
        <w:t xml:space="preserve"> </w:t>
      </w:r>
      <w:r w:rsidRPr="005515E5">
        <w:rPr>
          <w:sz w:val="28"/>
          <w:szCs w:val="28"/>
        </w:rPr>
        <w:t>заявителя о предоставлении муниципальной услуги  составляет 1 рабочий день.</w:t>
      </w:r>
    </w:p>
    <w:p w:rsidR="004F07E3" w:rsidRPr="005515E5" w:rsidRDefault="00BF5B69" w:rsidP="004F07E3">
      <w:pPr>
        <w:autoSpaceDE w:val="0"/>
        <w:autoSpaceDN w:val="0"/>
        <w:adjustRightInd w:val="0"/>
        <w:ind w:firstLine="567"/>
        <w:contextualSpacing/>
        <w:jc w:val="both"/>
        <w:rPr>
          <w:sz w:val="28"/>
          <w:szCs w:val="28"/>
        </w:rPr>
      </w:pPr>
      <w:r w:rsidRPr="005515E5">
        <w:rPr>
          <w:sz w:val="28"/>
          <w:szCs w:val="28"/>
        </w:rPr>
        <w:t xml:space="preserve">2.12. </w:t>
      </w:r>
      <w:proofErr w:type="gramStart"/>
      <w:r w:rsidR="004F07E3" w:rsidRPr="005515E5">
        <w:rPr>
          <w:sz w:val="28"/>
          <w:szCs w:val="28"/>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w:t>
      </w:r>
      <w:hyperlink r:id="rId12" w:history="1">
        <w:r w:rsidR="004F07E3" w:rsidRPr="00DD4FE4">
          <w:rPr>
            <w:sz w:val="28"/>
            <w:szCs w:val="28"/>
          </w:rPr>
          <w:t>законодательством</w:t>
        </w:r>
      </w:hyperlink>
      <w:r w:rsidR="004F07E3" w:rsidRPr="005515E5">
        <w:rPr>
          <w:sz w:val="28"/>
          <w:szCs w:val="28"/>
        </w:rPr>
        <w:t xml:space="preserve"> Российской Федерации о социальной защите инвалидов.</w:t>
      </w:r>
      <w:proofErr w:type="gramEnd"/>
    </w:p>
    <w:p w:rsidR="00BF5B69" w:rsidRPr="005515E5" w:rsidRDefault="00BF5B69" w:rsidP="00D45783">
      <w:pPr>
        <w:autoSpaceDE w:val="0"/>
        <w:autoSpaceDN w:val="0"/>
        <w:adjustRightInd w:val="0"/>
        <w:ind w:firstLine="567"/>
        <w:contextualSpacing/>
        <w:jc w:val="both"/>
        <w:outlineLvl w:val="3"/>
        <w:rPr>
          <w:sz w:val="28"/>
          <w:szCs w:val="28"/>
        </w:rPr>
      </w:pPr>
      <w:r w:rsidRPr="005515E5">
        <w:rPr>
          <w:sz w:val="28"/>
          <w:szCs w:val="28"/>
        </w:rPr>
        <w:t>2.12.1. Требования к размещению Управления:</w:t>
      </w:r>
    </w:p>
    <w:p w:rsidR="00BF5B69" w:rsidRPr="005515E5" w:rsidRDefault="00BF5B69" w:rsidP="00D45783">
      <w:pPr>
        <w:ind w:firstLine="567"/>
        <w:contextualSpacing/>
        <w:jc w:val="both"/>
        <w:rPr>
          <w:bCs/>
          <w:sz w:val="28"/>
          <w:szCs w:val="28"/>
        </w:rPr>
      </w:pPr>
      <w:r w:rsidRPr="005515E5">
        <w:rPr>
          <w:sz w:val="28"/>
          <w:szCs w:val="28"/>
        </w:rPr>
        <w:t xml:space="preserve">Помещение для работы с заявителями должно быть оборудовано в соответствии с требованиями санитарных правил и норм, и </w:t>
      </w:r>
      <w:r w:rsidRPr="005515E5">
        <w:rPr>
          <w:bCs/>
          <w:sz w:val="28"/>
          <w:szCs w:val="28"/>
        </w:rPr>
        <w:t>должно обеспечивать:</w:t>
      </w:r>
    </w:p>
    <w:p w:rsidR="00BF5B69" w:rsidRPr="005515E5" w:rsidRDefault="00BF5B69" w:rsidP="00BF5B69">
      <w:pPr>
        <w:ind w:firstLine="567"/>
        <w:contextualSpacing/>
        <w:jc w:val="both"/>
        <w:rPr>
          <w:bCs/>
          <w:sz w:val="28"/>
          <w:szCs w:val="28"/>
        </w:rPr>
      </w:pPr>
      <w:r w:rsidRPr="005515E5">
        <w:rPr>
          <w:bCs/>
          <w:sz w:val="28"/>
          <w:szCs w:val="28"/>
        </w:rPr>
        <w:t>1) комфортное расположение заявителя и должностного лица, осуществляющего прием;</w:t>
      </w:r>
    </w:p>
    <w:p w:rsidR="00BF5B69" w:rsidRPr="005515E5" w:rsidRDefault="00BF5B69" w:rsidP="00BF5B69">
      <w:pPr>
        <w:ind w:firstLine="567"/>
        <w:contextualSpacing/>
        <w:jc w:val="both"/>
        <w:rPr>
          <w:bCs/>
          <w:sz w:val="28"/>
          <w:szCs w:val="28"/>
        </w:rPr>
      </w:pPr>
      <w:r w:rsidRPr="005515E5">
        <w:rPr>
          <w:bCs/>
          <w:sz w:val="28"/>
          <w:szCs w:val="28"/>
        </w:rPr>
        <w:t>2) возможность и удобство оформления заявителем письменного обращения;</w:t>
      </w:r>
    </w:p>
    <w:p w:rsidR="00BF5B69" w:rsidRPr="005515E5" w:rsidRDefault="00BF5B69" w:rsidP="00BF5B69">
      <w:pPr>
        <w:ind w:firstLine="567"/>
        <w:contextualSpacing/>
        <w:jc w:val="both"/>
        <w:rPr>
          <w:bCs/>
          <w:sz w:val="28"/>
          <w:szCs w:val="28"/>
        </w:rPr>
      </w:pPr>
      <w:r w:rsidRPr="005515E5">
        <w:rPr>
          <w:bCs/>
          <w:sz w:val="28"/>
          <w:szCs w:val="28"/>
        </w:rPr>
        <w:t>3) телефонную связь;</w:t>
      </w:r>
    </w:p>
    <w:p w:rsidR="00BF5B69" w:rsidRPr="005515E5" w:rsidRDefault="00BF5B69" w:rsidP="00BF5B69">
      <w:pPr>
        <w:ind w:firstLine="567"/>
        <w:contextualSpacing/>
        <w:jc w:val="both"/>
        <w:rPr>
          <w:bCs/>
          <w:sz w:val="28"/>
          <w:szCs w:val="28"/>
        </w:rPr>
      </w:pPr>
      <w:r w:rsidRPr="005515E5">
        <w:rPr>
          <w:bCs/>
          <w:sz w:val="28"/>
          <w:szCs w:val="28"/>
        </w:rPr>
        <w:t>4) возможность копирования документов;</w:t>
      </w:r>
    </w:p>
    <w:p w:rsidR="00BF5B69" w:rsidRPr="005515E5" w:rsidRDefault="00BF5B69" w:rsidP="00BF5B69">
      <w:pPr>
        <w:ind w:firstLine="567"/>
        <w:contextualSpacing/>
        <w:jc w:val="both"/>
        <w:rPr>
          <w:bCs/>
          <w:sz w:val="28"/>
          <w:szCs w:val="28"/>
        </w:rPr>
      </w:pPr>
      <w:r w:rsidRPr="005515E5">
        <w:rPr>
          <w:bCs/>
          <w:sz w:val="28"/>
          <w:szCs w:val="28"/>
        </w:rPr>
        <w:t>5) оборудование мест ожидания;</w:t>
      </w:r>
    </w:p>
    <w:p w:rsidR="00BF5B69" w:rsidRPr="005515E5" w:rsidRDefault="00BF5B69" w:rsidP="00BF5B69">
      <w:pPr>
        <w:autoSpaceDE w:val="0"/>
        <w:autoSpaceDN w:val="0"/>
        <w:adjustRightInd w:val="0"/>
        <w:ind w:firstLine="540"/>
        <w:contextualSpacing/>
        <w:jc w:val="both"/>
        <w:rPr>
          <w:sz w:val="28"/>
          <w:szCs w:val="28"/>
        </w:rPr>
      </w:pPr>
      <w:r w:rsidRPr="005515E5">
        <w:rPr>
          <w:bCs/>
          <w:sz w:val="28"/>
          <w:szCs w:val="28"/>
        </w:rPr>
        <w:t>6) наличие письменных принадлежностей и бумаги формата A4.</w:t>
      </w:r>
    </w:p>
    <w:p w:rsidR="00BF5B69" w:rsidRPr="005515E5" w:rsidRDefault="00BF5B69" w:rsidP="00BF5B69">
      <w:pPr>
        <w:autoSpaceDE w:val="0"/>
        <w:autoSpaceDN w:val="0"/>
        <w:adjustRightInd w:val="0"/>
        <w:ind w:firstLine="540"/>
        <w:contextualSpacing/>
        <w:jc w:val="both"/>
        <w:rPr>
          <w:sz w:val="28"/>
          <w:szCs w:val="28"/>
        </w:rPr>
      </w:pPr>
      <w:r w:rsidRPr="005515E5">
        <w:rPr>
          <w:sz w:val="28"/>
          <w:szCs w:val="28"/>
        </w:rPr>
        <w:t xml:space="preserve">2.12.2. </w:t>
      </w:r>
      <w:r w:rsidRPr="005515E5">
        <w:rPr>
          <w:bCs/>
          <w:sz w:val="28"/>
          <w:szCs w:val="28"/>
        </w:rPr>
        <w:t>Места предоставления муниципальной услуги должны быть оборудованы информационными стендами</w:t>
      </w:r>
      <w:r w:rsidRPr="005515E5">
        <w:rPr>
          <w:sz w:val="28"/>
          <w:szCs w:val="28"/>
        </w:rPr>
        <w:t>.</w:t>
      </w:r>
    </w:p>
    <w:p w:rsidR="00BF5B69" w:rsidRPr="005515E5" w:rsidRDefault="00BF5B69" w:rsidP="00BF5B69">
      <w:pPr>
        <w:autoSpaceDE w:val="0"/>
        <w:autoSpaceDN w:val="0"/>
        <w:adjustRightInd w:val="0"/>
        <w:ind w:firstLine="540"/>
        <w:contextualSpacing/>
        <w:jc w:val="both"/>
        <w:rPr>
          <w:sz w:val="28"/>
          <w:szCs w:val="28"/>
        </w:rPr>
      </w:pPr>
      <w:r w:rsidRPr="005515E5">
        <w:rPr>
          <w:sz w:val="28"/>
          <w:szCs w:val="28"/>
        </w:rPr>
        <w:t>На информационном стенде, размещенном в помещении, предназначенном для предоставления муниципальных услуг, размещается следующая информация:</w:t>
      </w:r>
    </w:p>
    <w:p w:rsidR="00BF5B69" w:rsidRPr="005515E5" w:rsidRDefault="00BF5B69" w:rsidP="00BF5B69">
      <w:pPr>
        <w:autoSpaceDE w:val="0"/>
        <w:autoSpaceDN w:val="0"/>
        <w:adjustRightInd w:val="0"/>
        <w:ind w:firstLine="540"/>
        <w:contextualSpacing/>
        <w:jc w:val="both"/>
        <w:rPr>
          <w:sz w:val="28"/>
          <w:szCs w:val="28"/>
        </w:rPr>
      </w:pPr>
      <w:r w:rsidRPr="005515E5">
        <w:rPr>
          <w:sz w:val="28"/>
          <w:szCs w:val="28"/>
        </w:rPr>
        <w:t>адрес, график (режим) приема получателей муниципальной услуги, Ф.И.О. должностных лиц, участвующих в предоставлении муниципальной услуги;</w:t>
      </w:r>
    </w:p>
    <w:p w:rsidR="00BF5B69" w:rsidRPr="005515E5" w:rsidRDefault="00BF5B69" w:rsidP="00BF5B69">
      <w:pPr>
        <w:autoSpaceDE w:val="0"/>
        <w:autoSpaceDN w:val="0"/>
        <w:adjustRightInd w:val="0"/>
        <w:ind w:firstLine="540"/>
        <w:contextualSpacing/>
        <w:jc w:val="both"/>
        <w:rPr>
          <w:sz w:val="28"/>
          <w:szCs w:val="28"/>
        </w:rPr>
      </w:pPr>
      <w:r w:rsidRPr="005515E5">
        <w:rPr>
          <w:sz w:val="28"/>
          <w:szCs w:val="28"/>
        </w:rPr>
        <w:t>номера телефонов для справок, адреса электронной почты, адрес официального сайта в сети Интернет;</w:t>
      </w:r>
    </w:p>
    <w:p w:rsidR="00BF5B69" w:rsidRPr="005515E5" w:rsidRDefault="00BF5B69" w:rsidP="00BF5B69">
      <w:pPr>
        <w:autoSpaceDE w:val="0"/>
        <w:autoSpaceDN w:val="0"/>
        <w:adjustRightInd w:val="0"/>
        <w:ind w:firstLine="540"/>
        <w:contextualSpacing/>
        <w:jc w:val="both"/>
        <w:rPr>
          <w:sz w:val="28"/>
          <w:szCs w:val="28"/>
        </w:rPr>
      </w:pPr>
      <w:r w:rsidRPr="005515E5">
        <w:rPr>
          <w:sz w:val="28"/>
          <w:szCs w:val="28"/>
        </w:rPr>
        <w:t>перечень и формы документов, необходимых для предоставления муниципальной услуги, порядок их заполнения и представления;</w:t>
      </w:r>
    </w:p>
    <w:p w:rsidR="00BF5B69" w:rsidRPr="005515E5" w:rsidRDefault="00BF5B69" w:rsidP="00BF5B69">
      <w:pPr>
        <w:autoSpaceDE w:val="0"/>
        <w:autoSpaceDN w:val="0"/>
        <w:adjustRightInd w:val="0"/>
        <w:ind w:firstLine="540"/>
        <w:contextualSpacing/>
        <w:jc w:val="both"/>
        <w:rPr>
          <w:sz w:val="28"/>
          <w:szCs w:val="28"/>
        </w:rPr>
      </w:pPr>
      <w:r w:rsidRPr="005515E5">
        <w:rPr>
          <w:sz w:val="28"/>
          <w:szCs w:val="28"/>
        </w:rPr>
        <w:t>перечень оснований для отказа в предоставлении муниципальной услуги;</w:t>
      </w:r>
    </w:p>
    <w:p w:rsidR="00BF5B69" w:rsidRPr="005515E5" w:rsidRDefault="00BF5B69" w:rsidP="00BF5B69">
      <w:pPr>
        <w:autoSpaceDE w:val="0"/>
        <w:autoSpaceDN w:val="0"/>
        <w:adjustRightInd w:val="0"/>
        <w:ind w:firstLine="567"/>
        <w:contextualSpacing/>
        <w:jc w:val="both"/>
        <w:outlineLvl w:val="3"/>
        <w:rPr>
          <w:sz w:val="28"/>
          <w:szCs w:val="28"/>
        </w:rPr>
      </w:pPr>
      <w:r w:rsidRPr="005515E5">
        <w:rPr>
          <w:sz w:val="28"/>
          <w:szCs w:val="28"/>
        </w:rPr>
        <w:t>порядок обжалования действий (бездействия) и решений, осуществляемых (принятых) должностными лицами в рамках предоставления муниципальной услуги.</w:t>
      </w:r>
    </w:p>
    <w:p w:rsidR="000E7AB1" w:rsidRPr="005515E5" w:rsidRDefault="00BF5B69" w:rsidP="00BF5B69">
      <w:pPr>
        <w:ind w:firstLine="567"/>
        <w:contextualSpacing/>
        <w:jc w:val="both"/>
        <w:rPr>
          <w:color w:val="000000"/>
          <w:sz w:val="28"/>
          <w:szCs w:val="28"/>
        </w:rPr>
      </w:pPr>
      <w:r w:rsidRPr="005515E5">
        <w:rPr>
          <w:color w:val="000000"/>
          <w:sz w:val="28"/>
          <w:szCs w:val="28"/>
        </w:rPr>
        <w:t>2.12.3. Вход в здание Управления оборудован персональными пандусами</w:t>
      </w:r>
      <w:r w:rsidR="00204F7E" w:rsidRPr="005515E5">
        <w:rPr>
          <w:color w:val="000000"/>
          <w:sz w:val="28"/>
          <w:szCs w:val="28"/>
        </w:rPr>
        <w:t>, кнопкой вызова с информационной табличкой, которая расположена на высоте, обеспечивающей беспрепятственный доступ лиц с ограниченными возможностями здоровья</w:t>
      </w:r>
      <w:r w:rsidR="000E7AB1" w:rsidRPr="005515E5">
        <w:rPr>
          <w:color w:val="000000"/>
          <w:sz w:val="28"/>
          <w:szCs w:val="28"/>
        </w:rPr>
        <w:t>.</w:t>
      </w:r>
    </w:p>
    <w:p w:rsidR="00BF5B69" w:rsidRPr="005515E5" w:rsidRDefault="00BF5B69" w:rsidP="00BF5B69">
      <w:pPr>
        <w:ind w:firstLine="567"/>
        <w:contextualSpacing/>
        <w:jc w:val="both"/>
        <w:rPr>
          <w:color w:val="000000"/>
          <w:sz w:val="28"/>
          <w:szCs w:val="28"/>
        </w:rPr>
      </w:pPr>
      <w:r w:rsidRPr="005515E5">
        <w:rPr>
          <w:color w:val="000000"/>
          <w:sz w:val="28"/>
          <w:szCs w:val="28"/>
        </w:rPr>
        <w:t xml:space="preserve">2.12.4. </w:t>
      </w:r>
      <w:proofErr w:type="gramStart"/>
      <w:r w:rsidRPr="005515E5">
        <w:rPr>
          <w:color w:val="000000"/>
          <w:sz w:val="28"/>
          <w:szCs w:val="28"/>
        </w:rPr>
        <w:t>Обеспечен допуск в помещение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r w:rsidR="00204F7E" w:rsidRPr="005515E5">
        <w:rPr>
          <w:color w:val="000000"/>
          <w:sz w:val="28"/>
          <w:szCs w:val="28"/>
        </w:rPr>
        <w:t>.</w:t>
      </w:r>
      <w:proofErr w:type="gramEnd"/>
    </w:p>
    <w:p w:rsidR="00204F7E" w:rsidRPr="005515E5" w:rsidRDefault="00BF5B69" w:rsidP="00204F7E">
      <w:pPr>
        <w:autoSpaceDE w:val="0"/>
        <w:autoSpaceDN w:val="0"/>
        <w:adjustRightInd w:val="0"/>
        <w:ind w:firstLine="567"/>
        <w:jc w:val="both"/>
        <w:outlineLvl w:val="3"/>
        <w:rPr>
          <w:color w:val="000000"/>
          <w:sz w:val="28"/>
          <w:szCs w:val="28"/>
        </w:rPr>
      </w:pPr>
      <w:r w:rsidRPr="005515E5">
        <w:rPr>
          <w:color w:val="000000"/>
          <w:sz w:val="28"/>
          <w:szCs w:val="28"/>
        </w:rPr>
        <w:lastRenderedPageBreak/>
        <w:t xml:space="preserve">2.12.5. </w:t>
      </w:r>
      <w:r w:rsidR="000E7AB1" w:rsidRPr="005515E5">
        <w:rPr>
          <w:color w:val="000000"/>
          <w:sz w:val="28"/>
          <w:szCs w:val="28"/>
        </w:rPr>
        <w:t>На автомобильных стоянках у зданий, в которых исполняется муниципальная услуга, предусматриваются места для парковки автомобилей лиц с ограниченными возможностями здоровья.</w:t>
      </w:r>
    </w:p>
    <w:p w:rsidR="00BF5B69" w:rsidRPr="005515E5" w:rsidRDefault="00204F7E" w:rsidP="00204F7E">
      <w:pPr>
        <w:autoSpaceDE w:val="0"/>
        <w:autoSpaceDN w:val="0"/>
        <w:adjustRightInd w:val="0"/>
        <w:ind w:firstLine="567"/>
        <w:jc w:val="both"/>
        <w:outlineLvl w:val="3"/>
        <w:rPr>
          <w:sz w:val="28"/>
          <w:szCs w:val="28"/>
        </w:rPr>
      </w:pPr>
      <w:r w:rsidRPr="005515E5">
        <w:rPr>
          <w:color w:val="000000"/>
          <w:sz w:val="28"/>
          <w:szCs w:val="28"/>
        </w:rPr>
        <w:t xml:space="preserve">2.12.6. </w:t>
      </w:r>
      <w:r w:rsidR="000E7AB1" w:rsidRPr="005515E5">
        <w:rPr>
          <w:sz w:val="28"/>
          <w:szCs w:val="28"/>
        </w:rPr>
        <w:t>Обеспечивается соответствие помещений, в которых предоставляется муниципальная услуга, иным требованиям доступности для инвалидов в соответствии с законодательством Российской Федерации о социальной защите инвалидов.</w:t>
      </w:r>
    </w:p>
    <w:p w:rsidR="00BF5B69" w:rsidRPr="005515E5" w:rsidRDefault="00BF5B69" w:rsidP="00BF5B69">
      <w:pPr>
        <w:autoSpaceDE w:val="0"/>
        <w:autoSpaceDN w:val="0"/>
        <w:adjustRightInd w:val="0"/>
        <w:ind w:firstLine="567"/>
        <w:jc w:val="both"/>
        <w:outlineLvl w:val="1"/>
        <w:rPr>
          <w:sz w:val="28"/>
          <w:szCs w:val="28"/>
        </w:rPr>
      </w:pPr>
      <w:r w:rsidRPr="005515E5">
        <w:rPr>
          <w:sz w:val="28"/>
          <w:szCs w:val="28"/>
        </w:rPr>
        <w:t>2.13.  Показатели доступности и качества муниципальных услуг.</w:t>
      </w:r>
    </w:p>
    <w:p w:rsidR="00647F3D" w:rsidRPr="00647F3D" w:rsidRDefault="00647F3D" w:rsidP="00647F3D">
      <w:pPr>
        <w:autoSpaceDE w:val="0"/>
        <w:autoSpaceDN w:val="0"/>
        <w:adjustRightInd w:val="0"/>
        <w:ind w:firstLine="567"/>
        <w:contextualSpacing/>
        <w:jc w:val="both"/>
        <w:rPr>
          <w:sz w:val="28"/>
          <w:szCs w:val="28"/>
        </w:rPr>
      </w:pPr>
      <w:r w:rsidRPr="00647F3D">
        <w:rPr>
          <w:sz w:val="28"/>
          <w:szCs w:val="28"/>
        </w:rPr>
        <w:t>Критериями доступности и качества оказания муниципальной услуги являются:</w:t>
      </w:r>
    </w:p>
    <w:p w:rsidR="00647F3D" w:rsidRPr="00647F3D" w:rsidRDefault="00647F3D" w:rsidP="00647F3D">
      <w:pPr>
        <w:autoSpaceDE w:val="0"/>
        <w:autoSpaceDN w:val="0"/>
        <w:adjustRightInd w:val="0"/>
        <w:ind w:firstLine="567"/>
        <w:contextualSpacing/>
        <w:jc w:val="both"/>
        <w:rPr>
          <w:sz w:val="28"/>
          <w:szCs w:val="28"/>
        </w:rPr>
      </w:pPr>
      <w:r w:rsidRPr="00647F3D">
        <w:rPr>
          <w:sz w:val="28"/>
          <w:szCs w:val="28"/>
        </w:rPr>
        <w:t>удовлетворенность заявителей качеством услуги;</w:t>
      </w:r>
    </w:p>
    <w:p w:rsidR="00647F3D" w:rsidRPr="00647F3D" w:rsidRDefault="00647F3D" w:rsidP="00647F3D">
      <w:pPr>
        <w:autoSpaceDE w:val="0"/>
        <w:autoSpaceDN w:val="0"/>
        <w:adjustRightInd w:val="0"/>
        <w:ind w:firstLine="567"/>
        <w:contextualSpacing/>
        <w:jc w:val="both"/>
        <w:rPr>
          <w:sz w:val="28"/>
          <w:szCs w:val="28"/>
        </w:rPr>
      </w:pPr>
      <w:r w:rsidRPr="00647F3D">
        <w:rPr>
          <w:sz w:val="28"/>
          <w:szCs w:val="28"/>
        </w:rPr>
        <w:t>доступность услуги;</w:t>
      </w:r>
    </w:p>
    <w:p w:rsidR="00647F3D" w:rsidRPr="00647F3D" w:rsidRDefault="00647F3D" w:rsidP="00647F3D">
      <w:pPr>
        <w:autoSpaceDE w:val="0"/>
        <w:autoSpaceDN w:val="0"/>
        <w:adjustRightInd w:val="0"/>
        <w:ind w:firstLine="567"/>
        <w:contextualSpacing/>
        <w:jc w:val="both"/>
        <w:rPr>
          <w:sz w:val="28"/>
          <w:szCs w:val="28"/>
        </w:rPr>
      </w:pPr>
      <w:r w:rsidRPr="00647F3D">
        <w:rPr>
          <w:sz w:val="28"/>
          <w:szCs w:val="28"/>
        </w:rPr>
        <w:t>доступность информации;</w:t>
      </w:r>
    </w:p>
    <w:p w:rsidR="00647F3D" w:rsidRPr="00647F3D" w:rsidRDefault="00647F3D" w:rsidP="00647F3D">
      <w:pPr>
        <w:autoSpaceDE w:val="0"/>
        <w:autoSpaceDN w:val="0"/>
        <w:adjustRightInd w:val="0"/>
        <w:ind w:firstLine="567"/>
        <w:contextualSpacing/>
        <w:jc w:val="both"/>
        <w:rPr>
          <w:sz w:val="28"/>
          <w:szCs w:val="28"/>
        </w:rPr>
      </w:pPr>
      <w:r w:rsidRPr="00647F3D">
        <w:rPr>
          <w:sz w:val="28"/>
          <w:szCs w:val="28"/>
        </w:rPr>
        <w:t>соблюдение сроков предоставления муниципальной услуги;</w:t>
      </w:r>
    </w:p>
    <w:p w:rsidR="00647F3D" w:rsidRPr="00647F3D" w:rsidRDefault="00647F3D" w:rsidP="00647F3D">
      <w:pPr>
        <w:autoSpaceDE w:val="0"/>
        <w:autoSpaceDN w:val="0"/>
        <w:adjustRightInd w:val="0"/>
        <w:ind w:firstLine="567"/>
        <w:contextualSpacing/>
        <w:jc w:val="both"/>
        <w:rPr>
          <w:sz w:val="28"/>
          <w:szCs w:val="28"/>
        </w:rPr>
      </w:pPr>
      <w:r w:rsidRPr="00647F3D">
        <w:rPr>
          <w:sz w:val="28"/>
          <w:szCs w:val="28"/>
        </w:rPr>
        <w:t>отсутствие обоснованных жалоб со стороны заявителей по результатам муниципальной услуги.</w:t>
      </w:r>
    </w:p>
    <w:p w:rsidR="00647F3D" w:rsidRPr="00647F3D" w:rsidRDefault="00647F3D" w:rsidP="00647F3D">
      <w:pPr>
        <w:autoSpaceDE w:val="0"/>
        <w:autoSpaceDN w:val="0"/>
        <w:adjustRightInd w:val="0"/>
        <w:ind w:firstLine="567"/>
        <w:contextualSpacing/>
        <w:jc w:val="both"/>
        <w:rPr>
          <w:sz w:val="28"/>
          <w:szCs w:val="28"/>
        </w:rPr>
      </w:pPr>
      <w:r w:rsidRPr="00647F3D">
        <w:rPr>
          <w:sz w:val="28"/>
          <w:szCs w:val="28"/>
        </w:rPr>
        <w:t>Основными требованиями к качеству предоставления муниципальной услуги являются:</w:t>
      </w:r>
    </w:p>
    <w:p w:rsidR="00647F3D" w:rsidRPr="00647F3D" w:rsidRDefault="00647F3D" w:rsidP="00647F3D">
      <w:pPr>
        <w:autoSpaceDE w:val="0"/>
        <w:autoSpaceDN w:val="0"/>
        <w:adjustRightInd w:val="0"/>
        <w:ind w:firstLine="567"/>
        <w:contextualSpacing/>
        <w:jc w:val="both"/>
        <w:rPr>
          <w:sz w:val="28"/>
          <w:szCs w:val="28"/>
        </w:rPr>
      </w:pPr>
      <w:r w:rsidRPr="00647F3D">
        <w:rPr>
          <w:sz w:val="28"/>
          <w:szCs w:val="28"/>
        </w:rPr>
        <w:t>а) достоверность предоставляемой заявителям информации о ходе предоставления муниципальной услуги;</w:t>
      </w:r>
    </w:p>
    <w:p w:rsidR="00647F3D" w:rsidRPr="00647F3D" w:rsidRDefault="00647F3D" w:rsidP="00647F3D">
      <w:pPr>
        <w:autoSpaceDE w:val="0"/>
        <w:autoSpaceDN w:val="0"/>
        <w:adjustRightInd w:val="0"/>
        <w:ind w:firstLine="567"/>
        <w:contextualSpacing/>
        <w:jc w:val="both"/>
        <w:rPr>
          <w:sz w:val="28"/>
          <w:szCs w:val="28"/>
        </w:rPr>
      </w:pPr>
      <w:r w:rsidRPr="00647F3D">
        <w:rPr>
          <w:sz w:val="28"/>
          <w:szCs w:val="28"/>
        </w:rPr>
        <w:t>б) наглядность форм предоставляемой информации об административных процедурах;</w:t>
      </w:r>
    </w:p>
    <w:p w:rsidR="00647F3D" w:rsidRDefault="00647F3D" w:rsidP="00647F3D">
      <w:pPr>
        <w:autoSpaceDE w:val="0"/>
        <w:autoSpaceDN w:val="0"/>
        <w:adjustRightInd w:val="0"/>
        <w:ind w:firstLine="567"/>
        <w:contextualSpacing/>
        <w:jc w:val="both"/>
        <w:rPr>
          <w:sz w:val="28"/>
          <w:szCs w:val="28"/>
        </w:rPr>
      </w:pPr>
      <w:r w:rsidRPr="00647F3D">
        <w:rPr>
          <w:sz w:val="28"/>
          <w:szCs w:val="28"/>
        </w:rPr>
        <w:t>в) удобство и доступность получения информации заявителями о порядке предоставления муниципальной услуги.</w:t>
      </w:r>
    </w:p>
    <w:p w:rsidR="00BF5B69" w:rsidRPr="005515E5" w:rsidRDefault="00BF5B69" w:rsidP="00647F3D">
      <w:pPr>
        <w:autoSpaceDE w:val="0"/>
        <w:autoSpaceDN w:val="0"/>
        <w:adjustRightInd w:val="0"/>
        <w:ind w:firstLine="567"/>
        <w:contextualSpacing/>
        <w:jc w:val="both"/>
        <w:rPr>
          <w:sz w:val="28"/>
          <w:szCs w:val="28"/>
        </w:rPr>
      </w:pPr>
      <w:r w:rsidRPr="005515E5">
        <w:rPr>
          <w:sz w:val="28"/>
          <w:szCs w:val="28"/>
        </w:rPr>
        <w:t xml:space="preserve">2.14. Иные требования, в том числе учитывающие особенности предоставления муниципальных услуг в </w:t>
      </w:r>
      <w:r w:rsidR="00F724D7">
        <w:rPr>
          <w:sz w:val="28"/>
          <w:szCs w:val="28"/>
        </w:rPr>
        <w:t>м</w:t>
      </w:r>
      <w:r w:rsidR="00F724D7" w:rsidRPr="00F724D7">
        <w:rPr>
          <w:sz w:val="28"/>
          <w:szCs w:val="28"/>
        </w:rPr>
        <w:t>ногофункциональн</w:t>
      </w:r>
      <w:r w:rsidR="00F724D7">
        <w:rPr>
          <w:sz w:val="28"/>
          <w:szCs w:val="28"/>
        </w:rPr>
        <w:t>ом</w:t>
      </w:r>
      <w:r w:rsidR="00F724D7" w:rsidRPr="00F724D7">
        <w:rPr>
          <w:sz w:val="28"/>
          <w:szCs w:val="28"/>
        </w:rPr>
        <w:t xml:space="preserve"> центр</w:t>
      </w:r>
      <w:r w:rsidR="00F724D7">
        <w:rPr>
          <w:sz w:val="28"/>
          <w:szCs w:val="28"/>
        </w:rPr>
        <w:t>е</w:t>
      </w:r>
      <w:r w:rsidRPr="005515E5">
        <w:rPr>
          <w:sz w:val="28"/>
          <w:szCs w:val="28"/>
        </w:rPr>
        <w:t xml:space="preserve"> и особенности предоставления муниципальных услуг в электронной форме</w:t>
      </w:r>
      <w:r w:rsidR="0055507D" w:rsidRPr="005515E5">
        <w:rPr>
          <w:sz w:val="28"/>
          <w:szCs w:val="28"/>
        </w:rPr>
        <w:t>.</w:t>
      </w:r>
    </w:p>
    <w:p w:rsidR="00BF5B69" w:rsidRPr="005515E5" w:rsidRDefault="00BF5B69" w:rsidP="00BF5B69">
      <w:pPr>
        <w:autoSpaceDE w:val="0"/>
        <w:autoSpaceDN w:val="0"/>
        <w:adjustRightInd w:val="0"/>
        <w:ind w:firstLine="567"/>
        <w:contextualSpacing/>
        <w:jc w:val="both"/>
        <w:rPr>
          <w:sz w:val="28"/>
          <w:szCs w:val="28"/>
        </w:rPr>
      </w:pPr>
      <w:r w:rsidRPr="005515E5">
        <w:rPr>
          <w:sz w:val="28"/>
          <w:szCs w:val="28"/>
        </w:rPr>
        <w:t>Предоставление муниципальной услуги в электронной форме не осуществляется.</w:t>
      </w:r>
    </w:p>
    <w:p w:rsidR="00715876" w:rsidRPr="005515E5" w:rsidRDefault="00715876" w:rsidP="00647F3D">
      <w:pPr>
        <w:autoSpaceDE w:val="0"/>
        <w:autoSpaceDN w:val="0"/>
        <w:adjustRightInd w:val="0"/>
        <w:ind w:firstLine="567"/>
        <w:contextualSpacing/>
        <w:jc w:val="both"/>
        <w:rPr>
          <w:sz w:val="28"/>
          <w:szCs w:val="28"/>
        </w:rPr>
      </w:pPr>
    </w:p>
    <w:p w:rsidR="00BF5B69" w:rsidRPr="005515E5" w:rsidRDefault="00BF5B69" w:rsidP="00647F3D">
      <w:pPr>
        <w:pStyle w:val="ConsPlusNormal"/>
        <w:suppressAutoHyphens/>
        <w:ind w:left="720"/>
        <w:contextualSpacing/>
        <w:jc w:val="center"/>
        <w:outlineLvl w:val="1"/>
        <w:rPr>
          <w:b/>
          <w:sz w:val="28"/>
          <w:szCs w:val="28"/>
        </w:rPr>
      </w:pPr>
      <w:r w:rsidRPr="005515E5">
        <w:rPr>
          <w:b/>
          <w:sz w:val="28"/>
          <w:szCs w:val="28"/>
        </w:rPr>
        <w:t>3. Состав, последовательность и сроки выполнения административных процедур, тре</w:t>
      </w:r>
      <w:r w:rsidR="005515E5">
        <w:rPr>
          <w:b/>
          <w:sz w:val="28"/>
          <w:szCs w:val="28"/>
        </w:rPr>
        <w:t>бования к порядку их выполнения.</w:t>
      </w:r>
    </w:p>
    <w:p w:rsidR="00BF5B69" w:rsidRPr="005515E5" w:rsidRDefault="00BF5B69" w:rsidP="00647F3D">
      <w:pPr>
        <w:pStyle w:val="ConsPlusNormal"/>
        <w:suppressAutoHyphens/>
        <w:ind w:left="720"/>
        <w:contextualSpacing/>
        <w:jc w:val="center"/>
        <w:outlineLvl w:val="1"/>
        <w:rPr>
          <w:b/>
          <w:sz w:val="28"/>
          <w:szCs w:val="28"/>
        </w:rPr>
      </w:pPr>
    </w:p>
    <w:p w:rsidR="00BF5B69" w:rsidRPr="005515E5" w:rsidRDefault="00BF5B69" w:rsidP="00647F3D">
      <w:pPr>
        <w:autoSpaceDE w:val="0"/>
        <w:autoSpaceDN w:val="0"/>
        <w:adjustRightInd w:val="0"/>
        <w:ind w:right="-1" w:firstLine="567"/>
        <w:contextualSpacing/>
        <w:jc w:val="both"/>
        <w:rPr>
          <w:sz w:val="28"/>
          <w:szCs w:val="28"/>
        </w:rPr>
      </w:pPr>
      <w:r w:rsidRPr="005515E5">
        <w:rPr>
          <w:sz w:val="28"/>
          <w:szCs w:val="28"/>
        </w:rPr>
        <w:t xml:space="preserve">3.1. Предоставление </w:t>
      </w:r>
      <w:r w:rsidR="00E811F3" w:rsidRPr="005515E5">
        <w:rPr>
          <w:sz w:val="28"/>
          <w:szCs w:val="28"/>
        </w:rPr>
        <w:t>муниципальной услуги</w:t>
      </w:r>
      <w:r w:rsidRPr="005515E5">
        <w:rPr>
          <w:sz w:val="28"/>
          <w:szCs w:val="28"/>
        </w:rPr>
        <w:t xml:space="preserve"> включает в себя следующие административные процедуры:</w:t>
      </w:r>
    </w:p>
    <w:p w:rsidR="00BF5B69" w:rsidRPr="005515E5" w:rsidRDefault="00BF5B69" w:rsidP="00647F3D">
      <w:pPr>
        <w:autoSpaceDE w:val="0"/>
        <w:autoSpaceDN w:val="0"/>
        <w:adjustRightInd w:val="0"/>
        <w:ind w:right="-1" w:firstLine="567"/>
        <w:contextualSpacing/>
        <w:jc w:val="both"/>
        <w:rPr>
          <w:sz w:val="28"/>
          <w:szCs w:val="28"/>
        </w:rPr>
      </w:pPr>
      <w:r w:rsidRPr="005515E5">
        <w:rPr>
          <w:sz w:val="28"/>
          <w:szCs w:val="28"/>
        </w:rPr>
        <w:t xml:space="preserve">1) </w:t>
      </w:r>
      <w:r w:rsidR="00E811F3" w:rsidRPr="005515E5">
        <w:rPr>
          <w:sz w:val="28"/>
          <w:szCs w:val="28"/>
        </w:rPr>
        <w:t>прием и регистрация заявления и приложенных к нему документов</w:t>
      </w:r>
      <w:r w:rsidRPr="005515E5">
        <w:rPr>
          <w:sz w:val="28"/>
          <w:szCs w:val="28"/>
        </w:rPr>
        <w:t>;</w:t>
      </w:r>
    </w:p>
    <w:p w:rsidR="00BF5B69" w:rsidRPr="005515E5" w:rsidRDefault="00BF5B69" w:rsidP="00647F3D">
      <w:pPr>
        <w:autoSpaceDE w:val="0"/>
        <w:autoSpaceDN w:val="0"/>
        <w:adjustRightInd w:val="0"/>
        <w:ind w:right="-1" w:firstLine="567"/>
        <w:contextualSpacing/>
        <w:jc w:val="both"/>
        <w:rPr>
          <w:sz w:val="28"/>
          <w:szCs w:val="28"/>
        </w:rPr>
      </w:pPr>
      <w:r w:rsidRPr="005515E5">
        <w:rPr>
          <w:sz w:val="28"/>
          <w:szCs w:val="28"/>
        </w:rPr>
        <w:t>2) рассмотрение документов;</w:t>
      </w:r>
    </w:p>
    <w:p w:rsidR="00447A1B" w:rsidRPr="001E29D6" w:rsidRDefault="00447A1B" w:rsidP="00647F3D">
      <w:pPr>
        <w:autoSpaceDE w:val="0"/>
        <w:autoSpaceDN w:val="0"/>
        <w:adjustRightInd w:val="0"/>
        <w:ind w:right="-1" w:firstLine="567"/>
        <w:contextualSpacing/>
        <w:jc w:val="both"/>
        <w:rPr>
          <w:sz w:val="28"/>
          <w:szCs w:val="28"/>
        </w:rPr>
      </w:pPr>
      <w:r w:rsidRPr="005515E5">
        <w:rPr>
          <w:sz w:val="28"/>
          <w:szCs w:val="28"/>
        </w:rPr>
        <w:t>3) формиро</w:t>
      </w:r>
      <w:r w:rsidR="00E811F3" w:rsidRPr="005515E5">
        <w:rPr>
          <w:sz w:val="28"/>
          <w:szCs w:val="28"/>
        </w:rPr>
        <w:t xml:space="preserve">вание межведомственных </w:t>
      </w:r>
      <w:r w:rsidR="00E811F3" w:rsidRPr="001E29D6">
        <w:rPr>
          <w:sz w:val="28"/>
          <w:szCs w:val="28"/>
        </w:rPr>
        <w:t>запросов;</w:t>
      </w:r>
    </w:p>
    <w:p w:rsidR="00A07716" w:rsidRDefault="00A07716" w:rsidP="00647F3D">
      <w:pPr>
        <w:ind w:firstLine="567"/>
        <w:contextualSpacing/>
        <w:jc w:val="both"/>
        <w:rPr>
          <w:sz w:val="28"/>
          <w:szCs w:val="28"/>
        </w:rPr>
      </w:pPr>
      <w:r>
        <w:rPr>
          <w:sz w:val="28"/>
          <w:szCs w:val="28"/>
        </w:rPr>
        <w:t xml:space="preserve">4) </w:t>
      </w:r>
      <w:r w:rsidRPr="00A07716">
        <w:rPr>
          <w:sz w:val="28"/>
          <w:szCs w:val="28"/>
        </w:rPr>
        <w:t xml:space="preserve">направление (выдача) заявителю уведомления о возможности заключения соглашения об установлении сервитута в предложенных заявителем границах, </w:t>
      </w:r>
      <w:r>
        <w:rPr>
          <w:sz w:val="28"/>
          <w:szCs w:val="28"/>
        </w:rPr>
        <w:t xml:space="preserve">либо </w:t>
      </w:r>
      <w:r w:rsidRPr="00A07716">
        <w:rPr>
          <w:sz w:val="28"/>
          <w:szCs w:val="28"/>
        </w:rPr>
        <w:t>предложения о заключении соглашения об установлении сервитута в иных границах с приложением схемы границ сервитута на кадастровом плане территории</w:t>
      </w:r>
      <w:r>
        <w:rPr>
          <w:sz w:val="28"/>
          <w:szCs w:val="28"/>
        </w:rPr>
        <w:t>;</w:t>
      </w:r>
    </w:p>
    <w:p w:rsidR="00DD4FE4" w:rsidRDefault="00A07716" w:rsidP="00647F3D">
      <w:pPr>
        <w:ind w:firstLine="567"/>
        <w:contextualSpacing/>
        <w:jc w:val="both"/>
        <w:rPr>
          <w:sz w:val="28"/>
          <w:szCs w:val="28"/>
        </w:rPr>
      </w:pPr>
      <w:r>
        <w:rPr>
          <w:sz w:val="28"/>
          <w:szCs w:val="28"/>
        </w:rPr>
        <w:t>5) п</w:t>
      </w:r>
      <w:r w:rsidRPr="00A07716">
        <w:rPr>
          <w:sz w:val="28"/>
          <w:szCs w:val="28"/>
        </w:rPr>
        <w:t xml:space="preserve">ринятие </w:t>
      </w:r>
      <w:r w:rsidR="00334C1D">
        <w:rPr>
          <w:sz w:val="28"/>
          <w:szCs w:val="28"/>
        </w:rPr>
        <w:t xml:space="preserve">решения в форме </w:t>
      </w:r>
      <w:r w:rsidRPr="00A07716">
        <w:rPr>
          <w:sz w:val="28"/>
          <w:szCs w:val="28"/>
        </w:rPr>
        <w:t>распоря</w:t>
      </w:r>
      <w:r w:rsidR="00334C1D">
        <w:rPr>
          <w:sz w:val="28"/>
          <w:szCs w:val="28"/>
        </w:rPr>
        <w:t xml:space="preserve">дительного акта </w:t>
      </w:r>
      <w:r w:rsidR="00DD4FE4" w:rsidRPr="00DD4FE4">
        <w:rPr>
          <w:sz w:val="28"/>
          <w:szCs w:val="28"/>
        </w:rPr>
        <w:t>об установлении сервитута на земельный участок либо об отказе в установлении сервитута</w:t>
      </w:r>
      <w:r>
        <w:rPr>
          <w:sz w:val="28"/>
          <w:szCs w:val="28"/>
        </w:rPr>
        <w:t>;</w:t>
      </w:r>
    </w:p>
    <w:p w:rsidR="00A07716" w:rsidRDefault="00334C1D" w:rsidP="00A07716">
      <w:pPr>
        <w:ind w:firstLine="567"/>
        <w:contextualSpacing/>
        <w:jc w:val="both"/>
        <w:rPr>
          <w:sz w:val="28"/>
          <w:szCs w:val="28"/>
        </w:rPr>
      </w:pPr>
      <w:r>
        <w:rPr>
          <w:sz w:val="28"/>
          <w:szCs w:val="28"/>
        </w:rPr>
        <w:t xml:space="preserve">6) </w:t>
      </w:r>
      <w:r w:rsidR="00A07716">
        <w:rPr>
          <w:sz w:val="28"/>
          <w:szCs w:val="28"/>
        </w:rPr>
        <w:t xml:space="preserve">направление </w:t>
      </w:r>
      <w:r w:rsidR="00A07716" w:rsidRPr="00A07716">
        <w:rPr>
          <w:sz w:val="28"/>
          <w:szCs w:val="28"/>
        </w:rPr>
        <w:t>проекта соглашения об установлении сервитута или решения об отказе в установлении сервитута.</w:t>
      </w:r>
    </w:p>
    <w:p w:rsidR="008D6528" w:rsidRPr="00245118" w:rsidRDefault="008D6528" w:rsidP="00647F3D">
      <w:pPr>
        <w:ind w:firstLine="567"/>
        <w:contextualSpacing/>
        <w:jc w:val="both"/>
        <w:rPr>
          <w:sz w:val="28"/>
          <w:szCs w:val="28"/>
        </w:rPr>
      </w:pPr>
      <w:r w:rsidRPr="00C7667A">
        <w:rPr>
          <w:sz w:val="28"/>
          <w:szCs w:val="28"/>
        </w:rPr>
        <w:lastRenderedPageBreak/>
        <w:t xml:space="preserve">Блок-схема предоставления муниципальной услуги приведена в приложении </w:t>
      </w:r>
      <w:r w:rsidR="00C7667A" w:rsidRPr="00C7667A">
        <w:rPr>
          <w:sz w:val="28"/>
          <w:szCs w:val="28"/>
        </w:rPr>
        <w:t>№ 3</w:t>
      </w:r>
      <w:r w:rsidRPr="00C7667A">
        <w:rPr>
          <w:sz w:val="28"/>
          <w:szCs w:val="28"/>
        </w:rPr>
        <w:t xml:space="preserve"> настояще</w:t>
      </w:r>
      <w:r w:rsidR="00C7667A" w:rsidRPr="00C7667A">
        <w:rPr>
          <w:sz w:val="28"/>
          <w:szCs w:val="28"/>
        </w:rPr>
        <w:t>му</w:t>
      </w:r>
      <w:r w:rsidRPr="00C7667A">
        <w:rPr>
          <w:sz w:val="28"/>
          <w:szCs w:val="28"/>
        </w:rPr>
        <w:t xml:space="preserve"> </w:t>
      </w:r>
      <w:r w:rsidR="00C7667A" w:rsidRPr="00C7667A">
        <w:rPr>
          <w:sz w:val="28"/>
          <w:szCs w:val="28"/>
        </w:rPr>
        <w:t>регламенту</w:t>
      </w:r>
      <w:r w:rsidRPr="00C7667A">
        <w:rPr>
          <w:sz w:val="28"/>
          <w:szCs w:val="28"/>
        </w:rPr>
        <w:t>.</w:t>
      </w:r>
    </w:p>
    <w:p w:rsidR="00BC0D45" w:rsidRPr="001E29D6" w:rsidRDefault="00BF5B69" w:rsidP="00647F3D">
      <w:pPr>
        <w:ind w:firstLine="567"/>
        <w:contextualSpacing/>
        <w:jc w:val="both"/>
        <w:rPr>
          <w:sz w:val="28"/>
          <w:szCs w:val="28"/>
        </w:rPr>
      </w:pPr>
      <w:r w:rsidRPr="001E29D6">
        <w:rPr>
          <w:sz w:val="28"/>
          <w:szCs w:val="28"/>
        </w:rPr>
        <w:t xml:space="preserve">3.2. </w:t>
      </w:r>
      <w:r w:rsidR="00BC0D45" w:rsidRPr="001E29D6">
        <w:rPr>
          <w:sz w:val="28"/>
          <w:szCs w:val="28"/>
        </w:rPr>
        <w:t>Юридические факты, являющиеся основанием для начала действия.</w:t>
      </w:r>
    </w:p>
    <w:p w:rsidR="00BF5B69" w:rsidRPr="001E29D6" w:rsidRDefault="00BF5B69" w:rsidP="00647F3D">
      <w:pPr>
        <w:ind w:firstLine="567"/>
        <w:contextualSpacing/>
        <w:jc w:val="both"/>
        <w:rPr>
          <w:rFonts w:ascii="Arial" w:eastAsiaTheme="minorHAnsi" w:hAnsi="Arial" w:cs="Arial"/>
          <w:lang w:eastAsia="en-US"/>
        </w:rPr>
      </w:pPr>
      <w:r w:rsidRPr="001E29D6">
        <w:rPr>
          <w:sz w:val="28"/>
          <w:szCs w:val="28"/>
        </w:rPr>
        <w:t xml:space="preserve">Основанием для начала предоставления муниципальной услуги является обращение </w:t>
      </w:r>
      <w:r w:rsidR="00436C28" w:rsidRPr="001E29D6">
        <w:rPr>
          <w:rFonts w:eastAsiaTheme="minorHAnsi"/>
          <w:sz w:val="28"/>
          <w:szCs w:val="28"/>
          <w:lang w:eastAsia="en-US"/>
        </w:rPr>
        <w:t xml:space="preserve">заинтересованного лица </w:t>
      </w:r>
      <w:proofErr w:type="gramStart"/>
      <w:r w:rsidR="00436C28" w:rsidRPr="001E29D6">
        <w:rPr>
          <w:rFonts w:eastAsiaTheme="minorHAnsi"/>
          <w:sz w:val="28"/>
          <w:szCs w:val="28"/>
          <w:lang w:eastAsia="en-US"/>
        </w:rPr>
        <w:t xml:space="preserve">с заявлением о заключении соглашения об установлении сервитута с приложением схемы границ сервитута </w:t>
      </w:r>
      <w:r w:rsidR="00E811F3" w:rsidRPr="001E29D6">
        <w:rPr>
          <w:rFonts w:eastAsiaTheme="minorHAnsi"/>
          <w:sz w:val="28"/>
          <w:szCs w:val="28"/>
          <w:lang w:eastAsia="en-US"/>
        </w:rPr>
        <w:t>на кадастровом плане</w:t>
      </w:r>
      <w:proofErr w:type="gramEnd"/>
      <w:r w:rsidR="00E811F3" w:rsidRPr="001E29D6">
        <w:rPr>
          <w:rFonts w:eastAsiaTheme="minorHAnsi"/>
          <w:sz w:val="28"/>
          <w:szCs w:val="28"/>
          <w:lang w:eastAsia="en-US"/>
        </w:rPr>
        <w:t xml:space="preserve"> территории и полным пакетом документов, </w:t>
      </w:r>
      <w:r w:rsidR="008D6528" w:rsidRPr="001E29D6">
        <w:rPr>
          <w:rFonts w:eastAsiaTheme="minorHAnsi"/>
          <w:sz w:val="28"/>
          <w:szCs w:val="28"/>
          <w:lang w:eastAsia="en-US"/>
        </w:rPr>
        <w:t>в соответстви</w:t>
      </w:r>
      <w:r w:rsidR="00334C1D">
        <w:rPr>
          <w:rFonts w:eastAsiaTheme="minorHAnsi"/>
          <w:sz w:val="28"/>
          <w:szCs w:val="28"/>
          <w:lang w:eastAsia="en-US"/>
        </w:rPr>
        <w:t>и с подразделом 2.6 настоящего а</w:t>
      </w:r>
      <w:r w:rsidR="008D6528" w:rsidRPr="001E29D6">
        <w:rPr>
          <w:rFonts w:eastAsiaTheme="minorHAnsi"/>
          <w:sz w:val="28"/>
          <w:szCs w:val="28"/>
          <w:lang w:eastAsia="en-US"/>
        </w:rPr>
        <w:t>дминистративного регламента</w:t>
      </w:r>
      <w:r w:rsidR="00E811F3" w:rsidRPr="001E29D6">
        <w:rPr>
          <w:rFonts w:eastAsiaTheme="minorHAnsi"/>
          <w:sz w:val="28"/>
          <w:szCs w:val="28"/>
          <w:lang w:eastAsia="en-US"/>
        </w:rPr>
        <w:t xml:space="preserve">. </w:t>
      </w:r>
      <w:r w:rsidR="00436C28" w:rsidRPr="001E29D6">
        <w:rPr>
          <w:rFonts w:eastAsiaTheme="minorHAnsi"/>
          <w:sz w:val="28"/>
          <w:szCs w:val="28"/>
          <w:lang w:eastAsia="en-US"/>
        </w:rPr>
        <w:t xml:space="preserve"> </w:t>
      </w:r>
    </w:p>
    <w:p w:rsidR="00BC0D45" w:rsidRPr="001E29D6" w:rsidRDefault="00BC0D45" w:rsidP="00647F3D">
      <w:pPr>
        <w:autoSpaceDE w:val="0"/>
        <w:autoSpaceDN w:val="0"/>
        <w:adjustRightInd w:val="0"/>
        <w:ind w:firstLine="567"/>
        <w:contextualSpacing/>
        <w:jc w:val="both"/>
        <w:rPr>
          <w:sz w:val="28"/>
          <w:szCs w:val="28"/>
        </w:rPr>
      </w:pPr>
      <w:r w:rsidRPr="001E29D6">
        <w:rPr>
          <w:sz w:val="28"/>
          <w:szCs w:val="28"/>
        </w:rPr>
        <w:t>3.3. Сведения о должностном лице, ответственном за выполнение административного действия, входящего в состав административной процедуры.</w:t>
      </w:r>
    </w:p>
    <w:p w:rsidR="00BC0D45" w:rsidRPr="001E29D6" w:rsidRDefault="00BC0D45" w:rsidP="00647F3D">
      <w:pPr>
        <w:autoSpaceDE w:val="0"/>
        <w:autoSpaceDN w:val="0"/>
        <w:adjustRightInd w:val="0"/>
        <w:ind w:firstLine="567"/>
        <w:contextualSpacing/>
        <w:jc w:val="both"/>
        <w:rPr>
          <w:sz w:val="28"/>
          <w:szCs w:val="28"/>
        </w:rPr>
      </w:pPr>
      <w:r w:rsidRPr="001E29D6">
        <w:rPr>
          <w:sz w:val="28"/>
          <w:szCs w:val="28"/>
        </w:rPr>
        <w:t>Прием заявления и документов, их регистрация осуществляется специалистом Управления, ответственным за прием и регистрацию заявления.</w:t>
      </w:r>
    </w:p>
    <w:p w:rsidR="00BC0D45" w:rsidRPr="001E29D6" w:rsidRDefault="00BC0D45" w:rsidP="00647F3D">
      <w:pPr>
        <w:autoSpaceDE w:val="0"/>
        <w:autoSpaceDN w:val="0"/>
        <w:adjustRightInd w:val="0"/>
        <w:ind w:firstLine="567"/>
        <w:contextualSpacing/>
        <w:jc w:val="both"/>
        <w:rPr>
          <w:sz w:val="28"/>
          <w:szCs w:val="28"/>
        </w:rPr>
      </w:pPr>
      <w:r w:rsidRPr="001E29D6">
        <w:rPr>
          <w:sz w:val="28"/>
          <w:szCs w:val="28"/>
        </w:rPr>
        <w:t>3.4. Содержание административного действия, входящего в состав административной процедуры, продолжительность и (или) максимальный срок его выполнения.</w:t>
      </w:r>
    </w:p>
    <w:p w:rsidR="00BF5B69" w:rsidRPr="001E29D6" w:rsidRDefault="00BF5B69" w:rsidP="00647F3D">
      <w:pPr>
        <w:autoSpaceDE w:val="0"/>
        <w:autoSpaceDN w:val="0"/>
        <w:adjustRightInd w:val="0"/>
        <w:ind w:firstLine="567"/>
        <w:contextualSpacing/>
        <w:jc w:val="both"/>
        <w:rPr>
          <w:sz w:val="28"/>
          <w:szCs w:val="28"/>
        </w:rPr>
      </w:pPr>
      <w:r w:rsidRPr="001E29D6">
        <w:rPr>
          <w:sz w:val="28"/>
          <w:szCs w:val="28"/>
        </w:rPr>
        <w:t>Специалист</w:t>
      </w:r>
      <w:r w:rsidR="00BA6DA1">
        <w:rPr>
          <w:sz w:val="28"/>
          <w:szCs w:val="28"/>
        </w:rPr>
        <w:t xml:space="preserve"> Управления</w:t>
      </w:r>
      <w:r w:rsidRPr="001E29D6">
        <w:rPr>
          <w:sz w:val="28"/>
          <w:szCs w:val="28"/>
        </w:rPr>
        <w:t xml:space="preserve">, ответственный за прием </w:t>
      </w:r>
      <w:r w:rsidR="00053010" w:rsidRPr="001E29D6">
        <w:rPr>
          <w:sz w:val="28"/>
          <w:szCs w:val="28"/>
        </w:rPr>
        <w:t xml:space="preserve">и регистрацию </w:t>
      </w:r>
      <w:r w:rsidRPr="001E29D6">
        <w:rPr>
          <w:sz w:val="28"/>
          <w:szCs w:val="28"/>
        </w:rPr>
        <w:t>документов:</w:t>
      </w:r>
    </w:p>
    <w:p w:rsidR="00BF5B69" w:rsidRPr="001E29D6" w:rsidRDefault="00BF5B69" w:rsidP="00647F3D">
      <w:pPr>
        <w:tabs>
          <w:tab w:val="left" w:pos="0"/>
        </w:tabs>
        <w:autoSpaceDE w:val="0"/>
        <w:autoSpaceDN w:val="0"/>
        <w:adjustRightInd w:val="0"/>
        <w:ind w:firstLine="567"/>
        <w:contextualSpacing/>
        <w:jc w:val="both"/>
        <w:rPr>
          <w:rFonts w:eastAsia="Calibri"/>
          <w:sz w:val="28"/>
          <w:szCs w:val="28"/>
        </w:rPr>
      </w:pPr>
      <w:r w:rsidRPr="001E29D6">
        <w:rPr>
          <w:rFonts w:eastAsia="Calibri"/>
          <w:sz w:val="28"/>
          <w:szCs w:val="28"/>
        </w:rPr>
        <w:t>1) устанавливает личность заявителя, в том числе проверяет документ, удостоверяющий личность заявителя либо полномочия его представителя;</w:t>
      </w:r>
    </w:p>
    <w:p w:rsidR="00BF5B69" w:rsidRPr="001E29D6" w:rsidRDefault="00BF5B69" w:rsidP="00647F3D">
      <w:pPr>
        <w:tabs>
          <w:tab w:val="left" w:pos="0"/>
        </w:tabs>
        <w:autoSpaceDE w:val="0"/>
        <w:autoSpaceDN w:val="0"/>
        <w:adjustRightInd w:val="0"/>
        <w:ind w:firstLine="567"/>
        <w:contextualSpacing/>
        <w:jc w:val="both"/>
        <w:rPr>
          <w:rFonts w:eastAsia="Calibri"/>
          <w:sz w:val="28"/>
          <w:szCs w:val="28"/>
        </w:rPr>
      </w:pPr>
      <w:r w:rsidRPr="001E29D6">
        <w:rPr>
          <w:rFonts w:eastAsia="Calibri"/>
          <w:sz w:val="28"/>
          <w:szCs w:val="28"/>
        </w:rPr>
        <w:t>2) устанавливает наличие документов, указанных в приложении к заявлению.</w:t>
      </w:r>
    </w:p>
    <w:p w:rsidR="00BF5B69" w:rsidRPr="001E29D6" w:rsidRDefault="00BF5B69" w:rsidP="00647F3D">
      <w:pPr>
        <w:autoSpaceDE w:val="0"/>
        <w:autoSpaceDN w:val="0"/>
        <w:adjustRightInd w:val="0"/>
        <w:ind w:firstLine="567"/>
        <w:contextualSpacing/>
        <w:jc w:val="both"/>
        <w:rPr>
          <w:sz w:val="28"/>
          <w:szCs w:val="28"/>
        </w:rPr>
      </w:pPr>
      <w:r w:rsidRPr="001E29D6">
        <w:rPr>
          <w:sz w:val="28"/>
          <w:szCs w:val="28"/>
        </w:rPr>
        <w:t>При отсутствии одного и более необходимых документов специалис</w:t>
      </w:r>
      <w:r w:rsidR="00BA6DA1">
        <w:rPr>
          <w:sz w:val="28"/>
          <w:szCs w:val="28"/>
        </w:rPr>
        <w:t>т</w:t>
      </w:r>
      <w:r w:rsidR="00BA6DA1" w:rsidRPr="00BA6DA1">
        <w:rPr>
          <w:sz w:val="28"/>
          <w:szCs w:val="28"/>
        </w:rPr>
        <w:t xml:space="preserve"> </w:t>
      </w:r>
      <w:r w:rsidR="00BA6DA1">
        <w:rPr>
          <w:sz w:val="28"/>
          <w:szCs w:val="28"/>
        </w:rPr>
        <w:t>Управления</w:t>
      </w:r>
      <w:r w:rsidRPr="001E29D6">
        <w:rPr>
          <w:sz w:val="28"/>
          <w:szCs w:val="28"/>
        </w:rPr>
        <w:t xml:space="preserve">, ответственный за прием </w:t>
      </w:r>
      <w:r w:rsidR="00053010" w:rsidRPr="001E29D6">
        <w:rPr>
          <w:sz w:val="28"/>
          <w:szCs w:val="28"/>
        </w:rPr>
        <w:t xml:space="preserve">и регистрацию </w:t>
      </w:r>
      <w:r w:rsidRPr="001E29D6">
        <w:rPr>
          <w:sz w:val="28"/>
          <w:szCs w:val="28"/>
        </w:rPr>
        <w:t>документов, объясняет содержание выявленных недостатков в представленных документах и предлагает принять меры по их устранению. В случае</w:t>
      </w:r>
      <w:proofErr w:type="gramStart"/>
      <w:r w:rsidRPr="001E29D6">
        <w:rPr>
          <w:sz w:val="28"/>
          <w:szCs w:val="28"/>
        </w:rPr>
        <w:t>,</w:t>
      </w:r>
      <w:proofErr w:type="gramEnd"/>
      <w:r w:rsidRPr="001E29D6">
        <w:rPr>
          <w:sz w:val="28"/>
          <w:szCs w:val="28"/>
        </w:rPr>
        <w:t xml:space="preserve"> если заявитель отказывается устранить имеющиеся недостатки или предоставить недостающие документы, специалист</w:t>
      </w:r>
      <w:r w:rsidR="00BA6DA1">
        <w:rPr>
          <w:sz w:val="28"/>
          <w:szCs w:val="28"/>
        </w:rPr>
        <w:t xml:space="preserve"> Управления</w:t>
      </w:r>
      <w:r w:rsidRPr="001E29D6">
        <w:rPr>
          <w:sz w:val="28"/>
          <w:szCs w:val="28"/>
        </w:rPr>
        <w:t xml:space="preserve"> принимает представляемые документы, сообщив о возможном отказе в предоставлении услуги в связи с отсутствием необходимых документов.</w:t>
      </w:r>
    </w:p>
    <w:p w:rsidR="00BF5B69" w:rsidRPr="001E29D6" w:rsidRDefault="00BF5B69" w:rsidP="00BF5B69">
      <w:pPr>
        <w:tabs>
          <w:tab w:val="left" w:pos="0"/>
        </w:tabs>
        <w:autoSpaceDE w:val="0"/>
        <w:autoSpaceDN w:val="0"/>
        <w:adjustRightInd w:val="0"/>
        <w:ind w:firstLine="709"/>
        <w:jc w:val="both"/>
        <w:rPr>
          <w:rFonts w:eastAsia="Calibri"/>
          <w:sz w:val="28"/>
          <w:szCs w:val="28"/>
        </w:rPr>
      </w:pPr>
      <w:r w:rsidRPr="001E29D6">
        <w:rPr>
          <w:rFonts w:eastAsia="Calibri"/>
          <w:sz w:val="28"/>
          <w:szCs w:val="28"/>
        </w:rPr>
        <w:t>Специалист</w:t>
      </w:r>
      <w:r w:rsidR="00BA6DA1" w:rsidRPr="00BA6DA1">
        <w:rPr>
          <w:sz w:val="28"/>
          <w:szCs w:val="28"/>
        </w:rPr>
        <w:t xml:space="preserve"> </w:t>
      </w:r>
      <w:r w:rsidR="00BA6DA1">
        <w:rPr>
          <w:sz w:val="28"/>
          <w:szCs w:val="28"/>
        </w:rPr>
        <w:t>Управления</w:t>
      </w:r>
      <w:r w:rsidRPr="001E29D6">
        <w:rPr>
          <w:rFonts w:eastAsia="Calibri"/>
          <w:sz w:val="28"/>
          <w:szCs w:val="28"/>
        </w:rPr>
        <w:t xml:space="preserve">, ответственный за </w:t>
      </w:r>
      <w:r w:rsidR="00CB1ED9" w:rsidRPr="001E29D6">
        <w:rPr>
          <w:rFonts w:eastAsia="Calibri"/>
          <w:sz w:val="28"/>
          <w:szCs w:val="28"/>
        </w:rPr>
        <w:t xml:space="preserve">прием и </w:t>
      </w:r>
      <w:r w:rsidRPr="001E29D6">
        <w:rPr>
          <w:rFonts w:eastAsia="Calibri"/>
          <w:sz w:val="28"/>
          <w:szCs w:val="28"/>
        </w:rPr>
        <w:t>регистрацию документов, в порядке делопроизводства,</w:t>
      </w:r>
      <w:r w:rsidR="00CB1ED9" w:rsidRPr="001E29D6">
        <w:rPr>
          <w:rFonts w:eastAsia="Calibri"/>
          <w:sz w:val="28"/>
          <w:szCs w:val="28"/>
        </w:rPr>
        <w:t xml:space="preserve"> установленном в Управлении,</w:t>
      </w:r>
      <w:r w:rsidRPr="001E29D6">
        <w:rPr>
          <w:rFonts w:eastAsia="Calibri"/>
          <w:sz w:val="28"/>
          <w:szCs w:val="28"/>
        </w:rPr>
        <w:t xml:space="preserve"> регистрирует и передает документы, представленные заявителем, уполномоченному должностному лицу для рассмотрения и определения структурного подразделения и/или конкретного специалиста, ответственных за производство по заявлению.</w:t>
      </w:r>
    </w:p>
    <w:p w:rsidR="00BF5B69" w:rsidRPr="001E29D6" w:rsidRDefault="00BF5B69" w:rsidP="00BF5B69">
      <w:pPr>
        <w:autoSpaceDE w:val="0"/>
        <w:autoSpaceDN w:val="0"/>
        <w:adjustRightInd w:val="0"/>
        <w:ind w:right="-104" w:firstLine="540"/>
        <w:jc w:val="both"/>
        <w:rPr>
          <w:sz w:val="28"/>
          <w:szCs w:val="28"/>
        </w:rPr>
      </w:pPr>
      <w:r w:rsidRPr="001E29D6">
        <w:rPr>
          <w:sz w:val="28"/>
          <w:szCs w:val="28"/>
        </w:rPr>
        <w:t>Максимальный срок выполнения действия - 1 рабочий день, с момента поступления документов в Управление.</w:t>
      </w:r>
    </w:p>
    <w:p w:rsidR="00BF5B69" w:rsidRPr="001E29D6" w:rsidRDefault="00BF5B69" w:rsidP="00BF5B69">
      <w:pPr>
        <w:autoSpaceDE w:val="0"/>
        <w:autoSpaceDN w:val="0"/>
        <w:adjustRightInd w:val="0"/>
        <w:ind w:right="-104" w:firstLine="567"/>
        <w:jc w:val="both"/>
        <w:outlineLvl w:val="4"/>
        <w:rPr>
          <w:sz w:val="28"/>
          <w:szCs w:val="28"/>
        </w:rPr>
      </w:pPr>
      <w:r w:rsidRPr="001E29D6">
        <w:rPr>
          <w:sz w:val="28"/>
          <w:szCs w:val="28"/>
        </w:rPr>
        <w:t xml:space="preserve">3. </w:t>
      </w:r>
      <w:r w:rsidR="00CB1ED9" w:rsidRPr="001E29D6">
        <w:rPr>
          <w:sz w:val="28"/>
          <w:szCs w:val="28"/>
        </w:rPr>
        <w:t>5</w:t>
      </w:r>
      <w:r w:rsidRPr="001E29D6">
        <w:rPr>
          <w:sz w:val="28"/>
          <w:szCs w:val="28"/>
        </w:rPr>
        <w:t xml:space="preserve">. Рассмотрение </w:t>
      </w:r>
      <w:r w:rsidR="00CB1ED9" w:rsidRPr="001E29D6">
        <w:rPr>
          <w:sz w:val="28"/>
          <w:szCs w:val="28"/>
        </w:rPr>
        <w:t xml:space="preserve">заявления и приложенных к нему </w:t>
      </w:r>
      <w:r w:rsidRPr="001E29D6">
        <w:rPr>
          <w:sz w:val="28"/>
          <w:szCs w:val="28"/>
        </w:rPr>
        <w:t>документов.</w:t>
      </w:r>
    </w:p>
    <w:p w:rsidR="00BF5B69" w:rsidRPr="001E29D6" w:rsidRDefault="00CB1ED9" w:rsidP="00BF5B69">
      <w:pPr>
        <w:autoSpaceDE w:val="0"/>
        <w:autoSpaceDN w:val="0"/>
        <w:adjustRightInd w:val="0"/>
        <w:ind w:right="-104" w:firstLine="540"/>
        <w:jc w:val="both"/>
        <w:rPr>
          <w:sz w:val="28"/>
          <w:szCs w:val="28"/>
        </w:rPr>
      </w:pPr>
      <w:r w:rsidRPr="001E29D6">
        <w:rPr>
          <w:sz w:val="28"/>
          <w:szCs w:val="28"/>
        </w:rPr>
        <w:t>3.5</w:t>
      </w:r>
      <w:r w:rsidR="00BF5B69" w:rsidRPr="001E29D6">
        <w:rPr>
          <w:sz w:val="28"/>
          <w:szCs w:val="28"/>
        </w:rPr>
        <w:t>.1. Специалист</w:t>
      </w:r>
      <w:r w:rsidR="00650C82">
        <w:rPr>
          <w:sz w:val="28"/>
          <w:szCs w:val="28"/>
        </w:rPr>
        <w:t xml:space="preserve"> Комитета</w:t>
      </w:r>
      <w:r w:rsidR="00BF5B69" w:rsidRPr="001E29D6">
        <w:rPr>
          <w:sz w:val="28"/>
          <w:szCs w:val="28"/>
        </w:rPr>
        <w:t xml:space="preserve">, ответственный за производство по заявлению, </w:t>
      </w:r>
      <w:r w:rsidR="006E425A">
        <w:rPr>
          <w:sz w:val="28"/>
          <w:szCs w:val="28"/>
        </w:rPr>
        <w:t xml:space="preserve">(далее - специалист Комитета) </w:t>
      </w:r>
      <w:r w:rsidR="00BF5B69" w:rsidRPr="001E29D6">
        <w:rPr>
          <w:sz w:val="28"/>
          <w:szCs w:val="28"/>
        </w:rPr>
        <w:t>проверяет наличие или отсутствие оснований для отказа в предоставлении муниципальной услуги, предусмотренных законодательством, а также указанных в</w:t>
      </w:r>
      <w:r w:rsidR="00F724D7">
        <w:rPr>
          <w:sz w:val="28"/>
          <w:szCs w:val="28"/>
        </w:rPr>
        <w:t xml:space="preserve"> подразделе</w:t>
      </w:r>
      <w:r w:rsidR="00BF5B69" w:rsidRPr="001E29D6">
        <w:rPr>
          <w:sz w:val="28"/>
          <w:szCs w:val="28"/>
        </w:rPr>
        <w:t xml:space="preserve"> </w:t>
      </w:r>
      <w:hyperlink r:id="rId13" w:history="1">
        <w:r w:rsidR="00447A1B" w:rsidRPr="001E29D6">
          <w:rPr>
            <w:sz w:val="28"/>
            <w:szCs w:val="28"/>
          </w:rPr>
          <w:t>2.8</w:t>
        </w:r>
      </w:hyperlink>
      <w:r w:rsidR="00BF5B69" w:rsidRPr="001E29D6">
        <w:rPr>
          <w:sz w:val="28"/>
          <w:szCs w:val="28"/>
        </w:rPr>
        <w:t xml:space="preserve"> настоящего административного регламента.</w:t>
      </w:r>
    </w:p>
    <w:p w:rsidR="00BF5B69" w:rsidRPr="001E29D6" w:rsidRDefault="00CB1ED9" w:rsidP="00BF5B69">
      <w:pPr>
        <w:autoSpaceDE w:val="0"/>
        <w:autoSpaceDN w:val="0"/>
        <w:adjustRightInd w:val="0"/>
        <w:ind w:right="-104" w:firstLine="540"/>
        <w:jc w:val="both"/>
        <w:rPr>
          <w:sz w:val="28"/>
          <w:szCs w:val="28"/>
        </w:rPr>
      </w:pPr>
      <w:r w:rsidRPr="001E29D6">
        <w:rPr>
          <w:sz w:val="28"/>
          <w:szCs w:val="28"/>
        </w:rPr>
        <w:t>3.5</w:t>
      </w:r>
      <w:r w:rsidR="00BF5B69" w:rsidRPr="001E29D6">
        <w:rPr>
          <w:sz w:val="28"/>
          <w:szCs w:val="28"/>
        </w:rPr>
        <w:t>.2. По результатам административной процедуры специалист</w:t>
      </w:r>
      <w:r w:rsidR="00650C82">
        <w:rPr>
          <w:sz w:val="28"/>
          <w:szCs w:val="28"/>
        </w:rPr>
        <w:t xml:space="preserve"> Комитета</w:t>
      </w:r>
      <w:r w:rsidR="00BF5B69" w:rsidRPr="001E29D6">
        <w:rPr>
          <w:sz w:val="28"/>
          <w:szCs w:val="28"/>
        </w:rPr>
        <w:t>, ответственный за производство по заявлению, принимает решение:</w:t>
      </w:r>
    </w:p>
    <w:p w:rsidR="00BF5B69" w:rsidRPr="001E29D6" w:rsidRDefault="00BF5B69" w:rsidP="00BF5B69">
      <w:pPr>
        <w:autoSpaceDE w:val="0"/>
        <w:autoSpaceDN w:val="0"/>
        <w:adjustRightInd w:val="0"/>
        <w:ind w:right="-104" w:firstLine="540"/>
        <w:jc w:val="both"/>
        <w:rPr>
          <w:sz w:val="28"/>
          <w:szCs w:val="28"/>
        </w:rPr>
      </w:pPr>
      <w:r w:rsidRPr="001E29D6">
        <w:rPr>
          <w:sz w:val="28"/>
          <w:szCs w:val="28"/>
        </w:rPr>
        <w:t>-об отказе в предоставлении муниципальной услуги (при выявлении оснований для отказа в</w:t>
      </w:r>
      <w:r w:rsidR="002D4F05" w:rsidRPr="001E29D6">
        <w:rPr>
          <w:sz w:val="28"/>
          <w:szCs w:val="28"/>
        </w:rPr>
        <w:t xml:space="preserve"> установлении сервитута</w:t>
      </w:r>
      <w:r w:rsidRPr="001E29D6">
        <w:rPr>
          <w:sz w:val="28"/>
          <w:szCs w:val="28"/>
        </w:rPr>
        <w:t>);</w:t>
      </w:r>
    </w:p>
    <w:p w:rsidR="00CB1ED9" w:rsidRPr="001E29D6" w:rsidRDefault="00BF5B69" w:rsidP="00CB1ED9">
      <w:pPr>
        <w:autoSpaceDE w:val="0"/>
        <w:autoSpaceDN w:val="0"/>
        <w:adjustRightInd w:val="0"/>
        <w:ind w:right="-104" w:firstLine="540"/>
        <w:jc w:val="both"/>
        <w:rPr>
          <w:sz w:val="28"/>
          <w:szCs w:val="28"/>
        </w:rPr>
      </w:pPr>
      <w:r w:rsidRPr="001E29D6">
        <w:rPr>
          <w:sz w:val="28"/>
          <w:szCs w:val="28"/>
        </w:rPr>
        <w:lastRenderedPageBreak/>
        <w:t xml:space="preserve">-о предоставлении муниципальной услуги (при отсутствии оснований для отказа в </w:t>
      </w:r>
      <w:r w:rsidR="002D4F05" w:rsidRPr="001E29D6">
        <w:rPr>
          <w:sz w:val="28"/>
          <w:szCs w:val="28"/>
        </w:rPr>
        <w:t>установлении сервитута</w:t>
      </w:r>
      <w:r w:rsidRPr="001E29D6">
        <w:rPr>
          <w:sz w:val="28"/>
          <w:szCs w:val="28"/>
        </w:rPr>
        <w:t>).</w:t>
      </w:r>
    </w:p>
    <w:p w:rsidR="002D4F05" w:rsidRPr="001E29D6" w:rsidRDefault="00CB1ED9" w:rsidP="00CB1ED9">
      <w:pPr>
        <w:autoSpaceDE w:val="0"/>
        <w:autoSpaceDN w:val="0"/>
        <w:adjustRightInd w:val="0"/>
        <w:ind w:right="-104" w:firstLine="540"/>
        <w:jc w:val="both"/>
        <w:rPr>
          <w:sz w:val="28"/>
          <w:szCs w:val="28"/>
        </w:rPr>
      </w:pPr>
      <w:r w:rsidRPr="001E29D6">
        <w:rPr>
          <w:sz w:val="28"/>
          <w:szCs w:val="28"/>
        </w:rPr>
        <w:t xml:space="preserve">3.6. </w:t>
      </w:r>
      <w:r w:rsidR="002D4F05" w:rsidRPr="001E29D6">
        <w:rPr>
          <w:sz w:val="28"/>
          <w:szCs w:val="28"/>
        </w:rPr>
        <w:t>Формирование межведомственных запросов.</w:t>
      </w:r>
    </w:p>
    <w:p w:rsidR="002D4F05" w:rsidRPr="001E29D6" w:rsidRDefault="002D4F05" w:rsidP="002D4F05">
      <w:pPr>
        <w:pStyle w:val="5"/>
        <w:shd w:val="clear" w:color="auto" w:fill="auto"/>
        <w:tabs>
          <w:tab w:val="left" w:pos="0"/>
        </w:tabs>
        <w:spacing w:before="0" w:after="0" w:line="322" w:lineRule="exact"/>
        <w:ind w:right="40" w:firstLine="709"/>
        <w:rPr>
          <w:sz w:val="28"/>
          <w:szCs w:val="28"/>
        </w:rPr>
      </w:pPr>
      <w:r w:rsidRPr="001E29D6">
        <w:rPr>
          <w:sz w:val="28"/>
          <w:szCs w:val="28"/>
        </w:rPr>
        <w:t xml:space="preserve">Специалист </w:t>
      </w:r>
      <w:r w:rsidR="004E72E8">
        <w:rPr>
          <w:sz w:val="28"/>
          <w:szCs w:val="28"/>
        </w:rPr>
        <w:t xml:space="preserve">Комитета </w:t>
      </w:r>
      <w:r w:rsidRPr="001E29D6">
        <w:rPr>
          <w:sz w:val="28"/>
          <w:szCs w:val="28"/>
        </w:rPr>
        <w:t>обеспечивает подготовку и направление межведом</w:t>
      </w:r>
      <w:r w:rsidRPr="001E29D6">
        <w:rPr>
          <w:sz w:val="28"/>
          <w:szCs w:val="28"/>
        </w:rPr>
        <w:softHyphen/>
        <w:t>ственных запросов в целях получения необходимых для предоставления муни</w:t>
      </w:r>
      <w:r w:rsidRPr="001E29D6">
        <w:rPr>
          <w:sz w:val="28"/>
          <w:szCs w:val="28"/>
        </w:rPr>
        <w:softHyphen/>
        <w:t>ципальной услуги документов, указанных в подраздел</w:t>
      </w:r>
      <w:r w:rsidR="00B662DD">
        <w:rPr>
          <w:sz w:val="28"/>
          <w:szCs w:val="28"/>
        </w:rPr>
        <w:t>е</w:t>
      </w:r>
      <w:r w:rsidRPr="001E29D6">
        <w:rPr>
          <w:sz w:val="28"/>
          <w:szCs w:val="28"/>
        </w:rPr>
        <w:t xml:space="preserve"> 2.6 настоящего административного регламента (в случае, если заявитель не предоставил их самостоятельно):</w:t>
      </w:r>
    </w:p>
    <w:p w:rsidR="002D4F05" w:rsidRPr="001E29D6" w:rsidRDefault="002D4F05" w:rsidP="002D4F05">
      <w:pPr>
        <w:pStyle w:val="5"/>
        <w:shd w:val="clear" w:color="auto" w:fill="auto"/>
        <w:tabs>
          <w:tab w:val="left" w:pos="0"/>
        </w:tabs>
        <w:spacing w:before="0" w:after="0" w:line="322" w:lineRule="exact"/>
        <w:ind w:right="40" w:firstLine="709"/>
        <w:rPr>
          <w:sz w:val="28"/>
          <w:szCs w:val="28"/>
        </w:rPr>
      </w:pPr>
      <w:r w:rsidRPr="001E29D6">
        <w:rPr>
          <w:sz w:val="28"/>
          <w:szCs w:val="28"/>
        </w:rPr>
        <w:t xml:space="preserve">в </w:t>
      </w:r>
      <w:proofErr w:type="spellStart"/>
      <w:r w:rsidRPr="001E29D6">
        <w:rPr>
          <w:sz w:val="28"/>
          <w:szCs w:val="28"/>
        </w:rPr>
        <w:t>Росреестр</w:t>
      </w:r>
      <w:proofErr w:type="spellEnd"/>
      <w:r w:rsidRPr="001E29D6">
        <w:rPr>
          <w:sz w:val="28"/>
          <w:szCs w:val="28"/>
        </w:rPr>
        <w:t xml:space="preserve"> - в целях получения выписки из </w:t>
      </w:r>
      <w:r w:rsidR="00F724D7" w:rsidRPr="00F724D7">
        <w:rPr>
          <w:sz w:val="28"/>
          <w:szCs w:val="28"/>
        </w:rPr>
        <w:t>Един</w:t>
      </w:r>
      <w:r w:rsidR="00F724D7">
        <w:rPr>
          <w:sz w:val="28"/>
          <w:szCs w:val="28"/>
        </w:rPr>
        <w:t>ого</w:t>
      </w:r>
      <w:r w:rsidR="00F724D7" w:rsidRPr="00F724D7">
        <w:rPr>
          <w:sz w:val="28"/>
          <w:szCs w:val="28"/>
        </w:rPr>
        <w:t xml:space="preserve"> государственн</w:t>
      </w:r>
      <w:r w:rsidR="00F724D7">
        <w:rPr>
          <w:sz w:val="28"/>
          <w:szCs w:val="28"/>
        </w:rPr>
        <w:t>ого</w:t>
      </w:r>
      <w:r w:rsidR="00F724D7" w:rsidRPr="00F724D7">
        <w:rPr>
          <w:sz w:val="28"/>
          <w:szCs w:val="28"/>
        </w:rPr>
        <w:t xml:space="preserve"> реестр</w:t>
      </w:r>
      <w:r w:rsidR="00F724D7">
        <w:rPr>
          <w:sz w:val="28"/>
          <w:szCs w:val="28"/>
        </w:rPr>
        <w:t>а</w:t>
      </w:r>
      <w:r w:rsidR="00F724D7" w:rsidRPr="00F724D7">
        <w:rPr>
          <w:sz w:val="28"/>
          <w:szCs w:val="28"/>
        </w:rPr>
        <w:t xml:space="preserve"> недвижимости</w:t>
      </w:r>
      <w:r w:rsidRPr="001E29D6">
        <w:rPr>
          <w:sz w:val="28"/>
          <w:szCs w:val="28"/>
        </w:rPr>
        <w:t xml:space="preserve">, сведений из </w:t>
      </w:r>
      <w:r w:rsidR="00534C57" w:rsidRPr="00534C57">
        <w:rPr>
          <w:sz w:val="28"/>
          <w:szCs w:val="28"/>
        </w:rPr>
        <w:t>государственн</w:t>
      </w:r>
      <w:r w:rsidR="00534C57">
        <w:rPr>
          <w:sz w:val="28"/>
          <w:szCs w:val="28"/>
        </w:rPr>
        <w:t>ого</w:t>
      </w:r>
      <w:r w:rsidR="00534C57" w:rsidRPr="00534C57">
        <w:rPr>
          <w:sz w:val="28"/>
          <w:szCs w:val="28"/>
        </w:rPr>
        <w:t xml:space="preserve"> кадастр</w:t>
      </w:r>
      <w:r w:rsidR="00534C57">
        <w:rPr>
          <w:sz w:val="28"/>
          <w:szCs w:val="28"/>
        </w:rPr>
        <w:t>а</w:t>
      </w:r>
      <w:r w:rsidR="00534C57" w:rsidRPr="00534C57">
        <w:rPr>
          <w:sz w:val="28"/>
          <w:szCs w:val="28"/>
        </w:rPr>
        <w:t xml:space="preserve"> недвижимости</w:t>
      </w:r>
      <w:r w:rsidRPr="001E29D6">
        <w:rPr>
          <w:sz w:val="28"/>
          <w:szCs w:val="28"/>
        </w:rPr>
        <w:t xml:space="preserve">; </w:t>
      </w:r>
    </w:p>
    <w:p w:rsidR="002D4F05" w:rsidRPr="001E29D6" w:rsidRDefault="002D4F05" w:rsidP="002D4F05">
      <w:pPr>
        <w:pStyle w:val="5"/>
        <w:shd w:val="clear" w:color="auto" w:fill="auto"/>
        <w:tabs>
          <w:tab w:val="left" w:pos="0"/>
        </w:tabs>
        <w:spacing w:before="0" w:after="0" w:line="322" w:lineRule="exact"/>
        <w:ind w:right="40" w:firstLine="709"/>
        <w:rPr>
          <w:sz w:val="28"/>
          <w:szCs w:val="28"/>
        </w:rPr>
      </w:pPr>
      <w:r w:rsidRPr="001E29D6">
        <w:rPr>
          <w:sz w:val="28"/>
          <w:szCs w:val="28"/>
        </w:rPr>
        <w:t xml:space="preserve">в налоговый орган - в целях получения выписки из </w:t>
      </w:r>
      <w:r w:rsidR="00F724D7" w:rsidRPr="00F724D7">
        <w:rPr>
          <w:sz w:val="28"/>
          <w:szCs w:val="28"/>
        </w:rPr>
        <w:t>Един</w:t>
      </w:r>
      <w:r w:rsidR="00F724D7">
        <w:rPr>
          <w:sz w:val="28"/>
          <w:szCs w:val="28"/>
        </w:rPr>
        <w:t>ого</w:t>
      </w:r>
      <w:r w:rsidR="00F724D7" w:rsidRPr="00F724D7">
        <w:rPr>
          <w:sz w:val="28"/>
          <w:szCs w:val="28"/>
        </w:rPr>
        <w:t xml:space="preserve"> государственн</w:t>
      </w:r>
      <w:r w:rsidR="00F724D7">
        <w:rPr>
          <w:sz w:val="28"/>
          <w:szCs w:val="28"/>
        </w:rPr>
        <w:t>ого</w:t>
      </w:r>
      <w:r w:rsidR="00F724D7" w:rsidRPr="00F724D7">
        <w:rPr>
          <w:sz w:val="28"/>
          <w:szCs w:val="28"/>
        </w:rPr>
        <w:t xml:space="preserve"> реестр</w:t>
      </w:r>
      <w:r w:rsidR="00F724D7">
        <w:rPr>
          <w:sz w:val="28"/>
          <w:szCs w:val="28"/>
        </w:rPr>
        <w:t>а</w:t>
      </w:r>
      <w:r w:rsidR="00F724D7" w:rsidRPr="00F724D7">
        <w:rPr>
          <w:sz w:val="28"/>
          <w:szCs w:val="28"/>
        </w:rPr>
        <w:t xml:space="preserve"> юридических лиц</w:t>
      </w:r>
      <w:r w:rsidRPr="001E29D6">
        <w:rPr>
          <w:sz w:val="28"/>
          <w:szCs w:val="28"/>
        </w:rPr>
        <w:t xml:space="preserve"> в случае, если Заявителем выступает юридическое лицо, либо получения выписки из </w:t>
      </w:r>
      <w:r w:rsidR="00F724D7" w:rsidRPr="00F724D7">
        <w:rPr>
          <w:sz w:val="28"/>
          <w:szCs w:val="28"/>
        </w:rPr>
        <w:t>Един</w:t>
      </w:r>
      <w:r w:rsidR="00F724D7">
        <w:rPr>
          <w:sz w:val="28"/>
          <w:szCs w:val="28"/>
        </w:rPr>
        <w:t>ого</w:t>
      </w:r>
      <w:r w:rsidR="00F724D7" w:rsidRPr="00F724D7">
        <w:rPr>
          <w:sz w:val="28"/>
          <w:szCs w:val="28"/>
        </w:rPr>
        <w:t xml:space="preserve"> государственн</w:t>
      </w:r>
      <w:r w:rsidR="00F724D7">
        <w:rPr>
          <w:sz w:val="28"/>
          <w:szCs w:val="28"/>
        </w:rPr>
        <w:t>ого</w:t>
      </w:r>
      <w:r w:rsidR="00F724D7" w:rsidRPr="00F724D7">
        <w:rPr>
          <w:sz w:val="28"/>
          <w:szCs w:val="28"/>
        </w:rPr>
        <w:t xml:space="preserve"> реестр</w:t>
      </w:r>
      <w:r w:rsidR="00F724D7">
        <w:rPr>
          <w:sz w:val="28"/>
          <w:szCs w:val="28"/>
        </w:rPr>
        <w:t>а</w:t>
      </w:r>
      <w:r w:rsidR="00F724D7" w:rsidRPr="00F724D7">
        <w:rPr>
          <w:sz w:val="28"/>
          <w:szCs w:val="28"/>
        </w:rPr>
        <w:t xml:space="preserve"> индивидуальных предпринимателей</w:t>
      </w:r>
      <w:r w:rsidRPr="001E29D6">
        <w:rPr>
          <w:sz w:val="28"/>
          <w:szCs w:val="28"/>
        </w:rPr>
        <w:t>, если Заявителем выступает индивидуальный предприниматель.</w:t>
      </w:r>
    </w:p>
    <w:p w:rsidR="002D4F05" w:rsidRPr="002608DA" w:rsidRDefault="002D4F05" w:rsidP="002D4F05">
      <w:pPr>
        <w:pStyle w:val="5"/>
        <w:shd w:val="clear" w:color="auto" w:fill="auto"/>
        <w:tabs>
          <w:tab w:val="left" w:pos="0"/>
        </w:tabs>
        <w:spacing w:before="0" w:after="0" w:line="322" w:lineRule="exact"/>
        <w:ind w:right="40" w:firstLine="709"/>
        <w:rPr>
          <w:sz w:val="28"/>
          <w:szCs w:val="28"/>
        </w:rPr>
      </w:pPr>
      <w:r w:rsidRPr="001E29D6">
        <w:rPr>
          <w:sz w:val="28"/>
          <w:szCs w:val="28"/>
        </w:rPr>
        <w:t>Максимальный срок исполнения данной административной процедуры составляет 8 (восемь) дней со дня приёма документов.</w:t>
      </w:r>
    </w:p>
    <w:p w:rsidR="002D4F05" w:rsidRPr="00C403D7" w:rsidRDefault="002D4F05" w:rsidP="002D4F05">
      <w:pPr>
        <w:ind w:firstLine="708"/>
        <w:jc w:val="both"/>
        <w:rPr>
          <w:sz w:val="28"/>
          <w:szCs w:val="28"/>
        </w:rPr>
      </w:pPr>
      <w:bookmarkStart w:id="14" w:name="sub_34"/>
      <w:r w:rsidRPr="00C403D7">
        <w:rPr>
          <w:rStyle w:val="af7"/>
          <w:b w:val="0"/>
          <w:sz w:val="28"/>
          <w:szCs w:val="28"/>
        </w:rPr>
        <w:t>3.</w:t>
      </w:r>
      <w:r w:rsidR="00D85B1A" w:rsidRPr="00C403D7">
        <w:rPr>
          <w:rStyle w:val="af7"/>
          <w:b w:val="0"/>
          <w:sz w:val="28"/>
          <w:szCs w:val="28"/>
        </w:rPr>
        <w:t>7</w:t>
      </w:r>
      <w:r w:rsidRPr="00C403D7">
        <w:rPr>
          <w:rStyle w:val="af7"/>
          <w:b w:val="0"/>
          <w:sz w:val="28"/>
          <w:szCs w:val="28"/>
        </w:rPr>
        <w:t>.</w:t>
      </w:r>
      <w:r w:rsidRPr="00C403D7">
        <w:rPr>
          <w:rStyle w:val="af7"/>
          <w:sz w:val="28"/>
          <w:szCs w:val="28"/>
        </w:rPr>
        <w:t xml:space="preserve"> </w:t>
      </w:r>
      <w:bookmarkStart w:id="15" w:name="sub_341"/>
      <w:bookmarkEnd w:id="14"/>
      <w:r w:rsidR="00AE0EAD" w:rsidRPr="00C403D7">
        <w:rPr>
          <w:sz w:val="28"/>
          <w:szCs w:val="28"/>
        </w:rPr>
        <w:t xml:space="preserve">После рассмотрения заявления и приложенных к нему документов, в том числе полученных ответов на направленные межведомственные запросы, специалист </w:t>
      </w:r>
      <w:r w:rsidR="002340A8">
        <w:rPr>
          <w:sz w:val="28"/>
          <w:szCs w:val="28"/>
        </w:rPr>
        <w:t xml:space="preserve">Комитета </w:t>
      </w:r>
      <w:r w:rsidR="00AE0EAD" w:rsidRPr="00C403D7">
        <w:rPr>
          <w:sz w:val="28"/>
          <w:szCs w:val="28"/>
        </w:rPr>
        <w:t>совершает одно из следующих административных действий:</w:t>
      </w:r>
    </w:p>
    <w:p w:rsidR="00427E30" w:rsidRDefault="000868D9" w:rsidP="00207657">
      <w:pPr>
        <w:ind w:firstLine="708"/>
        <w:jc w:val="both"/>
        <w:rPr>
          <w:sz w:val="28"/>
          <w:szCs w:val="28"/>
        </w:rPr>
      </w:pPr>
      <w:bookmarkStart w:id="16" w:name="sub_66"/>
      <w:r w:rsidRPr="00C403D7">
        <w:rPr>
          <w:sz w:val="28"/>
          <w:szCs w:val="28"/>
        </w:rPr>
        <w:t xml:space="preserve">1) </w:t>
      </w:r>
      <w:r w:rsidR="00647F3D" w:rsidRPr="00C403D7">
        <w:rPr>
          <w:sz w:val="28"/>
          <w:szCs w:val="28"/>
        </w:rPr>
        <w:t>направляет уведомление</w:t>
      </w:r>
      <w:r w:rsidR="00207657" w:rsidRPr="00C403D7">
        <w:rPr>
          <w:sz w:val="28"/>
          <w:szCs w:val="28"/>
        </w:rPr>
        <w:t xml:space="preserve"> о возможности заключения соглашения об установлении сервитута в пр</w:t>
      </w:r>
      <w:r w:rsidR="00427E30">
        <w:rPr>
          <w:sz w:val="28"/>
          <w:szCs w:val="28"/>
        </w:rPr>
        <w:t>едложенных заявителем границах, а также</w:t>
      </w:r>
      <w:r w:rsidR="00427E30" w:rsidRPr="00427E30">
        <w:rPr>
          <w:sz w:val="28"/>
          <w:szCs w:val="28"/>
        </w:rPr>
        <w:t xml:space="preserve"> </w:t>
      </w:r>
      <w:r w:rsidR="00427E30">
        <w:rPr>
          <w:sz w:val="28"/>
          <w:szCs w:val="28"/>
        </w:rPr>
        <w:t>решение в форме распорядительного акта</w:t>
      </w:r>
      <w:r w:rsidR="00B662DD">
        <w:rPr>
          <w:sz w:val="28"/>
          <w:szCs w:val="28"/>
        </w:rPr>
        <w:t xml:space="preserve"> – Постановлени</w:t>
      </w:r>
      <w:r w:rsidR="00287C9E">
        <w:rPr>
          <w:sz w:val="28"/>
          <w:szCs w:val="28"/>
        </w:rPr>
        <w:t>я</w:t>
      </w:r>
      <w:r w:rsidR="00B662DD">
        <w:rPr>
          <w:sz w:val="28"/>
          <w:szCs w:val="28"/>
        </w:rPr>
        <w:t xml:space="preserve"> Администрации муниципального образования</w:t>
      </w:r>
      <w:r w:rsidR="00427E30">
        <w:rPr>
          <w:sz w:val="28"/>
          <w:szCs w:val="28"/>
        </w:rPr>
        <w:t xml:space="preserve"> </w:t>
      </w:r>
      <w:r w:rsidR="00236CE9">
        <w:rPr>
          <w:sz w:val="28"/>
          <w:szCs w:val="28"/>
        </w:rPr>
        <w:t>Чукотский муниципальный район</w:t>
      </w:r>
      <w:r w:rsidR="00427E30">
        <w:rPr>
          <w:sz w:val="28"/>
          <w:szCs w:val="28"/>
        </w:rPr>
        <w:t xml:space="preserve"> об установлении сервитута на земельный участок </w:t>
      </w:r>
      <w:r w:rsidR="00427E30" w:rsidRPr="00C403D7">
        <w:rPr>
          <w:sz w:val="28"/>
          <w:szCs w:val="28"/>
        </w:rPr>
        <w:t>в пр</w:t>
      </w:r>
      <w:r w:rsidR="00427E30">
        <w:rPr>
          <w:sz w:val="28"/>
          <w:szCs w:val="28"/>
        </w:rPr>
        <w:t>едложенных заявителем границах;</w:t>
      </w:r>
    </w:p>
    <w:p w:rsidR="00427E30" w:rsidRDefault="00427E30" w:rsidP="00207657">
      <w:pPr>
        <w:ind w:firstLine="708"/>
        <w:jc w:val="both"/>
        <w:rPr>
          <w:sz w:val="28"/>
          <w:szCs w:val="28"/>
        </w:rPr>
      </w:pPr>
      <w:r>
        <w:rPr>
          <w:sz w:val="28"/>
          <w:szCs w:val="28"/>
        </w:rPr>
        <w:t xml:space="preserve">2) </w:t>
      </w:r>
      <w:r w:rsidRPr="00C403D7">
        <w:rPr>
          <w:sz w:val="28"/>
          <w:szCs w:val="28"/>
        </w:rPr>
        <w:t>направляет заявителю предложения о заключении соглашения об установлении сервитута в иных границах с приложением схемы границ сервитута на кадастровом плане территории;</w:t>
      </w:r>
    </w:p>
    <w:p w:rsidR="00427E30" w:rsidRDefault="00427E30" w:rsidP="00427E30">
      <w:pPr>
        <w:ind w:firstLine="708"/>
        <w:jc w:val="both"/>
        <w:rPr>
          <w:sz w:val="28"/>
          <w:szCs w:val="28"/>
        </w:rPr>
      </w:pPr>
      <w:proofErr w:type="gramStart"/>
      <w:r>
        <w:rPr>
          <w:sz w:val="28"/>
          <w:szCs w:val="28"/>
        </w:rPr>
        <w:t xml:space="preserve">3) в случае </w:t>
      </w:r>
      <w:r w:rsidR="00356265">
        <w:rPr>
          <w:sz w:val="28"/>
          <w:szCs w:val="28"/>
        </w:rPr>
        <w:t xml:space="preserve">если указанное </w:t>
      </w:r>
      <w:r w:rsidR="00356265" w:rsidRPr="00C403D7">
        <w:rPr>
          <w:sz w:val="28"/>
          <w:szCs w:val="28"/>
        </w:rPr>
        <w:t xml:space="preserve">в </w:t>
      </w:r>
      <w:r w:rsidR="00356265">
        <w:rPr>
          <w:sz w:val="28"/>
          <w:szCs w:val="28"/>
        </w:rPr>
        <w:t>под</w:t>
      </w:r>
      <w:r w:rsidR="00356265" w:rsidRPr="00C403D7">
        <w:rPr>
          <w:sz w:val="28"/>
          <w:szCs w:val="28"/>
        </w:rPr>
        <w:t xml:space="preserve">пункте 1 </w:t>
      </w:r>
      <w:r w:rsidR="00356265">
        <w:rPr>
          <w:sz w:val="28"/>
          <w:szCs w:val="28"/>
        </w:rPr>
        <w:t>пункта 2.6.1</w:t>
      </w:r>
      <w:r w:rsidR="00356265" w:rsidRPr="00C403D7">
        <w:rPr>
          <w:sz w:val="28"/>
          <w:szCs w:val="28"/>
        </w:rPr>
        <w:t xml:space="preserve"> </w:t>
      </w:r>
      <w:r w:rsidR="00356265">
        <w:rPr>
          <w:sz w:val="28"/>
          <w:szCs w:val="28"/>
        </w:rPr>
        <w:t>настоящего регламента</w:t>
      </w:r>
      <w:r w:rsidR="00356265" w:rsidRPr="00C403D7">
        <w:rPr>
          <w:sz w:val="28"/>
          <w:szCs w:val="28"/>
        </w:rPr>
        <w:t xml:space="preserve">  заявление</w:t>
      </w:r>
      <w:r w:rsidRPr="00427E30">
        <w:rPr>
          <w:sz w:val="28"/>
          <w:szCs w:val="28"/>
        </w:rPr>
        <w:t>  предусматривает установление сервитута в отношении всего земельного участка,</w:t>
      </w:r>
      <w:r w:rsidR="00356265">
        <w:rPr>
          <w:sz w:val="28"/>
          <w:szCs w:val="28"/>
        </w:rPr>
        <w:t xml:space="preserve"> или </w:t>
      </w:r>
      <w:r w:rsidR="00356265" w:rsidRPr="00356265">
        <w:rPr>
          <w:sz w:val="28"/>
          <w:szCs w:val="28"/>
        </w:rPr>
        <w:t xml:space="preserve">в случае, предусмотренном пунктом 4 статьи 39.25 </w:t>
      </w:r>
      <w:r w:rsidR="00356265">
        <w:rPr>
          <w:sz w:val="28"/>
          <w:szCs w:val="28"/>
        </w:rPr>
        <w:t>Земельного</w:t>
      </w:r>
      <w:r w:rsidR="00356265" w:rsidRPr="00356265">
        <w:rPr>
          <w:sz w:val="28"/>
          <w:szCs w:val="28"/>
        </w:rPr>
        <w:t xml:space="preserve"> Кодекса</w:t>
      </w:r>
      <w:r w:rsidRPr="00427E30">
        <w:rPr>
          <w:sz w:val="28"/>
          <w:szCs w:val="28"/>
        </w:rPr>
        <w:t xml:space="preserve"> </w:t>
      </w:r>
      <w:r w:rsidR="00356265">
        <w:rPr>
          <w:sz w:val="28"/>
          <w:szCs w:val="28"/>
        </w:rPr>
        <w:t xml:space="preserve">Российской Федерации </w:t>
      </w:r>
      <w:r w:rsidR="008F1770" w:rsidRPr="00C403D7">
        <w:rPr>
          <w:sz w:val="28"/>
          <w:szCs w:val="28"/>
        </w:rPr>
        <w:t xml:space="preserve">направляет заявителю </w:t>
      </w:r>
      <w:r w:rsidR="008F1770">
        <w:rPr>
          <w:sz w:val="28"/>
          <w:szCs w:val="28"/>
        </w:rPr>
        <w:t xml:space="preserve"> решение в форме распорядительного акта</w:t>
      </w:r>
      <w:r w:rsidR="00287C9E">
        <w:rPr>
          <w:sz w:val="28"/>
          <w:szCs w:val="28"/>
        </w:rPr>
        <w:t xml:space="preserve"> – Постановления Администрации муниципального образования</w:t>
      </w:r>
      <w:r w:rsidR="006E425A">
        <w:rPr>
          <w:sz w:val="28"/>
          <w:szCs w:val="28"/>
        </w:rPr>
        <w:t xml:space="preserve"> Чукотский муниципальный район</w:t>
      </w:r>
      <w:r w:rsidR="008F1770">
        <w:rPr>
          <w:sz w:val="28"/>
          <w:szCs w:val="28"/>
        </w:rPr>
        <w:t xml:space="preserve"> и </w:t>
      </w:r>
      <w:r w:rsidRPr="00427E30">
        <w:rPr>
          <w:sz w:val="28"/>
          <w:szCs w:val="28"/>
        </w:rPr>
        <w:t>подписанные уполномоченным органом экземпляры проекта соглашения об установлении сервитута</w:t>
      </w:r>
      <w:r>
        <w:rPr>
          <w:sz w:val="28"/>
          <w:szCs w:val="28"/>
        </w:rPr>
        <w:t>;</w:t>
      </w:r>
      <w:r w:rsidR="00356265">
        <w:rPr>
          <w:sz w:val="28"/>
          <w:szCs w:val="28"/>
        </w:rPr>
        <w:t xml:space="preserve">  </w:t>
      </w:r>
      <w:proofErr w:type="gramEnd"/>
    </w:p>
    <w:p w:rsidR="00207657" w:rsidRDefault="00356265" w:rsidP="00207657">
      <w:pPr>
        <w:ind w:firstLine="708"/>
        <w:jc w:val="both"/>
        <w:rPr>
          <w:sz w:val="28"/>
          <w:szCs w:val="28"/>
        </w:rPr>
      </w:pPr>
      <w:r>
        <w:rPr>
          <w:sz w:val="28"/>
          <w:szCs w:val="28"/>
        </w:rPr>
        <w:t xml:space="preserve">4) </w:t>
      </w:r>
      <w:r w:rsidR="00207657" w:rsidRPr="00C403D7">
        <w:rPr>
          <w:sz w:val="28"/>
          <w:szCs w:val="28"/>
        </w:rPr>
        <w:t xml:space="preserve">подготавливает </w:t>
      </w:r>
      <w:r w:rsidR="002340A8">
        <w:rPr>
          <w:sz w:val="28"/>
          <w:szCs w:val="28"/>
        </w:rPr>
        <w:t xml:space="preserve"> и направляет </w:t>
      </w:r>
      <w:r w:rsidR="00B662DD">
        <w:rPr>
          <w:sz w:val="28"/>
          <w:szCs w:val="28"/>
        </w:rPr>
        <w:t>заявителю копию</w:t>
      </w:r>
      <w:r w:rsidR="00207657" w:rsidRPr="00C403D7">
        <w:rPr>
          <w:sz w:val="28"/>
          <w:szCs w:val="28"/>
        </w:rPr>
        <w:t xml:space="preserve"> решения </w:t>
      </w:r>
      <w:r w:rsidR="002340A8">
        <w:rPr>
          <w:sz w:val="28"/>
          <w:szCs w:val="28"/>
        </w:rPr>
        <w:t>в форме распорядительного акта</w:t>
      </w:r>
      <w:r w:rsidR="00B662DD">
        <w:rPr>
          <w:sz w:val="28"/>
          <w:szCs w:val="28"/>
        </w:rPr>
        <w:t xml:space="preserve"> – Постановлени</w:t>
      </w:r>
      <w:r w:rsidR="006E425A">
        <w:rPr>
          <w:sz w:val="28"/>
          <w:szCs w:val="28"/>
        </w:rPr>
        <w:t>я</w:t>
      </w:r>
      <w:r w:rsidR="00B662DD">
        <w:rPr>
          <w:sz w:val="28"/>
          <w:szCs w:val="28"/>
        </w:rPr>
        <w:t xml:space="preserve"> Администрации </w:t>
      </w:r>
      <w:r w:rsidR="006E425A">
        <w:rPr>
          <w:sz w:val="28"/>
          <w:szCs w:val="28"/>
        </w:rPr>
        <w:t>района</w:t>
      </w:r>
      <w:r w:rsidR="002340A8">
        <w:rPr>
          <w:sz w:val="28"/>
          <w:szCs w:val="28"/>
        </w:rPr>
        <w:t xml:space="preserve">  </w:t>
      </w:r>
      <w:r w:rsidR="00207657" w:rsidRPr="00C403D7">
        <w:rPr>
          <w:sz w:val="28"/>
          <w:szCs w:val="28"/>
        </w:rPr>
        <w:t>об отказе в установлении сервитута, в случае выявления оснований для отказа в установлении сервитута, установленных в пункте 2.</w:t>
      </w:r>
      <w:r w:rsidR="00495793" w:rsidRPr="00C403D7">
        <w:rPr>
          <w:sz w:val="28"/>
          <w:szCs w:val="28"/>
        </w:rPr>
        <w:t>8</w:t>
      </w:r>
      <w:r w:rsidR="000868D9" w:rsidRPr="00C403D7">
        <w:rPr>
          <w:sz w:val="28"/>
          <w:szCs w:val="28"/>
        </w:rPr>
        <w:t xml:space="preserve"> </w:t>
      </w:r>
      <w:r w:rsidR="00495793" w:rsidRPr="00C403D7">
        <w:rPr>
          <w:sz w:val="28"/>
          <w:szCs w:val="28"/>
        </w:rPr>
        <w:t>настоящего а</w:t>
      </w:r>
      <w:r w:rsidR="000868D9" w:rsidRPr="00C403D7">
        <w:rPr>
          <w:sz w:val="28"/>
          <w:szCs w:val="28"/>
        </w:rPr>
        <w:t>дминистративного регламента.</w:t>
      </w:r>
      <w:r w:rsidR="000C34E9">
        <w:rPr>
          <w:sz w:val="28"/>
          <w:szCs w:val="28"/>
        </w:rPr>
        <w:t xml:space="preserve"> </w:t>
      </w:r>
    </w:p>
    <w:p w:rsidR="008F1770" w:rsidRPr="00C403D7" w:rsidRDefault="008F1770" w:rsidP="008F1770">
      <w:pPr>
        <w:ind w:firstLine="708"/>
        <w:jc w:val="both"/>
        <w:rPr>
          <w:sz w:val="28"/>
          <w:szCs w:val="28"/>
        </w:rPr>
      </w:pPr>
      <w:r w:rsidRPr="000C34E9">
        <w:rPr>
          <w:sz w:val="28"/>
          <w:szCs w:val="28"/>
        </w:rPr>
        <w:t xml:space="preserve">Максимальный срок исполнения данной административной процедуры составляет </w:t>
      </w:r>
      <w:r>
        <w:rPr>
          <w:sz w:val="28"/>
          <w:szCs w:val="28"/>
        </w:rPr>
        <w:t xml:space="preserve">30 </w:t>
      </w:r>
      <w:r w:rsidRPr="000C34E9">
        <w:rPr>
          <w:sz w:val="28"/>
          <w:szCs w:val="28"/>
        </w:rPr>
        <w:t>(</w:t>
      </w:r>
      <w:r>
        <w:rPr>
          <w:sz w:val="28"/>
          <w:szCs w:val="28"/>
        </w:rPr>
        <w:t>тридцать</w:t>
      </w:r>
      <w:r w:rsidRPr="000C34E9">
        <w:rPr>
          <w:sz w:val="28"/>
          <w:szCs w:val="28"/>
        </w:rPr>
        <w:t>) дней со дня приёма документов.</w:t>
      </w:r>
    </w:p>
    <w:p w:rsidR="008F1770" w:rsidRPr="005515E5" w:rsidRDefault="008F1770" w:rsidP="008F1770">
      <w:pPr>
        <w:pStyle w:val="a4"/>
        <w:spacing w:before="0" w:beforeAutospacing="0" w:after="0" w:afterAutospacing="0"/>
        <w:ind w:firstLine="540"/>
        <w:jc w:val="both"/>
        <w:rPr>
          <w:sz w:val="28"/>
          <w:szCs w:val="28"/>
        </w:rPr>
      </w:pPr>
      <w:proofErr w:type="gramStart"/>
      <w:r w:rsidRPr="005515E5">
        <w:rPr>
          <w:sz w:val="28"/>
          <w:szCs w:val="28"/>
        </w:rPr>
        <w:t xml:space="preserve">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w:t>
      </w:r>
      <w:r w:rsidRPr="005515E5">
        <w:rPr>
          <w:sz w:val="28"/>
          <w:szCs w:val="28"/>
        </w:rPr>
        <w:lastRenderedPageBreak/>
        <w:t>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w:t>
      </w:r>
      <w:proofErr w:type="gramEnd"/>
      <w:r w:rsidRPr="005515E5">
        <w:rPr>
          <w:sz w:val="28"/>
          <w:szCs w:val="28"/>
        </w:rPr>
        <w:t xml:space="preserve"> исключением случаев установления сервитута в отношении всего земельного участка, а также случаев, предусмотренных пунктом 4 статьи 39.25 </w:t>
      </w:r>
      <w:r>
        <w:rPr>
          <w:sz w:val="28"/>
          <w:szCs w:val="28"/>
        </w:rPr>
        <w:t>Земельного</w:t>
      </w:r>
      <w:r w:rsidRPr="005515E5">
        <w:rPr>
          <w:sz w:val="28"/>
          <w:szCs w:val="28"/>
        </w:rPr>
        <w:t xml:space="preserve"> Кодекса</w:t>
      </w:r>
      <w:r>
        <w:rPr>
          <w:sz w:val="28"/>
          <w:szCs w:val="28"/>
        </w:rPr>
        <w:t xml:space="preserve"> Российской Федерации</w:t>
      </w:r>
      <w:r w:rsidRPr="005515E5">
        <w:rPr>
          <w:sz w:val="28"/>
          <w:szCs w:val="28"/>
        </w:rPr>
        <w:t>.</w:t>
      </w:r>
    </w:p>
    <w:p w:rsidR="00692C55" w:rsidRDefault="00692C55" w:rsidP="00207657">
      <w:pPr>
        <w:ind w:firstLine="708"/>
        <w:jc w:val="both"/>
        <w:rPr>
          <w:sz w:val="28"/>
          <w:szCs w:val="28"/>
        </w:rPr>
      </w:pPr>
      <w:r>
        <w:rPr>
          <w:sz w:val="28"/>
          <w:szCs w:val="28"/>
        </w:rPr>
        <w:t>3.</w:t>
      </w:r>
      <w:r w:rsidR="00D10B55">
        <w:rPr>
          <w:sz w:val="28"/>
          <w:szCs w:val="28"/>
        </w:rPr>
        <w:t>8</w:t>
      </w:r>
      <w:r>
        <w:rPr>
          <w:sz w:val="28"/>
          <w:szCs w:val="28"/>
        </w:rPr>
        <w:t xml:space="preserve">. </w:t>
      </w:r>
      <w:r w:rsidRPr="00692C55">
        <w:rPr>
          <w:sz w:val="28"/>
          <w:szCs w:val="28"/>
        </w:rPr>
        <w:t>Подготовка проекта соглашения о сервитуте и его заключение</w:t>
      </w:r>
      <w:r>
        <w:rPr>
          <w:sz w:val="28"/>
          <w:szCs w:val="28"/>
        </w:rPr>
        <w:t>.</w:t>
      </w:r>
    </w:p>
    <w:p w:rsidR="00692C55" w:rsidRDefault="00692C55" w:rsidP="00207657">
      <w:pPr>
        <w:ind w:firstLine="708"/>
        <w:jc w:val="both"/>
        <w:rPr>
          <w:sz w:val="28"/>
          <w:szCs w:val="28"/>
        </w:rPr>
      </w:pPr>
      <w:r w:rsidRPr="00692C55">
        <w:rPr>
          <w:sz w:val="28"/>
          <w:szCs w:val="28"/>
        </w:rPr>
        <w:t>Основанием для начала административной процедуры, является представление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w:t>
      </w:r>
    </w:p>
    <w:p w:rsidR="00207657" w:rsidRDefault="00C61BAF" w:rsidP="00207657">
      <w:pPr>
        <w:ind w:firstLine="708"/>
        <w:jc w:val="both"/>
        <w:rPr>
          <w:sz w:val="28"/>
          <w:szCs w:val="28"/>
        </w:rPr>
      </w:pPr>
      <w:r w:rsidRPr="0093159F">
        <w:rPr>
          <w:sz w:val="28"/>
          <w:szCs w:val="28"/>
        </w:rPr>
        <w:t>В рамках данного действия специалист</w:t>
      </w:r>
      <w:r w:rsidR="00FB2974">
        <w:rPr>
          <w:sz w:val="28"/>
          <w:szCs w:val="28"/>
        </w:rPr>
        <w:t xml:space="preserve"> Комитета</w:t>
      </w:r>
      <w:r w:rsidRPr="0093159F">
        <w:rPr>
          <w:sz w:val="28"/>
          <w:szCs w:val="28"/>
        </w:rPr>
        <w:t xml:space="preserve">: готовит проект соглашения о сервитуте и обеспечивает его подписание </w:t>
      </w:r>
      <w:r w:rsidR="00207657" w:rsidRPr="00083AA3">
        <w:rPr>
          <w:sz w:val="28"/>
          <w:szCs w:val="28"/>
        </w:rPr>
        <w:t>уполномоченным должностным лиц</w:t>
      </w:r>
      <w:r>
        <w:rPr>
          <w:sz w:val="28"/>
          <w:szCs w:val="28"/>
        </w:rPr>
        <w:t>о</w:t>
      </w:r>
      <w:r w:rsidR="00207657" w:rsidRPr="00083AA3">
        <w:rPr>
          <w:sz w:val="28"/>
          <w:szCs w:val="28"/>
        </w:rPr>
        <w:t xml:space="preserve">м </w:t>
      </w:r>
      <w:r w:rsidR="00083AA3">
        <w:rPr>
          <w:sz w:val="28"/>
          <w:szCs w:val="28"/>
        </w:rPr>
        <w:t>Управления</w:t>
      </w:r>
      <w:r w:rsidR="00207657" w:rsidRPr="00083AA3">
        <w:rPr>
          <w:sz w:val="28"/>
          <w:szCs w:val="28"/>
        </w:rPr>
        <w:t xml:space="preserve"> и </w:t>
      </w:r>
      <w:r w:rsidR="00083AA3">
        <w:rPr>
          <w:sz w:val="28"/>
          <w:szCs w:val="28"/>
        </w:rPr>
        <w:t>орган</w:t>
      </w:r>
      <w:r w:rsidR="00FB2974">
        <w:rPr>
          <w:sz w:val="28"/>
          <w:szCs w:val="28"/>
        </w:rPr>
        <w:t>о</w:t>
      </w:r>
      <w:r w:rsidR="00083AA3">
        <w:rPr>
          <w:sz w:val="28"/>
          <w:szCs w:val="28"/>
        </w:rPr>
        <w:t xml:space="preserve">м местного самоуправления </w:t>
      </w:r>
      <w:r w:rsidR="00207657" w:rsidRPr="00083AA3">
        <w:rPr>
          <w:sz w:val="28"/>
          <w:szCs w:val="28"/>
        </w:rPr>
        <w:t xml:space="preserve"> в соответствии с порядком делопроизводства.</w:t>
      </w:r>
    </w:p>
    <w:p w:rsidR="00C61BAF" w:rsidRDefault="00C61BAF" w:rsidP="00C61BAF">
      <w:pPr>
        <w:ind w:firstLine="708"/>
        <w:jc w:val="both"/>
        <w:rPr>
          <w:sz w:val="28"/>
          <w:szCs w:val="28"/>
        </w:rPr>
      </w:pPr>
      <w:r w:rsidRPr="00083AA3">
        <w:rPr>
          <w:sz w:val="28"/>
          <w:szCs w:val="28"/>
        </w:rPr>
        <w:t>Проект соглашения об установлении сервитута, должен содержать сведения, указанные в части 1 статьи 39.25 Земельного кодекса Российской Федерации.</w:t>
      </w:r>
    </w:p>
    <w:p w:rsidR="00C61BAF" w:rsidRDefault="00C61BAF" w:rsidP="00C61BAF">
      <w:pPr>
        <w:ind w:firstLine="708"/>
        <w:jc w:val="both"/>
        <w:rPr>
          <w:sz w:val="28"/>
          <w:szCs w:val="28"/>
        </w:rPr>
      </w:pPr>
      <w:r w:rsidRPr="00C61BAF">
        <w:rPr>
          <w:sz w:val="28"/>
          <w:szCs w:val="28"/>
        </w:rPr>
        <w:t>Результатом действия является проект соглашения о сервитуте, подписанный руководителем Уполномоченного органа.</w:t>
      </w:r>
    </w:p>
    <w:p w:rsidR="000C34E9" w:rsidRDefault="000C34E9" w:rsidP="00C61BAF">
      <w:pPr>
        <w:ind w:firstLine="708"/>
        <w:jc w:val="both"/>
        <w:rPr>
          <w:sz w:val="28"/>
          <w:szCs w:val="28"/>
        </w:rPr>
      </w:pPr>
      <w:r w:rsidRPr="001646F2">
        <w:rPr>
          <w:sz w:val="28"/>
          <w:szCs w:val="28"/>
        </w:rPr>
        <w:t>Уполномоченный орган направляет заявителю соглашение об установлении сервитута, подписанное уполномоченным органом, в трех экземплярах.</w:t>
      </w:r>
      <w:r w:rsidRPr="000C34E9">
        <w:rPr>
          <w:sz w:val="28"/>
          <w:szCs w:val="28"/>
        </w:rPr>
        <w:t xml:space="preserve"> </w:t>
      </w:r>
    </w:p>
    <w:bookmarkEnd w:id="16"/>
    <w:bookmarkEnd w:id="15"/>
    <w:p w:rsidR="00BF5B69" w:rsidRPr="003B037C" w:rsidRDefault="00BF5B69" w:rsidP="005515E5">
      <w:pPr>
        <w:pStyle w:val="ConsPlusNormal"/>
        <w:suppressAutoHyphens/>
        <w:ind w:left="720"/>
        <w:jc w:val="center"/>
        <w:outlineLvl w:val="1"/>
        <w:rPr>
          <w:b/>
          <w:sz w:val="28"/>
          <w:szCs w:val="28"/>
        </w:rPr>
      </w:pPr>
      <w:r w:rsidRPr="003B037C">
        <w:rPr>
          <w:b/>
          <w:sz w:val="28"/>
          <w:szCs w:val="28"/>
        </w:rPr>
        <w:t xml:space="preserve">4. Формы </w:t>
      </w:r>
      <w:proofErr w:type="gramStart"/>
      <w:r w:rsidRPr="003B037C">
        <w:rPr>
          <w:b/>
          <w:sz w:val="28"/>
          <w:szCs w:val="28"/>
        </w:rPr>
        <w:t>контроля за</w:t>
      </w:r>
      <w:proofErr w:type="gramEnd"/>
      <w:r w:rsidRPr="003B037C">
        <w:rPr>
          <w:b/>
          <w:sz w:val="28"/>
          <w:szCs w:val="28"/>
        </w:rPr>
        <w:t xml:space="preserve"> исполнением регламента</w:t>
      </w:r>
      <w:r w:rsidR="00F2213D">
        <w:rPr>
          <w:b/>
          <w:sz w:val="28"/>
          <w:szCs w:val="28"/>
        </w:rPr>
        <w:t>.</w:t>
      </w:r>
    </w:p>
    <w:p w:rsidR="00BF5B69" w:rsidRPr="003B037C" w:rsidRDefault="00BF5B69" w:rsidP="00BF5B69">
      <w:pPr>
        <w:autoSpaceDE w:val="0"/>
        <w:autoSpaceDN w:val="0"/>
        <w:adjustRightInd w:val="0"/>
        <w:ind w:firstLine="708"/>
        <w:jc w:val="center"/>
        <w:rPr>
          <w:b/>
          <w:sz w:val="28"/>
          <w:szCs w:val="28"/>
        </w:rPr>
      </w:pPr>
    </w:p>
    <w:p w:rsidR="00BF5B69" w:rsidRPr="003B037C" w:rsidRDefault="00BF5B69" w:rsidP="00BF5B69">
      <w:pPr>
        <w:ind w:firstLine="540"/>
        <w:jc w:val="both"/>
        <w:rPr>
          <w:sz w:val="28"/>
          <w:szCs w:val="28"/>
        </w:rPr>
      </w:pPr>
      <w:r w:rsidRPr="003B037C">
        <w:rPr>
          <w:sz w:val="28"/>
          <w:szCs w:val="28"/>
        </w:rPr>
        <w:t xml:space="preserve">4.1. </w:t>
      </w:r>
      <w:proofErr w:type="gramStart"/>
      <w:r w:rsidR="00F2213D">
        <w:rPr>
          <w:sz w:val="28"/>
          <w:szCs w:val="28"/>
        </w:rPr>
        <w:t>К</w:t>
      </w:r>
      <w:r w:rsidRPr="003B037C">
        <w:rPr>
          <w:sz w:val="28"/>
          <w:szCs w:val="28"/>
        </w:rPr>
        <w:t>онтроль за</w:t>
      </w:r>
      <w:proofErr w:type="gramEnd"/>
      <w:r w:rsidRPr="003B037C">
        <w:rPr>
          <w:sz w:val="28"/>
          <w:szCs w:val="28"/>
        </w:rPr>
        <w:t xml:space="preserve"> полнотой и качеством исполнения</w:t>
      </w:r>
      <w:r w:rsidR="00F2213D">
        <w:rPr>
          <w:sz w:val="28"/>
          <w:szCs w:val="28"/>
        </w:rPr>
        <w:t xml:space="preserve"> муниципальной услуги</w:t>
      </w:r>
      <w:r w:rsidRPr="003B037C">
        <w:rPr>
          <w:sz w:val="28"/>
          <w:szCs w:val="28"/>
        </w:rPr>
        <w:t xml:space="preserve">, а также за соблюдением положений Административного регламента осуществляется заместителем главы Администрации, начальником Управления. </w:t>
      </w:r>
    </w:p>
    <w:p w:rsidR="00B16C62" w:rsidRDefault="00BF5B69" w:rsidP="00B16C62">
      <w:pPr>
        <w:ind w:firstLine="540"/>
        <w:jc w:val="both"/>
        <w:rPr>
          <w:sz w:val="28"/>
          <w:szCs w:val="28"/>
        </w:rPr>
      </w:pPr>
      <w:r w:rsidRPr="003B037C">
        <w:rPr>
          <w:sz w:val="28"/>
          <w:szCs w:val="28"/>
        </w:rPr>
        <w:t>4.2.</w:t>
      </w:r>
      <w:r w:rsidR="00B16C62" w:rsidRPr="00B16C62">
        <w:rPr>
          <w:sz w:val="28"/>
          <w:szCs w:val="28"/>
        </w:rPr>
        <w:t xml:space="preserve"> </w:t>
      </w:r>
      <w:r w:rsidR="00863934">
        <w:rPr>
          <w:sz w:val="28"/>
          <w:szCs w:val="28"/>
        </w:rPr>
        <w:t xml:space="preserve">Текущий </w:t>
      </w:r>
      <w:proofErr w:type="gramStart"/>
      <w:r w:rsidR="00863934">
        <w:rPr>
          <w:sz w:val="28"/>
          <w:szCs w:val="28"/>
        </w:rPr>
        <w:t>к</w:t>
      </w:r>
      <w:r w:rsidR="00B16C62" w:rsidRPr="003B037C">
        <w:rPr>
          <w:sz w:val="28"/>
          <w:szCs w:val="28"/>
        </w:rPr>
        <w:t>онтроль за</w:t>
      </w:r>
      <w:proofErr w:type="gramEnd"/>
      <w:r w:rsidR="00B16C62" w:rsidRPr="003B037C">
        <w:rPr>
          <w:sz w:val="28"/>
          <w:szCs w:val="28"/>
        </w:rPr>
        <w:t xml:space="preserve"> полнотой и качеством оказания муниципальной услуги включает в себя проведение проверок, выявление и устранение нарушений порядка и сроков оказания услуги, рассмотрение обращений заявителей в ходе оказания услуги, содержащих жалобы на действие (бездействие) специалистов Управления.</w:t>
      </w:r>
    </w:p>
    <w:p w:rsidR="00B16C62" w:rsidRDefault="00B16C62" w:rsidP="00B16C62">
      <w:pPr>
        <w:ind w:firstLine="540"/>
        <w:jc w:val="both"/>
        <w:rPr>
          <w:sz w:val="28"/>
          <w:szCs w:val="28"/>
        </w:rPr>
      </w:pPr>
      <w:r w:rsidRPr="00314BE9">
        <w:rPr>
          <w:sz w:val="28"/>
          <w:szCs w:val="28"/>
        </w:rPr>
        <w:t>По результатам текущего контроля составляется справка о результатах текущего контроля и выявленных нарушениях, которая представляется руководителю Уполномоченного органа в течение 10 рабочих дней после завершения проверки.</w:t>
      </w:r>
    </w:p>
    <w:p w:rsidR="00863934" w:rsidRDefault="00B16C62" w:rsidP="00B16C62">
      <w:pPr>
        <w:ind w:firstLine="540"/>
        <w:jc w:val="both"/>
        <w:rPr>
          <w:sz w:val="28"/>
          <w:szCs w:val="28"/>
        </w:rPr>
      </w:pPr>
      <w:r>
        <w:rPr>
          <w:sz w:val="28"/>
          <w:szCs w:val="28"/>
        </w:rPr>
        <w:t xml:space="preserve">4.3. </w:t>
      </w:r>
      <w:r w:rsidR="00863934" w:rsidRPr="003B037C">
        <w:rPr>
          <w:sz w:val="28"/>
          <w:szCs w:val="28"/>
        </w:rPr>
        <w:t>Проверк</w:t>
      </w:r>
      <w:r w:rsidR="00863934">
        <w:rPr>
          <w:sz w:val="28"/>
          <w:szCs w:val="28"/>
        </w:rPr>
        <w:t>а</w:t>
      </w:r>
      <w:r w:rsidR="00863934" w:rsidRPr="003B037C">
        <w:rPr>
          <w:sz w:val="28"/>
          <w:szCs w:val="28"/>
        </w:rPr>
        <w:t xml:space="preserve"> полноты и качества </w:t>
      </w:r>
      <w:r w:rsidR="00534C57">
        <w:rPr>
          <w:sz w:val="28"/>
          <w:szCs w:val="28"/>
        </w:rPr>
        <w:t>предоставления муниципальной услуги</w:t>
      </w:r>
      <w:r w:rsidR="00863934" w:rsidRPr="003B037C">
        <w:rPr>
          <w:sz w:val="28"/>
          <w:szCs w:val="28"/>
        </w:rPr>
        <w:t xml:space="preserve">  осуществляются комиссией, которая формируется  на основании приказа Управления. Результат деятельности комиссии  оформляется в виде акта, в котором отмечаются  выявленные недостатки  и предложения по их устранению. Акт  подписывается  председателем комиссии, начальником Управления</w:t>
      </w:r>
      <w:r w:rsidR="00863934">
        <w:rPr>
          <w:sz w:val="28"/>
          <w:szCs w:val="28"/>
        </w:rPr>
        <w:t>.</w:t>
      </w:r>
    </w:p>
    <w:p w:rsidR="00B16C62" w:rsidRPr="00314BE9" w:rsidRDefault="00B16C62" w:rsidP="00B16C62">
      <w:pPr>
        <w:ind w:firstLine="540"/>
        <w:jc w:val="both"/>
        <w:rPr>
          <w:sz w:val="28"/>
          <w:szCs w:val="28"/>
        </w:rPr>
      </w:pPr>
      <w:r w:rsidRPr="00314BE9">
        <w:rPr>
          <w:sz w:val="28"/>
          <w:szCs w:val="28"/>
        </w:rPr>
        <w:t xml:space="preserve">Периодичность проверок – </w:t>
      </w:r>
      <w:proofErr w:type="gramStart"/>
      <w:r w:rsidRPr="00314BE9">
        <w:rPr>
          <w:sz w:val="28"/>
          <w:szCs w:val="28"/>
        </w:rPr>
        <w:t>плановые</w:t>
      </w:r>
      <w:proofErr w:type="gramEnd"/>
      <w:r w:rsidRPr="00314BE9">
        <w:rPr>
          <w:sz w:val="28"/>
          <w:szCs w:val="28"/>
        </w:rPr>
        <w:t xml:space="preserve"> 1 раз в год, внеплановые – по конкретному обращению заявителя.</w:t>
      </w:r>
    </w:p>
    <w:p w:rsidR="00B16C62" w:rsidRDefault="00B16C62" w:rsidP="001E29D6">
      <w:pPr>
        <w:ind w:firstLine="540"/>
        <w:jc w:val="both"/>
        <w:rPr>
          <w:sz w:val="28"/>
          <w:szCs w:val="28"/>
        </w:rPr>
      </w:pPr>
      <w:r w:rsidRPr="00314BE9">
        <w:rPr>
          <w:sz w:val="28"/>
          <w:szCs w:val="28"/>
        </w:rPr>
        <w:lastRenderedPageBreak/>
        <w:t>При проведении проверки рассматриваются все вопросы, связанные с предоставлением муниципальной услуги или отдельные вопросы</w:t>
      </w:r>
      <w:r w:rsidRPr="001E29D6">
        <w:rPr>
          <w:sz w:val="28"/>
          <w:szCs w:val="28"/>
        </w:rPr>
        <w:t>. Вид проверки и срок ее проведения устанавливаются распоряжением администрации муниципальных образований Чукотского муниципального района.</w:t>
      </w:r>
    </w:p>
    <w:p w:rsidR="00CC4720" w:rsidRDefault="00B16C62" w:rsidP="00BF5B69">
      <w:pPr>
        <w:ind w:firstLine="540"/>
        <w:jc w:val="both"/>
        <w:rPr>
          <w:sz w:val="28"/>
          <w:szCs w:val="28"/>
        </w:rPr>
      </w:pPr>
      <w:r>
        <w:rPr>
          <w:sz w:val="28"/>
          <w:szCs w:val="28"/>
        </w:rPr>
        <w:t xml:space="preserve">4.4. </w:t>
      </w:r>
      <w:r w:rsidR="00CC4720" w:rsidRPr="003B037C">
        <w:rPr>
          <w:sz w:val="28"/>
          <w:szCs w:val="28"/>
        </w:rPr>
        <w:t>Должностные лица, муниципальные служащие Управления,  осуществляющие  предоставление информации об оказании муниципальной услуги, предусмотренной настоящим регламентом, несут установленную законодательством Российской Федерации, Чукотского автономного округа ответственность за организацию работы по исполнению муниципальной услуги в соответствии административным регламентом.</w:t>
      </w:r>
    </w:p>
    <w:p w:rsidR="00B16C62" w:rsidRDefault="00B16C62" w:rsidP="00B16C62">
      <w:pPr>
        <w:ind w:firstLine="540"/>
        <w:jc w:val="both"/>
        <w:rPr>
          <w:sz w:val="28"/>
          <w:szCs w:val="28"/>
        </w:rPr>
      </w:pPr>
      <w:r w:rsidRPr="003B037C">
        <w:rPr>
          <w:sz w:val="28"/>
          <w:szCs w:val="28"/>
        </w:rPr>
        <w:t>Специалист, уполномоченный принимать документы, несет персональную ответственность за соблюдение сроков и порядка приема документов, предоставляемых заявителем, а также за полноту, грамотность и достоверность проведенного консультирования.</w:t>
      </w:r>
    </w:p>
    <w:p w:rsidR="00B16C62" w:rsidRDefault="00B16C62" w:rsidP="00BF5B69">
      <w:pPr>
        <w:ind w:firstLine="540"/>
        <w:jc w:val="both"/>
        <w:rPr>
          <w:sz w:val="28"/>
          <w:szCs w:val="28"/>
        </w:rPr>
      </w:pPr>
      <w:r>
        <w:rPr>
          <w:sz w:val="28"/>
          <w:szCs w:val="28"/>
        </w:rPr>
        <w:t xml:space="preserve">4.5. </w:t>
      </w:r>
      <w:r w:rsidRPr="0093159F">
        <w:rPr>
          <w:sz w:val="28"/>
          <w:szCs w:val="28"/>
        </w:rPr>
        <w:t>Контроль со стороны граждан, их объединений и организаций за предоставлением муниципальной услуги осуществляется в соответствии с Федеральным законом от 21 июля 2014 года № 212-ФЗ «Об основах общественного контроля в Российской Федерации»</w:t>
      </w:r>
      <w:r>
        <w:rPr>
          <w:sz w:val="28"/>
          <w:szCs w:val="28"/>
        </w:rPr>
        <w:t>.</w:t>
      </w:r>
    </w:p>
    <w:p w:rsidR="00314BE9" w:rsidRPr="00314BE9" w:rsidRDefault="00314BE9" w:rsidP="00314BE9">
      <w:pPr>
        <w:ind w:firstLine="540"/>
        <w:jc w:val="both"/>
        <w:rPr>
          <w:sz w:val="28"/>
          <w:szCs w:val="28"/>
        </w:rPr>
      </w:pPr>
      <w:r w:rsidRPr="00314BE9">
        <w:rPr>
          <w:sz w:val="28"/>
          <w:szCs w:val="28"/>
        </w:rPr>
        <w:t xml:space="preserve">       </w:t>
      </w:r>
    </w:p>
    <w:p w:rsidR="007B6A39" w:rsidRPr="007B6A39" w:rsidRDefault="00314BE9" w:rsidP="00B16C62">
      <w:pPr>
        <w:ind w:firstLine="540"/>
        <w:jc w:val="both"/>
        <w:rPr>
          <w:b/>
          <w:sz w:val="28"/>
          <w:szCs w:val="28"/>
        </w:rPr>
      </w:pPr>
      <w:r w:rsidRPr="00314BE9">
        <w:rPr>
          <w:sz w:val="28"/>
          <w:szCs w:val="28"/>
        </w:rPr>
        <w:t xml:space="preserve">     </w:t>
      </w:r>
      <w:r w:rsidR="007B6A39" w:rsidRPr="007B6A39">
        <w:rPr>
          <w:b/>
          <w:sz w:val="28"/>
          <w:szCs w:val="28"/>
        </w:rPr>
        <w:t xml:space="preserve">5. </w:t>
      </w:r>
      <w:r w:rsidR="007B6A39" w:rsidRPr="007B6A39">
        <w:rPr>
          <w:b/>
          <w:color w:val="000000"/>
          <w:sz w:val="28"/>
          <w:szCs w:val="28"/>
        </w:rPr>
        <w:t>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 работников.</w:t>
      </w:r>
    </w:p>
    <w:p w:rsidR="007B6A39" w:rsidRPr="007B6A39" w:rsidRDefault="007B6A39" w:rsidP="007B6A39">
      <w:pPr>
        <w:shd w:val="clear" w:color="auto" w:fill="FFFFFF"/>
        <w:ind w:firstLine="709"/>
        <w:contextualSpacing/>
        <w:jc w:val="both"/>
        <w:rPr>
          <w:sz w:val="28"/>
          <w:szCs w:val="28"/>
        </w:rPr>
      </w:pPr>
    </w:p>
    <w:p w:rsidR="00E44E5F" w:rsidRDefault="00E44E5F" w:rsidP="00E44E5F">
      <w:pPr>
        <w:pStyle w:val="11"/>
        <w:ind w:firstLine="709"/>
        <w:contextualSpacing/>
        <w:rPr>
          <w:rFonts w:ascii="Times New Roman" w:eastAsia="Times New Roman" w:hAnsi="Times New Roman" w:cs="Times New Roman"/>
          <w:spacing w:val="0"/>
          <w:sz w:val="28"/>
          <w:szCs w:val="28"/>
          <w:lang w:eastAsia="ru-RU"/>
        </w:rPr>
      </w:pPr>
      <w:r w:rsidRPr="00E44E5F">
        <w:rPr>
          <w:rFonts w:ascii="Times New Roman" w:eastAsia="Times New Roman" w:hAnsi="Times New Roman" w:cs="Times New Roman"/>
          <w:spacing w:val="0"/>
          <w:sz w:val="28"/>
          <w:szCs w:val="28"/>
          <w:lang w:eastAsia="ru-RU"/>
        </w:rPr>
        <w:t xml:space="preserve">5.1. </w:t>
      </w:r>
      <w:proofErr w:type="gramStart"/>
      <w:r w:rsidRPr="00E44E5F">
        <w:rPr>
          <w:rFonts w:ascii="Times New Roman" w:eastAsia="Times New Roman" w:hAnsi="Times New Roman" w:cs="Times New Roman"/>
          <w:spacing w:val="0"/>
          <w:sz w:val="28"/>
          <w:szCs w:val="28"/>
          <w:lang w:eastAsia="ru-RU"/>
        </w:rPr>
        <w:t>Заявитель имеет право на досудебное (внесудебное) обжалование, оспаривание решений, действий (бездействия), принятых (осуществленных) при предоставлении муниципальной услуги.</w:t>
      </w:r>
      <w:proofErr w:type="gramEnd"/>
    </w:p>
    <w:p w:rsidR="008F1770" w:rsidRPr="00715876" w:rsidRDefault="008F1770" w:rsidP="008F1770">
      <w:pPr>
        <w:shd w:val="clear" w:color="auto" w:fill="FFFFFF"/>
        <w:ind w:firstLine="709"/>
        <w:contextualSpacing/>
        <w:jc w:val="both"/>
        <w:rPr>
          <w:sz w:val="28"/>
          <w:szCs w:val="28"/>
        </w:rPr>
      </w:pPr>
      <w:r>
        <w:rPr>
          <w:sz w:val="28"/>
          <w:szCs w:val="28"/>
        </w:rPr>
        <w:t>5.2</w:t>
      </w:r>
      <w:r w:rsidRPr="00715876">
        <w:rPr>
          <w:sz w:val="28"/>
          <w:szCs w:val="28"/>
        </w:rPr>
        <w:t>. Предметом досудебного (внесудебного) обжалования является решение или действие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принятое или осуществленное ими в ходе предоставления муниципальной услуги.</w:t>
      </w:r>
    </w:p>
    <w:p w:rsidR="00534C57" w:rsidRPr="00534C57" w:rsidRDefault="00534C57" w:rsidP="00534C57">
      <w:pPr>
        <w:pStyle w:val="11"/>
        <w:ind w:firstLine="709"/>
        <w:contextualSpacing/>
        <w:rPr>
          <w:rFonts w:ascii="Times New Roman" w:eastAsia="Times New Roman" w:hAnsi="Times New Roman" w:cs="Times New Roman"/>
          <w:spacing w:val="0"/>
          <w:sz w:val="28"/>
          <w:szCs w:val="28"/>
          <w:lang w:eastAsia="ru-RU"/>
        </w:rPr>
      </w:pPr>
      <w:r w:rsidRPr="00534C57">
        <w:rPr>
          <w:rFonts w:ascii="Times New Roman" w:eastAsia="Times New Roman" w:hAnsi="Times New Roman" w:cs="Times New Roman"/>
          <w:spacing w:val="0"/>
          <w:sz w:val="28"/>
          <w:szCs w:val="28"/>
          <w:lang w:eastAsia="ru-RU"/>
        </w:rPr>
        <w:t>5.</w:t>
      </w:r>
      <w:r w:rsidR="008F1770">
        <w:rPr>
          <w:rFonts w:ascii="Times New Roman" w:eastAsia="Times New Roman" w:hAnsi="Times New Roman" w:cs="Times New Roman"/>
          <w:spacing w:val="0"/>
          <w:sz w:val="28"/>
          <w:szCs w:val="28"/>
          <w:lang w:eastAsia="ru-RU"/>
        </w:rPr>
        <w:t>3</w:t>
      </w:r>
      <w:r w:rsidRPr="00534C57">
        <w:rPr>
          <w:rFonts w:ascii="Times New Roman" w:eastAsia="Times New Roman" w:hAnsi="Times New Roman" w:cs="Times New Roman"/>
          <w:spacing w:val="0"/>
          <w:sz w:val="28"/>
          <w:szCs w:val="28"/>
          <w:lang w:eastAsia="ru-RU"/>
        </w:rPr>
        <w:t>. Должностные лица, которым может быть адресована жалоба заявителя в досудебном (внесудебном) порядке.</w:t>
      </w:r>
    </w:p>
    <w:p w:rsidR="00534C57" w:rsidRPr="00534C57" w:rsidRDefault="00534C57" w:rsidP="00534C57">
      <w:pPr>
        <w:pStyle w:val="11"/>
        <w:ind w:firstLine="709"/>
        <w:contextualSpacing/>
        <w:rPr>
          <w:rFonts w:ascii="Times New Roman" w:eastAsia="Times New Roman" w:hAnsi="Times New Roman" w:cs="Times New Roman"/>
          <w:spacing w:val="0"/>
          <w:sz w:val="28"/>
          <w:szCs w:val="28"/>
          <w:lang w:eastAsia="ru-RU"/>
        </w:rPr>
      </w:pPr>
      <w:r w:rsidRPr="00534C57">
        <w:rPr>
          <w:rFonts w:ascii="Times New Roman" w:eastAsia="Times New Roman" w:hAnsi="Times New Roman" w:cs="Times New Roman"/>
          <w:spacing w:val="0"/>
          <w:sz w:val="28"/>
          <w:szCs w:val="28"/>
          <w:lang w:eastAsia="ru-RU"/>
        </w:rPr>
        <w:t>Заявитель имеет право подать жалобу руководителю органа, предоставляющего муниципальную услугу, в случае обжалования решений и действий (бездействия) его должностных лиц, либо муниципальных служащих. Жалобы на решения и действия (бездействие) руководителя органа, предоставляющего муниципальную услугу, рассматриваются непосредственно руководителем органа.</w:t>
      </w:r>
    </w:p>
    <w:p w:rsidR="00534C57" w:rsidRPr="00534C57" w:rsidRDefault="00534C57" w:rsidP="00534C57">
      <w:pPr>
        <w:pStyle w:val="11"/>
        <w:ind w:firstLine="709"/>
        <w:contextualSpacing/>
        <w:rPr>
          <w:rFonts w:ascii="Times New Roman" w:eastAsia="Times New Roman" w:hAnsi="Times New Roman" w:cs="Times New Roman"/>
          <w:spacing w:val="0"/>
          <w:sz w:val="28"/>
          <w:szCs w:val="28"/>
          <w:lang w:eastAsia="ru-RU"/>
        </w:rPr>
      </w:pPr>
      <w:r w:rsidRPr="00534C57">
        <w:rPr>
          <w:rFonts w:ascii="Times New Roman" w:eastAsia="Times New Roman" w:hAnsi="Times New Roman" w:cs="Times New Roman"/>
          <w:spacing w:val="0"/>
          <w:sz w:val="28"/>
          <w:szCs w:val="28"/>
          <w:lang w:eastAsia="ru-RU"/>
        </w:rPr>
        <w:t>Жалоба рассматривается органом, предоставляющим муниципальную услугу, который нарушил порядок предоставления муниципальной услуги вследствие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534C57" w:rsidRPr="00E44E5F" w:rsidRDefault="00534C57" w:rsidP="00534C57">
      <w:pPr>
        <w:pStyle w:val="11"/>
        <w:ind w:firstLine="709"/>
        <w:contextualSpacing/>
        <w:rPr>
          <w:rFonts w:ascii="Times New Roman" w:eastAsia="Times New Roman" w:hAnsi="Times New Roman" w:cs="Times New Roman"/>
          <w:spacing w:val="0"/>
          <w:sz w:val="28"/>
          <w:szCs w:val="28"/>
          <w:lang w:eastAsia="ru-RU"/>
        </w:rPr>
      </w:pPr>
      <w:r w:rsidRPr="00534C57">
        <w:rPr>
          <w:rFonts w:ascii="Times New Roman" w:eastAsia="Times New Roman" w:hAnsi="Times New Roman" w:cs="Times New Roman"/>
          <w:spacing w:val="0"/>
          <w:sz w:val="28"/>
          <w:szCs w:val="28"/>
          <w:lang w:eastAsia="ru-RU"/>
        </w:rPr>
        <w:t>Орган, предоставляющий муниципальную услугу, определяет должностных лиц, уполномоченных на рассмотрение жалоб.</w:t>
      </w:r>
    </w:p>
    <w:p w:rsidR="00863934" w:rsidRPr="00715876" w:rsidRDefault="00F42BC0" w:rsidP="00863934">
      <w:pPr>
        <w:pStyle w:val="11"/>
        <w:shd w:val="clear" w:color="auto" w:fill="auto"/>
        <w:spacing w:line="240" w:lineRule="auto"/>
        <w:ind w:firstLine="709"/>
        <w:contextualSpacing/>
        <w:rPr>
          <w:rFonts w:ascii="Times New Roman" w:hAnsi="Times New Roman" w:cs="Times New Roman"/>
          <w:spacing w:val="0"/>
          <w:sz w:val="28"/>
          <w:szCs w:val="28"/>
        </w:rPr>
      </w:pPr>
      <w:r>
        <w:rPr>
          <w:rFonts w:ascii="Times New Roman" w:hAnsi="Times New Roman" w:cs="Times New Roman"/>
          <w:spacing w:val="0"/>
          <w:sz w:val="28"/>
          <w:szCs w:val="28"/>
        </w:rPr>
        <w:t>5.</w:t>
      </w:r>
      <w:r w:rsidR="001E2446">
        <w:rPr>
          <w:rFonts w:ascii="Times New Roman" w:hAnsi="Times New Roman" w:cs="Times New Roman"/>
          <w:spacing w:val="0"/>
          <w:sz w:val="28"/>
          <w:szCs w:val="28"/>
        </w:rPr>
        <w:t>4</w:t>
      </w:r>
      <w:r>
        <w:rPr>
          <w:rFonts w:ascii="Times New Roman" w:hAnsi="Times New Roman" w:cs="Times New Roman"/>
          <w:spacing w:val="0"/>
          <w:sz w:val="28"/>
          <w:szCs w:val="28"/>
        </w:rPr>
        <w:t xml:space="preserve">. </w:t>
      </w:r>
      <w:r w:rsidR="00863934" w:rsidRPr="00715876">
        <w:rPr>
          <w:rFonts w:ascii="Times New Roman" w:hAnsi="Times New Roman" w:cs="Times New Roman"/>
          <w:spacing w:val="0"/>
          <w:sz w:val="28"/>
          <w:szCs w:val="28"/>
        </w:rPr>
        <w:t>Заявитель может обратиться с жалобой в следующих случаях:</w:t>
      </w:r>
    </w:p>
    <w:p w:rsidR="00863934" w:rsidRPr="00715876" w:rsidRDefault="00863934" w:rsidP="00863934">
      <w:pPr>
        <w:pStyle w:val="11"/>
        <w:shd w:val="clear" w:color="auto" w:fill="auto"/>
        <w:tabs>
          <w:tab w:val="left" w:pos="1074"/>
        </w:tabs>
        <w:spacing w:line="240" w:lineRule="auto"/>
        <w:ind w:firstLine="709"/>
        <w:contextualSpacing/>
        <w:rPr>
          <w:rFonts w:ascii="Times New Roman" w:hAnsi="Times New Roman" w:cs="Times New Roman"/>
          <w:spacing w:val="0"/>
          <w:sz w:val="28"/>
          <w:szCs w:val="28"/>
        </w:rPr>
      </w:pPr>
      <w:r w:rsidRPr="00715876">
        <w:rPr>
          <w:rFonts w:ascii="Times New Roman" w:hAnsi="Times New Roman" w:cs="Times New Roman"/>
          <w:spacing w:val="0"/>
          <w:sz w:val="28"/>
          <w:szCs w:val="28"/>
        </w:rPr>
        <w:t xml:space="preserve">1) нарушение срока регистрации запроса о предоставлении </w:t>
      </w:r>
      <w:r w:rsidRPr="00715876">
        <w:rPr>
          <w:rFonts w:ascii="Times New Roman" w:hAnsi="Times New Roman" w:cs="Times New Roman"/>
          <w:spacing w:val="0"/>
          <w:sz w:val="28"/>
          <w:szCs w:val="28"/>
        </w:rPr>
        <w:lastRenderedPageBreak/>
        <w:t>муниципальной услуги, запроса, указанного в статье 15.1 Федерального закона от 27.07.2010 г. № 210-Ф3 "Об организации предоставления государственных и муниципальных услуг";</w:t>
      </w:r>
    </w:p>
    <w:p w:rsidR="00863934" w:rsidRPr="00715876" w:rsidRDefault="00863934" w:rsidP="00863934">
      <w:pPr>
        <w:pStyle w:val="11"/>
        <w:shd w:val="clear" w:color="auto" w:fill="auto"/>
        <w:tabs>
          <w:tab w:val="left" w:pos="1074"/>
        </w:tabs>
        <w:spacing w:line="240" w:lineRule="auto"/>
        <w:ind w:firstLine="709"/>
        <w:contextualSpacing/>
        <w:rPr>
          <w:rFonts w:ascii="Times New Roman" w:hAnsi="Times New Roman" w:cs="Times New Roman"/>
          <w:spacing w:val="0"/>
          <w:sz w:val="28"/>
          <w:szCs w:val="28"/>
        </w:rPr>
      </w:pPr>
      <w:r w:rsidRPr="00715876">
        <w:rPr>
          <w:rFonts w:ascii="Times New Roman" w:hAnsi="Times New Roman" w:cs="Times New Roman"/>
          <w:spacing w:val="0"/>
          <w:sz w:val="28"/>
          <w:szCs w:val="28"/>
        </w:rPr>
        <w:t>2) нарушение срока предоставления муниципальной услуги;</w:t>
      </w:r>
    </w:p>
    <w:p w:rsidR="00863934" w:rsidRPr="00715876" w:rsidRDefault="00863934" w:rsidP="00863934">
      <w:pPr>
        <w:pStyle w:val="11"/>
        <w:shd w:val="clear" w:color="auto" w:fill="auto"/>
        <w:tabs>
          <w:tab w:val="left" w:pos="1074"/>
        </w:tabs>
        <w:spacing w:line="240" w:lineRule="auto"/>
        <w:ind w:firstLine="709"/>
        <w:contextualSpacing/>
        <w:rPr>
          <w:rFonts w:ascii="Times New Roman" w:hAnsi="Times New Roman" w:cs="Times New Roman"/>
          <w:spacing w:val="0"/>
          <w:sz w:val="28"/>
          <w:szCs w:val="28"/>
        </w:rPr>
      </w:pPr>
      <w:r w:rsidRPr="00715876">
        <w:rPr>
          <w:rFonts w:ascii="Times New Roman" w:hAnsi="Times New Roman" w:cs="Times New Roman"/>
          <w:spacing w:val="0"/>
          <w:sz w:val="28"/>
          <w:szCs w:val="28"/>
        </w:rPr>
        <w:t xml:space="preserve">3) </w:t>
      </w:r>
      <w:r w:rsidR="00534C57" w:rsidRPr="00534C57">
        <w:rPr>
          <w:rFonts w:ascii="Times New Roman" w:hAnsi="Times New Roman" w:cs="Times New Roman"/>
          <w:spacing w:val="0"/>
          <w:sz w:val="28"/>
          <w:szCs w:val="28"/>
        </w:rPr>
        <w:t xml:space="preserve">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00534C57">
        <w:rPr>
          <w:rFonts w:ascii="Times New Roman" w:hAnsi="Times New Roman" w:cs="Times New Roman"/>
          <w:spacing w:val="0"/>
          <w:sz w:val="28"/>
          <w:szCs w:val="28"/>
        </w:rPr>
        <w:t>Чукотского автономного округа</w:t>
      </w:r>
      <w:r w:rsidR="00534C57" w:rsidRPr="00534C57">
        <w:rPr>
          <w:rFonts w:ascii="Times New Roman" w:hAnsi="Times New Roman" w:cs="Times New Roman"/>
          <w:spacing w:val="0"/>
          <w:sz w:val="28"/>
          <w:szCs w:val="28"/>
        </w:rPr>
        <w:t>, муниципальными правовыми актами для предоставления муниципальной услуги</w:t>
      </w:r>
      <w:r w:rsidRPr="00715876">
        <w:rPr>
          <w:rFonts w:ascii="Times New Roman" w:hAnsi="Times New Roman" w:cs="Times New Roman"/>
          <w:spacing w:val="0"/>
          <w:sz w:val="28"/>
          <w:szCs w:val="28"/>
        </w:rPr>
        <w:t>;</w:t>
      </w:r>
    </w:p>
    <w:p w:rsidR="00863934" w:rsidRPr="00715876" w:rsidRDefault="00863934" w:rsidP="00863934">
      <w:pPr>
        <w:pStyle w:val="11"/>
        <w:shd w:val="clear" w:color="auto" w:fill="auto"/>
        <w:tabs>
          <w:tab w:val="left" w:pos="1074"/>
        </w:tabs>
        <w:spacing w:line="240" w:lineRule="auto"/>
        <w:ind w:firstLine="709"/>
        <w:contextualSpacing/>
        <w:rPr>
          <w:rFonts w:ascii="Times New Roman" w:hAnsi="Times New Roman" w:cs="Times New Roman"/>
          <w:spacing w:val="0"/>
          <w:sz w:val="28"/>
          <w:szCs w:val="28"/>
        </w:rPr>
      </w:pPr>
      <w:r w:rsidRPr="00715876">
        <w:rPr>
          <w:rFonts w:ascii="Times New Roman" w:hAnsi="Times New Roman" w:cs="Times New Roman"/>
          <w:spacing w:val="0"/>
          <w:sz w:val="28"/>
          <w:szCs w:val="28"/>
        </w:rPr>
        <w:t>4) отказ в</w:t>
      </w:r>
      <w:r w:rsidRPr="00715876">
        <w:rPr>
          <w:rStyle w:val="MSReferenceSansSerif9pt0pt"/>
          <w:rFonts w:ascii="Times New Roman" w:hAnsi="Times New Roman" w:cs="Times New Roman"/>
          <w:spacing w:val="0"/>
          <w:sz w:val="28"/>
          <w:szCs w:val="28"/>
          <w:lang w:val="ru-RU"/>
        </w:rPr>
        <w:t xml:space="preserve"> </w:t>
      </w:r>
      <w:r w:rsidRPr="00715876">
        <w:rPr>
          <w:rFonts w:ascii="Times New Roman" w:hAnsi="Times New Roman" w:cs="Times New Roman"/>
          <w:spacing w:val="0"/>
          <w:sz w:val="28"/>
          <w:szCs w:val="28"/>
        </w:rPr>
        <w:t>приеме документов, предоставление которых предусмотрено нормативными правовыми актами Российской Федерации, нормативными правовыми актами Чукотского автономного округа, муниципальными правовыми актами для предоставления муниципальной услуги, у заявителя;</w:t>
      </w:r>
    </w:p>
    <w:p w:rsidR="00863934" w:rsidRPr="00715876" w:rsidRDefault="00863934" w:rsidP="00863934">
      <w:pPr>
        <w:pStyle w:val="11"/>
        <w:shd w:val="clear" w:color="auto" w:fill="auto"/>
        <w:tabs>
          <w:tab w:val="left" w:pos="1074"/>
        </w:tabs>
        <w:spacing w:line="240" w:lineRule="auto"/>
        <w:ind w:firstLine="709"/>
        <w:contextualSpacing/>
        <w:rPr>
          <w:rFonts w:ascii="Times New Roman" w:hAnsi="Times New Roman" w:cs="Times New Roman"/>
          <w:spacing w:val="0"/>
          <w:sz w:val="28"/>
          <w:szCs w:val="28"/>
        </w:rPr>
      </w:pPr>
      <w:proofErr w:type="gramStart"/>
      <w:r w:rsidRPr="00715876">
        <w:rPr>
          <w:rFonts w:ascii="Times New Roman" w:hAnsi="Times New Roman" w:cs="Times New Roman"/>
          <w:spacing w:val="0"/>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w:t>
      </w:r>
      <w:r w:rsidRPr="00715876">
        <w:rPr>
          <w:rStyle w:val="MSReferenceSansSerif9pt0pt0"/>
          <w:rFonts w:ascii="Times New Roman" w:eastAsiaTheme="minorHAnsi" w:hAnsi="Times New Roman" w:cs="Times New Roman"/>
          <w:spacing w:val="0"/>
          <w:sz w:val="28"/>
          <w:szCs w:val="28"/>
        </w:rPr>
        <w:t xml:space="preserve">иными </w:t>
      </w:r>
      <w:r w:rsidRPr="00715876">
        <w:rPr>
          <w:rFonts w:ascii="Times New Roman" w:hAnsi="Times New Roman" w:cs="Times New Roman"/>
          <w:spacing w:val="0"/>
          <w:sz w:val="28"/>
          <w:szCs w:val="28"/>
        </w:rPr>
        <w:t>нормативными правовыми актами Чукотского автономного округа, муниципальными правовыми актами;</w:t>
      </w:r>
      <w:proofErr w:type="gramEnd"/>
    </w:p>
    <w:p w:rsidR="00863934" w:rsidRPr="00715876" w:rsidRDefault="00863934" w:rsidP="00863934">
      <w:pPr>
        <w:pStyle w:val="11"/>
        <w:shd w:val="clear" w:color="auto" w:fill="auto"/>
        <w:tabs>
          <w:tab w:val="left" w:pos="1093"/>
        </w:tabs>
        <w:spacing w:line="240" w:lineRule="auto"/>
        <w:ind w:firstLine="709"/>
        <w:contextualSpacing/>
        <w:rPr>
          <w:rFonts w:ascii="Times New Roman" w:hAnsi="Times New Roman" w:cs="Times New Roman"/>
          <w:spacing w:val="0"/>
          <w:sz w:val="28"/>
          <w:szCs w:val="28"/>
        </w:rPr>
      </w:pPr>
      <w:r>
        <w:rPr>
          <w:rFonts w:ascii="Times New Roman" w:hAnsi="Times New Roman" w:cs="Times New Roman"/>
          <w:spacing w:val="0"/>
          <w:sz w:val="28"/>
          <w:szCs w:val="28"/>
        </w:rPr>
        <w:t xml:space="preserve">6) </w:t>
      </w:r>
      <w:r w:rsidR="00534C57" w:rsidRPr="00534C57">
        <w:rPr>
          <w:rFonts w:ascii="Times New Roman" w:hAnsi="Times New Roman" w:cs="Times New Roman"/>
          <w:spacing w:val="0"/>
          <w:sz w:val="28"/>
          <w:szCs w:val="28"/>
        </w:rPr>
        <w:t>затребование с заявителя при предоставлении муниципальной услуги платы</w:t>
      </w:r>
      <w:r w:rsidRPr="00715876">
        <w:rPr>
          <w:rFonts w:ascii="Times New Roman" w:hAnsi="Times New Roman" w:cs="Times New Roman"/>
          <w:spacing w:val="0"/>
          <w:sz w:val="28"/>
          <w:szCs w:val="28"/>
        </w:rPr>
        <w:t>, не предусмотренной нормативными правовыми актами Российской Федерации, нормативными правовыми актами Чукотского автономного округа, муниципальными правовыми актами;</w:t>
      </w:r>
    </w:p>
    <w:p w:rsidR="00863934" w:rsidRPr="00715876" w:rsidRDefault="00863934" w:rsidP="00863934">
      <w:pPr>
        <w:pStyle w:val="11"/>
        <w:shd w:val="clear" w:color="auto" w:fill="auto"/>
        <w:tabs>
          <w:tab w:val="left" w:pos="1093"/>
        </w:tabs>
        <w:spacing w:line="240" w:lineRule="auto"/>
        <w:ind w:firstLine="709"/>
        <w:contextualSpacing/>
        <w:rPr>
          <w:rFonts w:ascii="Times New Roman" w:hAnsi="Times New Roman" w:cs="Times New Roman"/>
          <w:spacing w:val="0"/>
          <w:sz w:val="28"/>
          <w:szCs w:val="28"/>
        </w:rPr>
      </w:pPr>
      <w:proofErr w:type="gramStart"/>
      <w:r w:rsidRPr="00715876">
        <w:rPr>
          <w:rFonts w:ascii="Times New Roman" w:hAnsi="Times New Roman" w:cs="Times New Roman"/>
          <w:spacing w:val="0"/>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863934" w:rsidRPr="00715876" w:rsidRDefault="00863934" w:rsidP="00863934">
      <w:pPr>
        <w:pStyle w:val="11"/>
        <w:shd w:val="clear" w:color="auto" w:fill="auto"/>
        <w:tabs>
          <w:tab w:val="left" w:pos="1093"/>
        </w:tabs>
        <w:spacing w:line="240" w:lineRule="auto"/>
        <w:ind w:firstLine="709"/>
        <w:contextualSpacing/>
        <w:rPr>
          <w:rFonts w:ascii="Times New Roman" w:hAnsi="Times New Roman" w:cs="Times New Roman"/>
          <w:spacing w:val="0"/>
          <w:sz w:val="28"/>
          <w:szCs w:val="28"/>
        </w:rPr>
      </w:pPr>
      <w:r w:rsidRPr="00715876">
        <w:rPr>
          <w:rFonts w:ascii="Times New Roman" w:hAnsi="Times New Roman" w:cs="Times New Roman"/>
          <w:spacing w:val="0"/>
          <w:sz w:val="28"/>
          <w:szCs w:val="28"/>
        </w:rPr>
        <w:t>8) нарушение срока или порядка выдачи документов по результатам предоставления муниципальной услуги;</w:t>
      </w:r>
    </w:p>
    <w:p w:rsidR="00863934" w:rsidRDefault="00863934" w:rsidP="00863934">
      <w:pPr>
        <w:pStyle w:val="11"/>
        <w:shd w:val="clear" w:color="auto" w:fill="auto"/>
        <w:tabs>
          <w:tab w:val="left" w:pos="1093"/>
        </w:tabs>
        <w:spacing w:line="240" w:lineRule="auto"/>
        <w:ind w:firstLine="709"/>
        <w:contextualSpacing/>
        <w:rPr>
          <w:rFonts w:ascii="Times New Roman" w:hAnsi="Times New Roman" w:cs="Times New Roman"/>
          <w:spacing w:val="0"/>
          <w:sz w:val="28"/>
          <w:szCs w:val="28"/>
        </w:rPr>
      </w:pPr>
      <w:proofErr w:type="gramStart"/>
      <w:r w:rsidRPr="00715876">
        <w:rPr>
          <w:rFonts w:ascii="Times New Roman" w:hAnsi="Times New Roman" w:cs="Times New Roman"/>
          <w:spacing w:val="0"/>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Чукотского автономного округа, муниципальными правовыми актами.</w:t>
      </w:r>
      <w:proofErr w:type="gramEnd"/>
    </w:p>
    <w:p w:rsidR="00B33A02" w:rsidRPr="00715876" w:rsidRDefault="00B33A02" w:rsidP="00863934">
      <w:pPr>
        <w:pStyle w:val="11"/>
        <w:shd w:val="clear" w:color="auto" w:fill="auto"/>
        <w:tabs>
          <w:tab w:val="left" w:pos="1093"/>
        </w:tabs>
        <w:spacing w:line="240" w:lineRule="auto"/>
        <w:ind w:firstLine="709"/>
        <w:contextualSpacing/>
        <w:rPr>
          <w:rFonts w:ascii="Times New Roman" w:hAnsi="Times New Roman" w:cs="Times New Roman"/>
          <w:spacing w:val="0"/>
          <w:sz w:val="28"/>
          <w:szCs w:val="28"/>
        </w:rPr>
      </w:pPr>
      <w:proofErr w:type="gramStart"/>
      <w:r>
        <w:rPr>
          <w:rFonts w:ascii="Times New Roman" w:hAnsi="Times New Roman" w:cs="Times New Roman"/>
          <w:spacing w:val="0"/>
          <w:sz w:val="28"/>
          <w:szCs w:val="28"/>
        </w:rPr>
        <w:t xml:space="preserve">10) </w:t>
      </w:r>
      <w:r w:rsidRPr="00B33A02">
        <w:rPr>
          <w:rFonts w:ascii="Times New Roman" w:hAnsi="Times New Roman" w:cs="Times New Roman"/>
          <w:spacing w:val="0"/>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w:t>
      </w:r>
      <w:r>
        <w:rPr>
          <w:rFonts w:ascii="Times New Roman" w:hAnsi="Times New Roman" w:cs="Times New Roman"/>
          <w:spacing w:val="0"/>
          <w:sz w:val="28"/>
          <w:szCs w:val="28"/>
        </w:rPr>
        <w:t> </w:t>
      </w:r>
      <w:r w:rsidRPr="00B33A02">
        <w:rPr>
          <w:rFonts w:ascii="Times New Roman" w:hAnsi="Times New Roman" w:cs="Times New Roman"/>
          <w:spacing w:val="0"/>
          <w:sz w:val="28"/>
          <w:szCs w:val="28"/>
        </w:rPr>
        <w:t>Федеральн</w:t>
      </w:r>
      <w:r>
        <w:rPr>
          <w:rFonts w:ascii="Times New Roman" w:hAnsi="Times New Roman" w:cs="Times New Roman"/>
          <w:spacing w:val="0"/>
          <w:sz w:val="28"/>
          <w:szCs w:val="28"/>
        </w:rPr>
        <w:t>ого</w:t>
      </w:r>
      <w:r w:rsidRPr="00B33A02">
        <w:rPr>
          <w:rFonts w:ascii="Times New Roman" w:hAnsi="Times New Roman" w:cs="Times New Roman"/>
          <w:spacing w:val="0"/>
          <w:sz w:val="28"/>
          <w:szCs w:val="28"/>
        </w:rPr>
        <w:t xml:space="preserve"> закон</w:t>
      </w:r>
      <w:r>
        <w:rPr>
          <w:rFonts w:ascii="Times New Roman" w:hAnsi="Times New Roman" w:cs="Times New Roman"/>
          <w:spacing w:val="0"/>
          <w:sz w:val="28"/>
          <w:szCs w:val="28"/>
        </w:rPr>
        <w:t>а от 27 июля 2010 г. №</w:t>
      </w:r>
      <w:r w:rsidRPr="00B33A02">
        <w:rPr>
          <w:rFonts w:ascii="Times New Roman" w:hAnsi="Times New Roman" w:cs="Times New Roman"/>
          <w:spacing w:val="0"/>
          <w:sz w:val="28"/>
          <w:szCs w:val="28"/>
        </w:rPr>
        <w:t xml:space="preserve"> 210-ФЗ. </w:t>
      </w:r>
      <w:proofErr w:type="gramEnd"/>
    </w:p>
    <w:p w:rsidR="00F42BC0" w:rsidRDefault="00F42BC0" w:rsidP="00715876">
      <w:pPr>
        <w:pStyle w:val="11"/>
        <w:shd w:val="clear" w:color="auto" w:fill="auto"/>
        <w:spacing w:line="240" w:lineRule="auto"/>
        <w:ind w:right="-1" w:firstLine="709"/>
        <w:contextualSpacing/>
        <w:rPr>
          <w:rFonts w:ascii="Times New Roman" w:eastAsia="Times New Roman" w:hAnsi="Times New Roman" w:cs="Times New Roman"/>
          <w:spacing w:val="0"/>
          <w:sz w:val="28"/>
          <w:szCs w:val="28"/>
          <w:lang w:eastAsia="ru-RU"/>
        </w:rPr>
      </w:pPr>
      <w:r>
        <w:rPr>
          <w:rFonts w:ascii="Times New Roman" w:hAnsi="Times New Roman" w:cs="Times New Roman"/>
          <w:sz w:val="28"/>
          <w:szCs w:val="28"/>
        </w:rPr>
        <w:t>5.</w:t>
      </w:r>
      <w:r w:rsidR="001E2446">
        <w:rPr>
          <w:rFonts w:ascii="Times New Roman" w:hAnsi="Times New Roman" w:cs="Times New Roman"/>
          <w:sz w:val="28"/>
          <w:szCs w:val="28"/>
        </w:rPr>
        <w:t>5</w:t>
      </w:r>
      <w:r w:rsidR="00B856EF" w:rsidRPr="00715876">
        <w:rPr>
          <w:rFonts w:ascii="Times New Roman" w:hAnsi="Times New Roman" w:cs="Times New Roman"/>
          <w:sz w:val="28"/>
          <w:szCs w:val="28"/>
        </w:rPr>
        <w:t xml:space="preserve">. </w:t>
      </w:r>
      <w:r>
        <w:rPr>
          <w:rFonts w:ascii="Times New Roman" w:eastAsia="Times New Roman" w:hAnsi="Times New Roman" w:cs="Times New Roman"/>
          <w:spacing w:val="0"/>
          <w:sz w:val="28"/>
          <w:szCs w:val="28"/>
          <w:lang w:eastAsia="ru-RU"/>
        </w:rPr>
        <w:t>Т</w:t>
      </w:r>
      <w:r w:rsidRPr="00F42BC0">
        <w:rPr>
          <w:rFonts w:ascii="Times New Roman" w:eastAsia="Times New Roman" w:hAnsi="Times New Roman" w:cs="Times New Roman"/>
          <w:spacing w:val="0"/>
          <w:sz w:val="28"/>
          <w:szCs w:val="28"/>
          <w:lang w:eastAsia="ru-RU"/>
        </w:rPr>
        <w:t>ребования, предъявляемые к жалобе заявителя</w:t>
      </w:r>
      <w:r>
        <w:rPr>
          <w:rFonts w:ascii="Times New Roman" w:eastAsia="Times New Roman" w:hAnsi="Times New Roman" w:cs="Times New Roman"/>
          <w:spacing w:val="0"/>
          <w:sz w:val="28"/>
          <w:szCs w:val="28"/>
          <w:lang w:eastAsia="ru-RU"/>
        </w:rPr>
        <w:t>.</w:t>
      </w:r>
    </w:p>
    <w:p w:rsidR="008450C0" w:rsidRDefault="008450C0" w:rsidP="008450C0">
      <w:pPr>
        <w:pStyle w:val="11"/>
        <w:ind w:right="-1" w:firstLine="709"/>
        <w:contextualSpacing/>
        <w:rPr>
          <w:rFonts w:ascii="Times New Roman" w:eastAsia="Times New Roman" w:hAnsi="Times New Roman" w:cs="Times New Roman"/>
          <w:spacing w:val="0"/>
          <w:sz w:val="28"/>
          <w:szCs w:val="28"/>
          <w:lang w:eastAsia="ru-RU"/>
        </w:rPr>
      </w:pPr>
      <w:r w:rsidRPr="008450C0">
        <w:rPr>
          <w:rFonts w:ascii="Times New Roman" w:eastAsia="Times New Roman" w:hAnsi="Times New Roman" w:cs="Times New Roman"/>
          <w:spacing w:val="0"/>
          <w:sz w:val="28"/>
          <w:szCs w:val="28"/>
          <w:lang w:eastAsia="ru-RU"/>
        </w:rPr>
        <w:t>Особенности подачи и рассмотрения жалоб на решения и действия (бездействие) местного самоуправления и их должностных лиц, муниципальных служащих устанавливаются соответственно нормативными правовыми актами Чукотского автономного округа и муниципальными правовыми актами.</w:t>
      </w:r>
    </w:p>
    <w:p w:rsidR="00A94EDB" w:rsidRDefault="00A94EDB" w:rsidP="00A94EDB">
      <w:pPr>
        <w:spacing w:after="150" w:line="275" w:lineRule="atLeast"/>
        <w:ind w:firstLine="708"/>
        <w:contextualSpacing/>
        <w:rPr>
          <w:sz w:val="28"/>
          <w:szCs w:val="28"/>
        </w:rPr>
      </w:pPr>
      <w:bookmarkStart w:id="17" w:name="sub_68"/>
      <w:r w:rsidRPr="00A94EDB">
        <w:rPr>
          <w:sz w:val="28"/>
          <w:szCs w:val="28"/>
        </w:rPr>
        <w:t xml:space="preserve">Жалоба подается заявителем в письменной форме на бумажном носителе либо в электронной форме на действия (бездействие) или решения, принятые в </w:t>
      </w:r>
      <w:r w:rsidRPr="00A94EDB">
        <w:rPr>
          <w:sz w:val="28"/>
          <w:szCs w:val="28"/>
        </w:rPr>
        <w:lastRenderedPageBreak/>
        <w:t>ходе предоставления органом местного самоуправления муниципальной услуги, должностным лицом, муниципальным служащим на имя руководителя органа местного самоуправления.</w:t>
      </w:r>
      <w:bookmarkEnd w:id="17"/>
    </w:p>
    <w:p w:rsidR="008450C0" w:rsidRPr="008450C0" w:rsidRDefault="008450C0" w:rsidP="00A94EDB">
      <w:pPr>
        <w:spacing w:after="150" w:line="275" w:lineRule="atLeast"/>
        <w:ind w:firstLine="708"/>
        <w:contextualSpacing/>
        <w:rPr>
          <w:sz w:val="28"/>
          <w:szCs w:val="28"/>
        </w:rPr>
      </w:pPr>
      <w:r w:rsidRPr="008450C0">
        <w:rPr>
          <w:sz w:val="28"/>
          <w:szCs w:val="28"/>
        </w:rPr>
        <w:t>Жалоба должна содержать:</w:t>
      </w:r>
    </w:p>
    <w:p w:rsidR="008450C0" w:rsidRPr="008450C0" w:rsidRDefault="008450C0" w:rsidP="00A94EDB">
      <w:pPr>
        <w:pStyle w:val="11"/>
        <w:ind w:right="-1" w:firstLine="709"/>
        <w:contextualSpacing/>
        <w:rPr>
          <w:rFonts w:ascii="Times New Roman" w:eastAsia="Times New Roman" w:hAnsi="Times New Roman" w:cs="Times New Roman"/>
          <w:spacing w:val="0"/>
          <w:sz w:val="28"/>
          <w:szCs w:val="28"/>
          <w:lang w:eastAsia="ru-RU"/>
        </w:rPr>
      </w:pPr>
      <w:proofErr w:type="gramStart"/>
      <w:r w:rsidRPr="008450C0">
        <w:rPr>
          <w:rFonts w:ascii="Times New Roman" w:eastAsia="Times New Roman" w:hAnsi="Times New Roman" w:cs="Times New Roman"/>
          <w:spacing w:val="0"/>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его руководителя и (или) работника, решения и действия (бездействие) которых обжалуются;</w:t>
      </w:r>
      <w:proofErr w:type="gramEnd"/>
    </w:p>
    <w:p w:rsidR="008450C0" w:rsidRPr="008450C0" w:rsidRDefault="008450C0" w:rsidP="008450C0">
      <w:pPr>
        <w:pStyle w:val="11"/>
        <w:ind w:right="-1" w:firstLine="709"/>
        <w:contextualSpacing/>
        <w:rPr>
          <w:rFonts w:ascii="Times New Roman" w:eastAsia="Times New Roman" w:hAnsi="Times New Roman" w:cs="Times New Roman"/>
          <w:spacing w:val="0"/>
          <w:sz w:val="28"/>
          <w:szCs w:val="28"/>
          <w:lang w:eastAsia="ru-RU"/>
        </w:rPr>
      </w:pPr>
      <w:proofErr w:type="gramStart"/>
      <w:r w:rsidRPr="008450C0">
        <w:rPr>
          <w:rFonts w:ascii="Times New Roman" w:eastAsia="Times New Roman" w:hAnsi="Times New Roman" w:cs="Times New Roman"/>
          <w:spacing w:val="0"/>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450C0" w:rsidRPr="008450C0" w:rsidRDefault="008450C0" w:rsidP="008450C0">
      <w:pPr>
        <w:pStyle w:val="11"/>
        <w:ind w:right="-1" w:firstLine="709"/>
        <w:contextualSpacing/>
        <w:rPr>
          <w:rFonts w:ascii="Times New Roman" w:eastAsia="Times New Roman" w:hAnsi="Times New Roman" w:cs="Times New Roman"/>
          <w:spacing w:val="0"/>
          <w:sz w:val="28"/>
          <w:szCs w:val="28"/>
          <w:lang w:eastAsia="ru-RU"/>
        </w:rPr>
      </w:pPr>
      <w:r w:rsidRPr="008450C0">
        <w:rPr>
          <w:rFonts w:ascii="Times New Roman" w:eastAsia="Times New Roman" w:hAnsi="Times New Roman" w:cs="Times New Roman"/>
          <w:spacing w:val="0"/>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r w:rsidR="00A94EDB">
        <w:rPr>
          <w:rFonts w:ascii="Times New Roman" w:eastAsia="Times New Roman" w:hAnsi="Times New Roman" w:cs="Times New Roman"/>
          <w:spacing w:val="0"/>
          <w:sz w:val="28"/>
          <w:szCs w:val="28"/>
          <w:lang w:eastAsia="ru-RU"/>
        </w:rPr>
        <w:t>, либо муниципального служащего</w:t>
      </w:r>
      <w:r w:rsidRPr="008450C0">
        <w:rPr>
          <w:rFonts w:ascii="Times New Roman" w:eastAsia="Times New Roman" w:hAnsi="Times New Roman" w:cs="Times New Roman"/>
          <w:spacing w:val="0"/>
          <w:sz w:val="28"/>
          <w:szCs w:val="28"/>
          <w:lang w:eastAsia="ru-RU"/>
        </w:rPr>
        <w:t>;</w:t>
      </w:r>
    </w:p>
    <w:p w:rsidR="008450C0" w:rsidRDefault="008450C0" w:rsidP="008450C0">
      <w:pPr>
        <w:pStyle w:val="11"/>
        <w:shd w:val="clear" w:color="auto" w:fill="auto"/>
        <w:spacing w:line="240" w:lineRule="auto"/>
        <w:ind w:right="-1" w:firstLine="709"/>
        <w:contextualSpacing/>
        <w:rPr>
          <w:rFonts w:ascii="Times New Roman" w:eastAsia="Times New Roman" w:hAnsi="Times New Roman" w:cs="Times New Roman"/>
          <w:spacing w:val="0"/>
          <w:sz w:val="28"/>
          <w:szCs w:val="28"/>
          <w:lang w:eastAsia="ru-RU"/>
        </w:rPr>
      </w:pPr>
      <w:r w:rsidRPr="008450C0">
        <w:rPr>
          <w:rFonts w:ascii="Times New Roman" w:eastAsia="Times New Roman" w:hAnsi="Times New Roman" w:cs="Times New Roman"/>
          <w:spacing w:val="0"/>
          <w:sz w:val="28"/>
          <w:szCs w:val="28"/>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w:t>
      </w:r>
      <w:r w:rsidR="00A94EDB">
        <w:rPr>
          <w:rFonts w:ascii="Times New Roman" w:eastAsia="Times New Roman" w:hAnsi="Times New Roman" w:cs="Times New Roman"/>
          <w:spacing w:val="0"/>
          <w:sz w:val="28"/>
          <w:szCs w:val="28"/>
          <w:lang w:eastAsia="ru-RU"/>
        </w:rPr>
        <w:t>пального служащего</w:t>
      </w:r>
      <w:r w:rsidRPr="008450C0">
        <w:rPr>
          <w:rFonts w:ascii="Times New Roman" w:eastAsia="Times New Roman" w:hAnsi="Times New Roman" w:cs="Times New Roman"/>
          <w:spacing w:val="0"/>
          <w:sz w:val="28"/>
          <w:szCs w:val="28"/>
          <w:lang w:eastAsia="ru-RU"/>
        </w:rPr>
        <w:t>. Заявителем могут быть представлены документы (при наличии), подтверждающие доводы заявителя, либо их копии.</w:t>
      </w:r>
    </w:p>
    <w:p w:rsidR="00C34D18" w:rsidRDefault="00C34D18" w:rsidP="008450C0">
      <w:pPr>
        <w:pStyle w:val="11"/>
        <w:shd w:val="clear" w:color="auto" w:fill="auto"/>
        <w:spacing w:line="240" w:lineRule="auto"/>
        <w:ind w:right="-1" w:firstLine="709"/>
        <w:contextualSpacing/>
        <w:rPr>
          <w:rFonts w:ascii="Times New Roman" w:eastAsia="Times New Roman" w:hAnsi="Times New Roman" w:cs="Times New Roman"/>
          <w:spacing w:val="0"/>
          <w:sz w:val="28"/>
          <w:szCs w:val="28"/>
          <w:lang w:eastAsia="ru-RU"/>
        </w:rPr>
      </w:pPr>
      <w:proofErr w:type="gramStart"/>
      <w:r w:rsidRPr="00C34D18">
        <w:rPr>
          <w:rFonts w:ascii="Times New Roman" w:eastAsia="Times New Roman" w:hAnsi="Times New Roman" w:cs="Times New Roman"/>
          <w:spacing w:val="0"/>
          <w:sz w:val="28"/>
          <w:szCs w:val="28"/>
          <w:lang w:eastAsia="ru-RU"/>
        </w:rPr>
        <w:t>Жалоба подлежит рассмотрению в течение пятнадцати рабочих дней со дня ее регистрации, а в случае обжалования отказа органа местного самоуправления, должностного лица органа местного самоуправления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F42BC0" w:rsidRDefault="00F42BC0" w:rsidP="00715876">
      <w:pPr>
        <w:pStyle w:val="11"/>
        <w:shd w:val="clear" w:color="auto" w:fill="auto"/>
        <w:spacing w:line="240" w:lineRule="auto"/>
        <w:ind w:right="-1" w:firstLine="709"/>
        <w:contextualSpacing/>
        <w:rPr>
          <w:rFonts w:ascii="Times New Roman" w:eastAsia="Times New Roman" w:hAnsi="Times New Roman" w:cs="Times New Roman"/>
          <w:spacing w:val="0"/>
          <w:sz w:val="28"/>
          <w:szCs w:val="28"/>
          <w:lang w:eastAsia="ru-RU"/>
        </w:rPr>
      </w:pPr>
      <w:r>
        <w:rPr>
          <w:rFonts w:ascii="Times New Roman" w:eastAsia="Times New Roman" w:hAnsi="Times New Roman" w:cs="Times New Roman"/>
          <w:spacing w:val="0"/>
          <w:sz w:val="28"/>
          <w:szCs w:val="28"/>
          <w:lang w:eastAsia="ru-RU"/>
        </w:rPr>
        <w:t>5.</w:t>
      </w:r>
      <w:r w:rsidR="001E2446">
        <w:rPr>
          <w:rFonts w:ascii="Times New Roman" w:eastAsia="Times New Roman" w:hAnsi="Times New Roman" w:cs="Times New Roman"/>
          <w:spacing w:val="0"/>
          <w:sz w:val="28"/>
          <w:szCs w:val="28"/>
          <w:lang w:eastAsia="ru-RU"/>
        </w:rPr>
        <w:t>6</w:t>
      </w:r>
      <w:r>
        <w:rPr>
          <w:rFonts w:ascii="Times New Roman" w:eastAsia="Times New Roman" w:hAnsi="Times New Roman" w:cs="Times New Roman"/>
          <w:spacing w:val="0"/>
          <w:sz w:val="28"/>
          <w:szCs w:val="28"/>
          <w:lang w:eastAsia="ru-RU"/>
        </w:rPr>
        <w:t>. П</w:t>
      </w:r>
      <w:r w:rsidRPr="00F42BC0">
        <w:rPr>
          <w:rFonts w:ascii="Times New Roman" w:eastAsia="Times New Roman" w:hAnsi="Times New Roman" w:cs="Times New Roman"/>
          <w:spacing w:val="0"/>
          <w:sz w:val="28"/>
          <w:szCs w:val="28"/>
          <w:lang w:eastAsia="ru-RU"/>
        </w:rPr>
        <w:t>рава заявителя на получение информации и документов, необходимых для обоснования и рассмотрения жалобы, и порядок их реализации</w:t>
      </w:r>
      <w:r>
        <w:rPr>
          <w:rFonts w:ascii="Times New Roman" w:eastAsia="Times New Roman" w:hAnsi="Times New Roman" w:cs="Times New Roman"/>
          <w:spacing w:val="0"/>
          <w:sz w:val="28"/>
          <w:szCs w:val="28"/>
          <w:lang w:eastAsia="ru-RU"/>
        </w:rPr>
        <w:t>.</w:t>
      </w:r>
    </w:p>
    <w:p w:rsidR="00C34D18" w:rsidRDefault="00EC77DA" w:rsidP="00715876">
      <w:pPr>
        <w:pStyle w:val="11"/>
        <w:shd w:val="clear" w:color="auto" w:fill="auto"/>
        <w:spacing w:line="240" w:lineRule="auto"/>
        <w:ind w:right="-1" w:firstLine="709"/>
        <w:contextualSpacing/>
        <w:rPr>
          <w:rFonts w:ascii="Times New Roman" w:eastAsia="Times New Roman" w:hAnsi="Times New Roman" w:cs="Times New Roman"/>
          <w:spacing w:val="0"/>
          <w:sz w:val="28"/>
          <w:szCs w:val="28"/>
          <w:lang w:eastAsia="ru-RU"/>
        </w:rPr>
      </w:pPr>
      <w:proofErr w:type="gramStart"/>
      <w:r w:rsidRPr="00EC77DA">
        <w:rPr>
          <w:rFonts w:ascii="Times New Roman" w:eastAsia="Times New Roman" w:hAnsi="Times New Roman" w:cs="Times New Roman"/>
          <w:spacing w:val="0"/>
          <w:sz w:val="28"/>
          <w:szCs w:val="28"/>
          <w:lang w:eastAsia="ru-RU"/>
        </w:rPr>
        <w:t>На стадии досудебного обжалования действий (бездействия) Уполномоченного органа, должностного лица Уполномоченного органа либо муниципального служащего, а также решений, принятых в ходе предоставления муниципальной услуги, заявитель имеет право на получение информации и документов, необходимых для обоснования и рассмотрения жалобы, а также на представление дополнительных материалов в срок не более 5 дней с момента обращения.</w:t>
      </w:r>
      <w:proofErr w:type="gramEnd"/>
    </w:p>
    <w:p w:rsidR="00F42BC0" w:rsidRPr="00F42BC0" w:rsidRDefault="00F42BC0" w:rsidP="00715876">
      <w:pPr>
        <w:pStyle w:val="11"/>
        <w:shd w:val="clear" w:color="auto" w:fill="auto"/>
        <w:spacing w:line="240" w:lineRule="auto"/>
        <w:ind w:right="-1" w:firstLine="709"/>
        <w:contextualSpacing/>
        <w:rPr>
          <w:rFonts w:ascii="Times New Roman" w:eastAsia="Times New Roman" w:hAnsi="Times New Roman" w:cs="Times New Roman"/>
          <w:spacing w:val="0"/>
          <w:sz w:val="28"/>
          <w:szCs w:val="28"/>
          <w:lang w:eastAsia="ru-RU"/>
        </w:rPr>
      </w:pPr>
      <w:r>
        <w:rPr>
          <w:rFonts w:ascii="Times New Roman" w:eastAsia="Times New Roman" w:hAnsi="Times New Roman" w:cs="Times New Roman"/>
          <w:spacing w:val="0"/>
          <w:sz w:val="28"/>
          <w:szCs w:val="28"/>
          <w:lang w:eastAsia="ru-RU"/>
        </w:rPr>
        <w:t>5.</w:t>
      </w:r>
      <w:r w:rsidR="001E2446">
        <w:rPr>
          <w:rFonts w:ascii="Times New Roman" w:eastAsia="Times New Roman" w:hAnsi="Times New Roman" w:cs="Times New Roman"/>
          <w:spacing w:val="0"/>
          <w:sz w:val="28"/>
          <w:szCs w:val="28"/>
          <w:lang w:eastAsia="ru-RU"/>
        </w:rPr>
        <w:t>7</w:t>
      </w:r>
      <w:r>
        <w:rPr>
          <w:rFonts w:ascii="Times New Roman" w:eastAsia="Times New Roman" w:hAnsi="Times New Roman" w:cs="Times New Roman"/>
          <w:spacing w:val="0"/>
          <w:sz w:val="28"/>
          <w:szCs w:val="28"/>
          <w:lang w:eastAsia="ru-RU"/>
        </w:rPr>
        <w:t>. О</w:t>
      </w:r>
      <w:r w:rsidRPr="00F42BC0">
        <w:rPr>
          <w:rFonts w:ascii="Times New Roman" w:eastAsia="Times New Roman" w:hAnsi="Times New Roman" w:cs="Times New Roman"/>
          <w:spacing w:val="0"/>
          <w:sz w:val="28"/>
          <w:szCs w:val="28"/>
          <w:lang w:eastAsia="ru-RU"/>
        </w:rPr>
        <w:t>снования для начала процедуры досудебного (внесудебного) обжалования</w:t>
      </w:r>
      <w:r>
        <w:rPr>
          <w:rFonts w:ascii="Times New Roman" w:eastAsia="Times New Roman" w:hAnsi="Times New Roman" w:cs="Times New Roman"/>
          <w:spacing w:val="0"/>
          <w:sz w:val="28"/>
          <w:szCs w:val="28"/>
          <w:lang w:eastAsia="ru-RU"/>
        </w:rPr>
        <w:t>.</w:t>
      </w:r>
    </w:p>
    <w:p w:rsidR="00863934" w:rsidRDefault="00B856EF" w:rsidP="00715876">
      <w:pPr>
        <w:pStyle w:val="11"/>
        <w:shd w:val="clear" w:color="auto" w:fill="auto"/>
        <w:spacing w:line="240" w:lineRule="auto"/>
        <w:ind w:right="-1" w:firstLine="709"/>
        <w:contextualSpacing/>
        <w:rPr>
          <w:rFonts w:ascii="Times New Roman" w:hAnsi="Times New Roman" w:cs="Times New Roman"/>
          <w:spacing w:val="0"/>
          <w:sz w:val="28"/>
          <w:szCs w:val="28"/>
        </w:rPr>
      </w:pPr>
      <w:r w:rsidRPr="00715876">
        <w:rPr>
          <w:rFonts w:ascii="Times New Roman" w:hAnsi="Times New Roman" w:cs="Times New Roman"/>
          <w:spacing w:val="0"/>
          <w:sz w:val="28"/>
          <w:szCs w:val="28"/>
        </w:rPr>
        <w:t xml:space="preserve">Основанием для начала процедуры досудебного (внесудебного) обжалования является поступление жалобы в письменной форме на бумажном носителе или в электронной форме в орган, </w:t>
      </w:r>
      <w:r w:rsidRPr="00715876">
        <w:rPr>
          <w:rFonts w:ascii="Times New Roman" w:hAnsi="Times New Roman" w:cs="Times New Roman"/>
          <w:sz w:val="28"/>
          <w:szCs w:val="28"/>
        </w:rPr>
        <w:t>предоставляющий муниципальную услугу</w:t>
      </w:r>
      <w:r w:rsidR="00863934">
        <w:rPr>
          <w:rFonts w:ascii="Times New Roman" w:hAnsi="Times New Roman" w:cs="Times New Roman"/>
          <w:spacing w:val="0"/>
          <w:sz w:val="28"/>
          <w:szCs w:val="28"/>
        </w:rPr>
        <w:t>.</w:t>
      </w:r>
    </w:p>
    <w:p w:rsidR="00F42BC0" w:rsidRDefault="00F42BC0" w:rsidP="00715876">
      <w:pPr>
        <w:pStyle w:val="11"/>
        <w:shd w:val="clear" w:color="auto" w:fill="auto"/>
        <w:spacing w:line="240" w:lineRule="auto"/>
        <w:ind w:right="-1" w:firstLine="709"/>
        <w:contextualSpacing/>
        <w:rPr>
          <w:rFonts w:ascii="Times New Roman" w:hAnsi="Times New Roman" w:cs="Times New Roman"/>
          <w:spacing w:val="0"/>
          <w:sz w:val="28"/>
          <w:szCs w:val="28"/>
        </w:rPr>
      </w:pPr>
      <w:r>
        <w:rPr>
          <w:rFonts w:ascii="Times New Roman" w:hAnsi="Times New Roman" w:cs="Times New Roman"/>
          <w:spacing w:val="0"/>
          <w:sz w:val="28"/>
          <w:szCs w:val="28"/>
        </w:rPr>
        <w:t>5.</w:t>
      </w:r>
      <w:r w:rsidR="001E2446">
        <w:rPr>
          <w:rFonts w:ascii="Times New Roman" w:hAnsi="Times New Roman" w:cs="Times New Roman"/>
          <w:spacing w:val="0"/>
          <w:sz w:val="28"/>
          <w:szCs w:val="28"/>
        </w:rPr>
        <w:t>8</w:t>
      </w:r>
      <w:r>
        <w:rPr>
          <w:rFonts w:ascii="Times New Roman" w:hAnsi="Times New Roman" w:cs="Times New Roman"/>
          <w:spacing w:val="0"/>
          <w:sz w:val="28"/>
          <w:szCs w:val="28"/>
        </w:rPr>
        <w:t>. И</w:t>
      </w:r>
      <w:r w:rsidRPr="00F42BC0">
        <w:rPr>
          <w:rFonts w:ascii="Times New Roman" w:hAnsi="Times New Roman" w:cs="Times New Roman"/>
          <w:spacing w:val="0"/>
          <w:sz w:val="28"/>
          <w:szCs w:val="28"/>
        </w:rPr>
        <w:t>счерпывающий перечень оснований для отказа в рассмотрении жалобы либо приостановления ее рассмотрения</w:t>
      </w:r>
      <w:r>
        <w:rPr>
          <w:rFonts w:ascii="Times New Roman" w:hAnsi="Times New Roman" w:cs="Times New Roman"/>
          <w:spacing w:val="0"/>
          <w:sz w:val="28"/>
          <w:szCs w:val="28"/>
        </w:rPr>
        <w:t>.</w:t>
      </w:r>
    </w:p>
    <w:p w:rsidR="00EC77DA" w:rsidRPr="00EC77DA" w:rsidRDefault="00EC77DA" w:rsidP="00EC77DA">
      <w:pPr>
        <w:pStyle w:val="11"/>
        <w:ind w:right="-1" w:firstLine="709"/>
        <w:contextualSpacing/>
        <w:rPr>
          <w:rFonts w:ascii="Times New Roman" w:hAnsi="Times New Roman" w:cs="Times New Roman"/>
          <w:spacing w:val="0"/>
          <w:sz w:val="28"/>
          <w:szCs w:val="28"/>
        </w:rPr>
      </w:pPr>
      <w:r w:rsidRPr="00EC77DA">
        <w:rPr>
          <w:rFonts w:ascii="Times New Roman" w:hAnsi="Times New Roman" w:cs="Times New Roman"/>
          <w:spacing w:val="0"/>
          <w:sz w:val="28"/>
          <w:szCs w:val="28"/>
        </w:rPr>
        <w:t>Случаи оставления жалобы без ответа:</w:t>
      </w:r>
    </w:p>
    <w:p w:rsidR="00EC77DA" w:rsidRPr="00EC77DA" w:rsidRDefault="00EC77DA" w:rsidP="00EC77DA">
      <w:pPr>
        <w:pStyle w:val="11"/>
        <w:ind w:right="-1" w:firstLine="709"/>
        <w:contextualSpacing/>
        <w:rPr>
          <w:rFonts w:ascii="Times New Roman" w:hAnsi="Times New Roman" w:cs="Times New Roman"/>
          <w:spacing w:val="0"/>
          <w:sz w:val="28"/>
          <w:szCs w:val="28"/>
        </w:rPr>
      </w:pPr>
      <w:r w:rsidRPr="00EC77DA">
        <w:rPr>
          <w:rFonts w:ascii="Times New Roman" w:hAnsi="Times New Roman" w:cs="Times New Roman"/>
          <w:spacing w:val="0"/>
          <w:sz w:val="28"/>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EC77DA" w:rsidRPr="00EC77DA" w:rsidRDefault="00EC77DA" w:rsidP="00EC77DA">
      <w:pPr>
        <w:pStyle w:val="11"/>
        <w:ind w:right="-1" w:firstLine="709"/>
        <w:contextualSpacing/>
        <w:rPr>
          <w:rFonts w:ascii="Times New Roman" w:hAnsi="Times New Roman" w:cs="Times New Roman"/>
          <w:spacing w:val="0"/>
          <w:sz w:val="28"/>
          <w:szCs w:val="28"/>
        </w:rPr>
      </w:pPr>
      <w:r w:rsidRPr="00EC77DA">
        <w:rPr>
          <w:rFonts w:ascii="Times New Roman" w:hAnsi="Times New Roman" w:cs="Times New Roman"/>
          <w:spacing w:val="0"/>
          <w:sz w:val="28"/>
          <w:szCs w:val="28"/>
        </w:rPr>
        <w:lastRenderedPageBreak/>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EC77DA" w:rsidRPr="00EC77DA" w:rsidRDefault="00EC77DA" w:rsidP="00EC77DA">
      <w:pPr>
        <w:pStyle w:val="11"/>
        <w:ind w:right="-1" w:firstLine="709"/>
        <w:contextualSpacing/>
        <w:rPr>
          <w:rFonts w:ascii="Times New Roman" w:hAnsi="Times New Roman" w:cs="Times New Roman"/>
          <w:spacing w:val="0"/>
          <w:sz w:val="28"/>
          <w:szCs w:val="28"/>
        </w:rPr>
      </w:pPr>
      <w:r w:rsidRPr="00EC77DA">
        <w:rPr>
          <w:rFonts w:ascii="Times New Roman" w:hAnsi="Times New Roman" w:cs="Times New Roman"/>
          <w:spacing w:val="0"/>
          <w:sz w:val="28"/>
          <w:szCs w:val="28"/>
        </w:rPr>
        <w:t>В вышеуказанных случаях заявителю не позднее трех рабочих дней со дня регистрации направляется письменное уведомление об оставлении жалобы без ответа с указанием оснований принятого решения, за исключением случая, если в жалобе не указаны фамилия заявителя и (или) почтовый адрес, по которому должен быть направлен ответ.</w:t>
      </w:r>
    </w:p>
    <w:p w:rsidR="00EC77DA" w:rsidRPr="00EC77DA" w:rsidRDefault="00EC77DA" w:rsidP="00EC77DA">
      <w:pPr>
        <w:pStyle w:val="11"/>
        <w:ind w:right="-1" w:firstLine="709"/>
        <w:contextualSpacing/>
        <w:rPr>
          <w:rFonts w:ascii="Times New Roman" w:hAnsi="Times New Roman" w:cs="Times New Roman"/>
          <w:spacing w:val="0"/>
          <w:sz w:val="28"/>
          <w:szCs w:val="28"/>
        </w:rPr>
      </w:pPr>
      <w:r w:rsidRPr="00EC77DA">
        <w:rPr>
          <w:rFonts w:ascii="Times New Roman" w:hAnsi="Times New Roman" w:cs="Times New Roman"/>
          <w:spacing w:val="0"/>
          <w:sz w:val="28"/>
          <w:szCs w:val="28"/>
        </w:rPr>
        <w:t>Случаи отказа в удовлетворении жалобы:</w:t>
      </w:r>
    </w:p>
    <w:p w:rsidR="00EC77DA" w:rsidRPr="00EC77DA" w:rsidRDefault="00EC77DA" w:rsidP="00EC77DA">
      <w:pPr>
        <w:pStyle w:val="11"/>
        <w:ind w:right="-1" w:firstLine="709"/>
        <w:contextualSpacing/>
        <w:rPr>
          <w:rFonts w:ascii="Times New Roman" w:hAnsi="Times New Roman" w:cs="Times New Roman"/>
          <w:spacing w:val="0"/>
          <w:sz w:val="28"/>
          <w:szCs w:val="28"/>
        </w:rPr>
      </w:pPr>
      <w:r w:rsidRPr="00EC77DA">
        <w:rPr>
          <w:rFonts w:ascii="Times New Roman" w:hAnsi="Times New Roman" w:cs="Times New Roman"/>
          <w:spacing w:val="0"/>
          <w:sz w:val="28"/>
          <w:szCs w:val="28"/>
        </w:rPr>
        <w:t>а) отсутствие нарушения порядка предоставления муниципальной услуги;</w:t>
      </w:r>
    </w:p>
    <w:p w:rsidR="00EC77DA" w:rsidRPr="00EC77DA" w:rsidRDefault="00EC77DA" w:rsidP="00EC77DA">
      <w:pPr>
        <w:pStyle w:val="11"/>
        <w:ind w:right="-1" w:firstLine="709"/>
        <w:contextualSpacing/>
        <w:rPr>
          <w:rFonts w:ascii="Times New Roman" w:hAnsi="Times New Roman" w:cs="Times New Roman"/>
          <w:spacing w:val="0"/>
          <w:sz w:val="28"/>
          <w:szCs w:val="28"/>
        </w:rPr>
      </w:pPr>
      <w:r w:rsidRPr="00EC77DA">
        <w:rPr>
          <w:rFonts w:ascii="Times New Roman" w:hAnsi="Times New Roman" w:cs="Times New Roman"/>
          <w:spacing w:val="0"/>
          <w:sz w:val="28"/>
          <w:szCs w:val="28"/>
        </w:rPr>
        <w:t>б) наличие вступившего в законную силу решения суда, арбитражного суда по жалобе о том же предмете и по тем же основаниям;</w:t>
      </w:r>
    </w:p>
    <w:p w:rsidR="00EC77DA" w:rsidRPr="00EC77DA" w:rsidRDefault="00EC77DA" w:rsidP="00EC77DA">
      <w:pPr>
        <w:pStyle w:val="11"/>
        <w:ind w:right="-1" w:firstLine="709"/>
        <w:contextualSpacing/>
        <w:rPr>
          <w:rFonts w:ascii="Times New Roman" w:hAnsi="Times New Roman" w:cs="Times New Roman"/>
          <w:spacing w:val="0"/>
          <w:sz w:val="28"/>
          <w:szCs w:val="28"/>
        </w:rPr>
      </w:pPr>
      <w:r w:rsidRPr="00EC77DA">
        <w:rPr>
          <w:rFonts w:ascii="Times New Roman" w:hAnsi="Times New Roman" w:cs="Times New Roman"/>
          <w:spacing w:val="0"/>
          <w:sz w:val="28"/>
          <w:szCs w:val="28"/>
        </w:rPr>
        <w:t>в) подача жалобы лицом, полномочия которого не подтверждены в порядке, установленном законодательством Российской Федерации;</w:t>
      </w:r>
    </w:p>
    <w:p w:rsidR="00EC77DA" w:rsidRDefault="00EC77DA" w:rsidP="00EC77DA">
      <w:pPr>
        <w:pStyle w:val="11"/>
        <w:shd w:val="clear" w:color="auto" w:fill="auto"/>
        <w:spacing w:line="240" w:lineRule="auto"/>
        <w:ind w:right="-1" w:firstLine="709"/>
        <w:contextualSpacing/>
        <w:rPr>
          <w:rFonts w:ascii="Times New Roman" w:hAnsi="Times New Roman" w:cs="Times New Roman"/>
          <w:spacing w:val="0"/>
          <w:sz w:val="28"/>
          <w:szCs w:val="28"/>
        </w:rPr>
      </w:pPr>
      <w:r w:rsidRPr="00EC77DA">
        <w:rPr>
          <w:rFonts w:ascii="Times New Roman" w:hAnsi="Times New Roman" w:cs="Times New Roman"/>
          <w:spacing w:val="0"/>
          <w:sz w:val="28"/>
          <w:szCs w:val="28"/>
        </w:rPr>
        <w:t>г) наличие решения по жалобе, принятого ранее в отношении того же заявителя и по тому же предмету жалобы.</w:t>
      </w:r>
    </w:p>
    <w:p w:rsidR="00F42BC0" w:rsidRDefault="00F42BC0" w:rsidP="00715876">
      <w:pPr>
        <w:pStyle w:val="11"/>
        <w:shd w:val="clear" w:color="auto" w:fill="auto"/>
        <w:spacing w:line="240" w:lineRule="auto"/>
        <w:ind w:right="-1" w:firstLine="709"/>
        <w:contextualSpacing/>
        <w:rPr>
          <w:rFonts w:ascii="Times New Roman" w:hAnsi="Times New Roman" w:cs="Times New Roman"/>
          <w:spacing w:val="0"/>
          <w:sz w:val="28"/>
          <w:szCs w:val="28"/>
        </w:rPr>
      </w:pPr>
      <w:r>
        <w:rPr>
          <w:rFonts w:ascii="Times New Roman" w:hAnsi="Times New Roman" w:cs="Times New Roman"/>
          <w:spacing w:val="0"/>
          <w:sz w:val="28"/>
          <w:szCs w:val="28"/>
        </w:rPr>
        <w:t>5.</w:t>
      </w:r>
      <w:r w:rsidR="001E2446">
        <w:rPr>
          <w:rFonts w:ascii="Times New Roman" w:hAnsi="Times New Roman" w:cs="Times New Roman"/>
          <w:spacing w:val="0"/>
          <w:sz w:val="28"/>
          <w:szCs w:val="28"/>
        </w:rPr>
        <w:t>9</w:t>
      </w:r>
      <w:r w:rsidR="008450C0">
        <w:rPr>
          <w:rFonts w:ascii="Times New Roman" w:hAnsi="Times New Roman" w:cs="Times New Roman"/>
          <w:spacing w:val="0"/>
          <w:sz w:val="28"/>
          <w:szCs w:val="28"/>
        </w:rPr>
        <w:t>.</w:t>
      </w:r>
      <w:r>
        <w:rPr>
          <w:rFonts w:ascii="Times New Roman" w:hAnsi="Times New Roman" w:cs="Times New Roman"/>
          <w:spacing w:val="0"/>
          <w:sz w:val="28"/>
          <w:szCs w:val="28"/>
        </w:rPr>
        <w:t xml:space="preserve"> Р</w:t>
      </w:r>
      <w:r w:rsidRPr="00F42BC0">
        <w:rPr>
          <w:rFonts w:ascii="Times New Roman" w:hAnsi="Times New Roman" w:cs="Times New Roman"/>
          <w:spacing w:val="0"/>
          <w:sz w:val="28"/>
          <w:szCs w:val="28"/>
        </w:rPr>
        <w:t>езультат досудебного обжалования</w:t>
      </w:r>
      <w:r>
        <w:rPr>
          <w:rFonts w:ascii="Times New Roman" w:hAnsi="Times New Roman" w:cs="Times New Roman"/>
          <w:spacing w:val="0"/>
          <w:sz w:val="28"/>
          <w:szCs w:val="28"/>
        </w:rPr>
        <w:t>.</w:t>
      </w:r>
    </w:p>
    <w:p w:rsidR="00720FFF" w:rsidRPr="00720FFF" w:rsidRDefault="00720FFF" w:rsidP="00720FFF">
      <w:pPr>
        <w:shd w:val="clear" w:color="auto" w:fill="FFFFFF"/>
        <w:autoSpaceDE w:val="0"/>
        <w:autoSpaceDN w:val="0"/>
        <w:adjustRightInd w:val="0"/>
        <w:ind w:firstLine="720"/>
        <w:contextualSpacing/>
        <w:jc w:val="both"/>
        <w:rPr>
          <w:sz w:val="28"/>
          <w:szCs w:val="28"/>
        </w:rPr>
      </w:pPr>
      <w:r w:rsidRPr="00720FFF">
        <w:rPr>
          <w:sz w:val="28"/>
          <w:szCs w:val="28"/>
        </w:rPr>
        <w:t>5.9.1. По результатам рассмотрения жалобы принимается одно из следующих решений:</w:t>
      </w:r>
    </w:p>
    <w:p w:rsidR="00720FFF" w:rsidRPr="00720FFF" w:rsidRDefault="00720FFF" w:rsidP="00720FFF">
      <w:pPr>
        <w:shd w:val="clear" w:color="auto" w:fill="FFFFFF"/>
        <w:autoSpaceDE w:val="0"/>
        <w:autoSpaceDN w:val="0"/>
        <w:adjustRightInd w:val="0"/>
        <w:ind w:firstLine="720"/>
        <w:contextualSpacing/>
        <w:jc w:val="both"/>
        <w:rPr>
          <w:sz w:val="28"/>
          <w:szCs w:val="28"/>
        </w:rPr>
      </w:pPr>
      <w:proofErr w:type="gramStart"/>
      <w:r w:rsidRPr="00720FFF">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Чукотского автономного округа, муниципальными правовыми актами;</w:t>
      </w:r>
      <w:proofErr w:type="gramEnd"/>
    </w:p>
    <w:p w:rsidR="00720FFF" w:rsidRPr="00720FFF" w:rsidRDefault="00720FFF" w:rsidP="00720FFF">
      <w:pPr>
        <w:shd w:val="clear" w:color="auto" w:fill="FFFFFF"/>
        <w:autoSpaceDE w:val="0"/>
        <w:autoSpaceDN w:val="0"/>
        <w:adjustRightInd w:val="0"/>
        <w:ind w:firstLine="720"/>
        <w:contextualSpacing/>
        <w:jc w:val="both"/>
        <w:rPr>
          <w:sz w:val="28"/>
          <w:szCs w:val="28"/>
        </w:rPr>
      </w:pPr>
      <w:r w:rsidRPr="00720FFF">
        <w:rPr>
          <w:sz w:val="28"/>
          <w:szCs w:val="28"/>
        </w:rPr>
        <w:t>2) в удовлетворении жалобы отказывается.</w:t>
      </w:r>
    </w:p>
    <w:p w:rsidR="00720FFF" w:rsidRPr="00720FFF" w:rsidRDefault="00720FFF" w:rsidP="00720FFF">
      <w:pPr>
        <w:shd w:val="clear" w:color="auto" w:fill="FFFFFF"/>
        <w:autoSpaceDE w:val="0"/>
        <w:autoSpaceDN w:val="0"/>
        <w:adjustRightInd w:val="0"/>
        <w:ind w:firstLine="720"/>
        <w:contextualSpacing/>
        <w:jc w:val="both"/>
        <w:rPr>
          <w:sz w:val="28"/>
          <w:szCs w:val="28"/>
        </w:rPr>
      </w:pPr>
      <w:r w:rsidRPr="00720FFF">
        <w:rPr>
          <w:sz w:val="28"/>
          <w:szCs w:val="28"/>
        </w:rPr>
        <w:t xml:space="preserve"> 5.9.2. Не позднее дня, следующего за днем принятия решения, указанного в пункте 5.9.1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20FFF" w:rsidRPr="00720FFF" w:rsidRDefault="00720FFF" w:rsidP="00720FFF">
      <w:pPr>
        <w:shd w:val="clear" w:color="auto" w:fill="FFFFFF"/>
        <w:autoSpaceDE w:val="0"/>
        <w:autoSpaceDN w:val="0"/>
        <w:adjustRightInd w:val="0"/>
        <w:ind w:firstLine="720"/>
        <w:contextualSpacing/>
        <w:jc w:val="both"/>
        <w:rPr>
          <w:sz w:val="28"/>
          <w:szCs w:val="28"/>
        </w:rPr>
      </w:pPr>
      <w:r w:rsidRPr="00720FFF">
        <w:rPr>
          <w:sz w:val="28"/>
          <w:szCs w:val="28"/>
        </w:rPr>
        <w:t xml:space="preserve">5.9.3. В случае признания жалобы подлежащей удовлетворению в ответе заявителю, указанном в пункте 5.9.1 настоящего раздела,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720FFF">
        <w:rPr>
          <w:sz w:val="28"/>
          <w:szCs w:val="28"/>
        </w:rPr>
        <w:t>неудобства</w:t>
      </w:r>
      <w:proofErr w:type="gramEnd"/>
      <w:r w:rsidRPr="00720FFF">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720FFF" w:rsidRPr="00720FFF" w:rsidRDefault="00720FFF" w:rsidP="00720FFF">
      <w:pPr>
        <w:shd w:val="clear" w:color="auto" w:fill="FFFFFF"/>
        <w:autoSpaceDE w:val="0"/>
        <w:autoSpaceDN w:val="0"/>
        <w:adjustRightInd w:val="0"/>
        <w:ind w:firstLine="720"/>
        <w:contextualSpacing/>
        <w:jc w:val="both"/>
        <w:rPr>
          <w:sz w:val="28"/>
          <w:szCs w:val="28"/>
        </w:rPr>
      </w:pPr>
      <w:r w:rsidRPr="00720FFF">
        <w:rPr>
          <w:sz w:val="28"/>
          <w:szCs w:val="28"/>
        </w:rPr>
        <w:t xml:space="preserve"> В случае признания </w:t>
      </w:r>
      <w:proofErr w:type="gramStart"/>
      <w:r w:rsidRPr="00720FFF">
        <w:rPr>
          <w:sz w:val="28"/>
          <w:szCs w:val="28"/>
        </w:rPr>
        <w:t>жалобы</w:t>
      </w:r>
      <w:proofErr w:type="gramEnd"/>
      <w:r w:rsidRPr="00720FFF">
        <w:rPr>
          <w:sz w:val="28"/>
          <w:szCs w:val="28"/>
        </w:rPr>
        <w:t xml:space="preserve"> не подлежащей удовлетворению в ответе заявителю, указанном в пункте 5.9.1 настоящего раздела, даются аргументированные разъяснения о причинах принятого решения, а также информация о порядке обжалования принятого решения.</w:t>
      </w:r>
    </w:p>
    <w:p w:rsidR="00720FFF" w:rsidRPr="00720FFF" w:rsidRDefault="00720FFF" w:rsidP="00720FFF">
      <w:pPr>
        <w:shd w:val="clear" w:color="auto" w:fill="FFFFFF"/>
        <w:autoSpaceDE w:val="0"/>
        <w:autoSpaceDN w:val="0"/>
        <w:adjustRightInd w:val="0"/>
        <w:ind w:firstLine="720"/>
        <w:contextualSpacing/>
        <w:jc w:val="both"/>
        <w:rPr>
          <w:sz w:val="28"/>
          <w:szCs w:val="28"/>
        </w:rPr>
      </w:pPr>
      <w:r w:rsidRPr="00720FFF">
        <w:rPr>
          <w:sz w:val="28"/>
          <w:szCs w:val="28"/>
        </w:rPr>
        <w:t>5.9.4. В ответе по результатам рассмотрения жалобы указываются:</w:t>
      </w:r>
    </w:p>
    <w:p w:rsidR="00720FFF" w:rsidRPr="00720FFF" w:rsidRDefault="00720FFF" w:rsidP="00720FFF">
      <w:pPr>
        <w:shd w:val="clear" w:color="auto" w:fill="FFFFFF"/>
        <w:autoSpaceDE w:val="0"/>
        <w:autoSpaceDN w:val="0"/>
        <w:adjustRightInd w:val="0"/>
        <w:ind w:firstLine="720"/>
        <w:contextualSpacing/>
        <w:jc w:val="both"/>
        <w:rPr>
          <w:sz w:val="28"/>
          <w:szCs w:val="28"/>
        </w:rPr>
      </w:pPr>
      <w:r w:rsidRPr="00720FFF">
        <w:rPr>
          <w:sz w:val="28"/>
          <w:szCs w:val="28"/>
        </w:rPr>
        <w:t>а) наименование органа местного самоуправления, предоставляющего муниципальную услугу, должность, фамилия, имя, отчество (при наличии) должностного лица, рассмотревшего жалобу и принявшего решение по жалобе;</w:t>
      </w:r>
    </w:p>
    <w:p w:rsidR="00720FFF" w:rsidRPr="00720FFF" w:rsidRDefault="00720FFF" w:rsidP="00720FFF">
      <w:pPr>
        <w:shd w:val="clear" w:color="auto" w:fill="FFFFFF"/>
        <w:autoSpaceDE w:val="0"/>
        <w:autoSpaceDN w:val="0"/>
        <w:adjustRightInd w:val="0"/>
        <w:ind w:firstLine="720"/>
        <w:contextualSpacing/>
        <w:jc w:val="both"/>
        <w:rPr>
          <w:sz w:val="28"/>
          <w:szCs w:val="28"/>
        </w:rPr>
      </w:pPr>
      <w:r w:rsidRPr="00720FFF">
        <w:rPr>
          <w:sz w:val="28"/>
          <w:szCs w:val="28"/>
        </w:rPr>
        <w:t>б) номер, дата, место принятия решения, включая сведения о должностном лице, решение или действие (бездействие) которого обжалуется;</w:t>
      </w:r>
    </w:p>
    <w:p w:rsidR="00720FFF" w:rsidRPr="00720FFF" w:rsidRDefault="00720FFF" w:rsidP="00720FFF">
      <w:pPr>
        <w:shd w:val="clear" w:color="auto" w:fill="FFFFFF"/>
        <w:autoSpaceDE w:val="0"/>
        <w:autoSpaceDN w:val="0"/>
        <w:adjustRightInd w:val="0"/>
        <w:ind w:firstLine="720"/>
        <w:contextualSpacing/>
        <w:jc w:val="both"/>
        <w:rPr>
          <w:sz w:val="28"/>
          <w:szCs w:val="28"/>
        </w:rPr>
      </w:pPr>
      <w:r w:rsidRPr="00720FFF">
        <w:rPr>
          <w:sz w:val="28"/>
          <w:szCs w:val="28"/>
        </w:rPr>
        <w:lastRenderedPageBreak/>
        <w:t>в) фамилия, имя, отчество (при наличии) или наименование заявителя;</w:t>
      </w:r>
    </w:p>
    <w:p w:rsidR="00720FFF" w:rsidRPr="00720FFF" w:rsidRDefault="00720FFF" w:rsidP="00720FFF">
      <w:pPr>
        <w:shd w:val="clear" w:color="auto" w:fill="FFFFFF"/>
        <w:autoSpaceDE w:val="0"/>
        <w:autoSpaceDN w:val="0"/>
        <w:adjustRightInd w:val="0"/>
        <w:ind w:firstLine="720"/>
        <w:contextualSpacing/>
        <w:jc w:val="both"/>
        <w:rPr>
          <w:sz w:val="28"/>
          <w:szCs w:val="28"/>
        </w:rPr>
      </w:pPr>
      <w:r w:rsidRPr="00720FFF">
        <w:rPr>
          <w:sz w:val="28"/>
          <w:szCs w:val="28"/>
        </w:rPr>
        <w:t>г) основания для принятия решения по жалобе;</w:t>
      </w:r>
    </w:p>
    <w:p w:rsidR="00720FFF" w:rsidRPr="00720FFF" w:rsidRDefault="00720FFF" w:rsidP="00720FFF">
      <w:pPr>
        <w:shd w:val="clear" w:color="auto" w:fill="FFFFFF"/>
        <w:autoSpaceDE w:val="0"/>
        <w:autoSpaceDN w:val="0"/>
        <w:adjustRightInd w:val="0"/>
        <w:ind w:firstLine="720"/>
        <w:contextualSpacing/>
        <w:jc w:val="both"/>
        <w:rPr>
          <w:sz w:val="28"/>
          <w:szCs w:val="28"/>
        </w:rPr>
      </w:pPr>
      <w:r w:rsidRPr="00720FFF">
        <w:rPr>
          <w:sz w:val="28"/>
          <w:szCs w:val="28"/>
        </w:rPr>
        <w:t>д) принятое по жалобе решение;</w:t>
      </w:r>
    </w:p>
    <w:p w:rsidR="00720FFF" w:rsidRPr="00720FFF" w:rsidRDefault="00720FFF" w:rsidP="00720FFF">
      <w:pPr>
        <w:shd w:val="clear" w:color="auto" w:fill="FFFFFF"/>
        <w:autoSpaceDE w:val="0"/>
        <w:autoSpaceDN w:val="0"/>
        <w:adjustRightInd w:val="0"/>
        <w:ind w:firstLine="720"/>
        <w:contextualSpacing/>
        <w:jc w:val="both"/>
        <w:rPr>
          <w:sz w:val="28"/>
          <w:szCs w:val="28"/>
        </w:rPr>
      </w:pPr>
      <w:r w:rsidRPr="00720FFF">
        <w:rPr>
          <w:sz w:val="28"/>
          <w:szCs w:val="28"/>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C34D18" w:rsidRPr="00715876" w:rsidRDefault="00720FFF" w:rsidP="00720FFF">
      <w:pPr>
        <w:shd w:val="clear" w:color="auto" w:fill="FFFFFF"/>
        <w:autoSpaceDE w:val="0"/>
        <w:autoSpaceDN w:val="0"/>
        <w:adjustRightInd w:val="0"/>
        <w:ind w:firstLine="720"/>
        <w:contextualSpacing/>
        <w:jc w:val="both"/>
        <w:rPr>
          <w:sz w:val="28"/>
          <w:szCs w:val="28"/>
        </w:rPr>
      </w:pPr>
      <w:r w:rsidRPr="00720FFF">
        <w:rPr>
          <w:sz w:val="28"/>
          <w:szCs w:val="28"/>
        </w:rPr>
        <w:t>ж) сведения о порядке обжалования принятого по жалобе решения.</w:t>
      </w:r>
    </w:p>
    <w:p w:rsidR="00B856EF" w:rsidRPr="00715876" w:rsidRDefault="00B856EF" w:rsidP="00715876">
      <w:pPr>
        <w:shd w:val="clear" w:color="auto" w:fill="FFFFFF"/>
        <w:autoSpaceDE w:val="0"/>
        <w:autoSpaceDN w:val="0"/>
        <w:adjustRightInd w:val="0"/>
        <w:ind w:firstLine="720"/>
        <w:contextualSpacing/>
        <w:jc w:val="both"/>
        <w:rPr>
          <w:sz w:val="28"/>
          <w:szCs w:val="28"/>
        </w:rPr>
      </w:pPr>
      <w:r w:rsidRPr="00715876">
        <w:rPr>
          <w:sz w:val="28"/>
          <w:szCs w:val="28"/>
        </w:rPr>
        <w:t xml:space="preserve"> </w:t>
      </w:r>
      <w:r w:rsidR="00C34D18">
        <w:rPr>
          <w:sz w:val="28"/>
          <w:szCs w:val="28"/>
        </w:rPr>
        <w:t>5.</w:t>
      </w:r>
      <w:r w:rsidR="001E2446">
        <w:rPr>
          <w:sz w:val="28"/>
          <w:szCs w:val="28"/>
        </w:rPr>
        <w:t>10</w:t>
      </w:r>
      <w:r w:rsidR="00C34D18">
        <w:rPr>
          <w:sz w:val="28"/>
          <w:szCs w:val="28"/>
        </w:rPr>
        <w:t xml:space="preserve">. </w:t>
      </w:r>
      <w:r w:rsidRPr="00715876">
        <w:rPr>
          <w:sz w:val="28"/>
          <w:szCs w:val="28"/>
        </w:rPr>
        <w:t xml:space="preserve">В случае установления в ходе или по результатам </w:t>
      </w:r>
      <w:proofErr w:type="gramStart"/>
      <w:r w:rsidRPr="00715876">
        <w:rPr>
          <w:sz w:val="28"/>
          <w:szCs w:val="28"/>
        </w:rPr>
        <w:t>рассмотрения жалобы признаков состава административного правонарушения</w:t>
      </w:r>
      <w:proofErr w:type="gramEnd"/>
      <w:r w:rsidRPr="00715876">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42BC0" w:rsidRPr="00E44E5F" w:rsidRDefault="00C34D18" w:rsidP="00720FFF">
      <w:pPr>
        <w:shd w:val="clear" w:color="auto" w:fill="FFFFFF"/>
        <w:autoSpaceDE w:val="0"/>
        <w:autoSpaceDN w:val="0"/>
        <w:adjustRightInd w:val="0"/>
        <w:ind w:firstLine="720"/>
        <w:contextualSpacing/>
        <w:jc w:val="both"/>
        <w:rPr>
          <w:sz w:val="28"/>
          <w:szCs w:val="28"/>
        </w:rPr>
      </w:pPr>
      <w:r>
        <w:rPr>
          <w:sz w:val="28"/>
          <w:szCs w:val="28"/>
        </w:rPr>
        <w:t>5.</w:t>
      </w:r>
      <w:r w:rsidR="001E2446">
        <w:rPr>
          <w:sz w:val="28"/>
          <w:szCs w:val="28"/>
        </w:rPr>
        <w:t>11</w:t>
      </w:r>
      <w:r>
        <w:rPr>
          <w:sz w:val="28"/>
          <w:szCs w:val="28"/>
        </w:rPr>
        <w:t>.</w:t>
      </w:r>
      <w:r w:rsidR="00B856EF" w:rsidRPr="00715876">
        <w:rPr>
          <w:sz w:val="28"/>
          <w:szCs w:val="28"/>
        </w:rPr>
        <w:t xml:space="preserve"> </w:t>
      </w:r>
      <w:proofErr w:type="gramStart"/>
      <w:r w:rsidR="00F42BC0" w:rsidRPr="00E44E5F">
        <w:rPr>
          <w:sz w:val="28"/>
          <w:szCs w:val="28"/>
        </w:rPr>
        <w:t>Обжалование заявителями решений, действий (бездействия), принятых (осуществленных) в ходе предоставления муниципальной услуги в досудебном (внесудебном) порядке, не лишает их права на обжалование указанных решений, действий (бездействия) в судебном порядке.</w:t>
      </w:r>
      <w:proofErr w:type="gramEnd"/>
    </w:p>
    <w:p w:rsidR="00F42BC0" w:rsidRDefault="00F42BC0" w:rsidP="00BF5B69">
      <w:pPr>
        <w:ind w:firstLine="720"/>
        <w:jc w:val="both"/>
        <w:sectPr w:rsidR="00F42BC0" w:rsidSect="00AB7C75">
          <w:headerReference w:type="default" r:id="rId14"/>
          <w:pgSz w:w="11906" w:h="16838"/>
          <w:pgMar w:top="0" w:right="851" w:bottom="0" w:left="1361" w:header="709" w:footer="709" w:gutter="0"/>
          <w:cols w:space="708"/>
          <w:docGrid w:linePitch="360"/>
        </w:sectPr>
      </w:pPr>
    </w:p>
    <w:p w:rsidR="00BF5B69" w:rsidRDefault="00BF5B69" w:rsidP="00BF5B69">
      <w:pPr>
        <w:ind w:firstLine="720"/>
        <w:jc w:val="both"/>
      </w:pPr>
    </w:p>
    <w:tbl>
      <w:tblPr>
        <w:tblStyle w:val="af1"/>
        <w:tblW w:w="0" w:type="auto"/>
        <w:tblInd w:w="4644" w:type="dxa"/>
        <w:tblLook w:val="04A0" w:firstRow="1" w:lastRow="0" w:firstColumn="1" w:lastColumn="0" w:noHBand="0" w:noVBand="1"/>
      </w:tblPr>
      <w:tblGrid>
        <w:gridCol w:w="5245"/>
      </w:tblGrid>
      <w:tr w:rsidR="00CD43E4" w:rsidRPr="001646F2" w:rsidTr="00F54F3F">
        <w:tc>
          <w:tcPr>
            <w:tcW w:w="5245" w:type="dxa"/>
            <w:tcBorders>
              <w:top w:val="nil"/>
              <w:left w:val="nil"/>
              <w:bottom w:val="nil"/>
              <w:right w:val="nil"/>
            </w:tcBorders>
          </w:tcPr>
          <w:p w:rsidR="00BC684A" w:rsidRDefault="00CD43E4" w:rsidP="00BC684A">
            <w:pPr>
              <w:tabs>
                <w:tab w:val="left" w:pos="33"/>
                <w:tab w:val="left" w:pos="3577"/>
              </w:tabs>
              <w:ind w:left="34"/>
              <w:contextualSpacing/>
              <w:jc w:val="right"/>
              <w:rPr>
                <w:sz w:val="22"/>
                <w:szCs w:val="22"/>
              </w:rPr>
            </w:pPr>
            <w:r w:rsidRPr="001646F2">
              <w:rPr>
                <w:sz w:val="20"/>
              </w:rPr>
              <w:t xml:space="preserve">                      </w:t>
            </w:r>
            <w:r w:rsidRPr="001646F2">
              <w:rPr>
                <w:sz w:val="22"/>
                <w:szCs w:val="22"/>
              </w:rPr>
              <w:t>Приложение № 1</w:t>
            </w:r>
          </w:p>
          <w:p w:rsidR="00CD43E4" w:rsidRPr="00BC684A" w:rsidRDefault="00CD43E4" w:rsidP="00BC684A">
            <w:pPr>
              <w:tabs>
                <w:tab w:val="left" w:pos="33"/>
                <w:tab w:val="left" w:pos="3577"/>
              </w:tabs>
              <w:ind w:left="34"/>
              <w:contextualSpacing/>
              <w:jc w:val="right"/>
              <w:rPr>
                <w:sz w:val="22"/>
                <w:szCs w:val="22"/>
              </w:rPr>
            </w:pPr>
            <w:r w:rsidRPr="001646F2">
              <w:t xml:space="preserve">к </w:t>
            </w:r>
            <w:r w:rsidR="00EC77DA" w:rsidRPr="00BC684A">
              <w:rPr>
                <w:sz w:val="22"/>
                <w:szCs w:val="22"/>
              </w:rPr>
              <w:t>административному р</w:t>
            </w:r>
            <w:r w:rsidRPr="00BC684A">
              <w:rPr>
                <w:sz w:val="22"/>
                <w:szCs w:val="22"/>
              </w:rPr>
              <w:t>егламенту «</w:t>
            </w:r>
            <w:r w:rsidR="00EC77DA" w:rsidRPr="00BC684A">
              <w:rPr>
                <w:sz w:val="22"/>
                <w:szCs w:val="22"/>
              </w:rPr>
              <w:t>Заключение соглашений об установление сервитута в отношении земельных участков, находящихся в муниципальной собственности и государственная собственность на которые не разграничена</w:t>
            </w:r>
            <w:r w:rsidRPr="00BC684A">
              <w:rPr>
                <w:sz w:val="22"/>
                <w:szCs w:val="22"/>
              </w:rPr>
              <w:t>».</w:t>
            </w:r>
          </w:p>
        </w:tc>
      </w:tr>
    </w:tbl>
    <w:p w:rsidR="00BF5B69" w:rsidRPr="001646F2" w:rsidRDefault="00BF5B69" w:rsidP="00CD43E4">
      <w:pPr>
        <w:ind w:left="3402"/>
        <w:jc w:val="right"/>
        <w:rPr>
          <w:sz w:val="22"/>
          <w:szCs w:val="22"/>
        </w:rPr>
      </w:pPr>
      <w:r w:rsidRPr="001646F2">
        <w:rPr>
          <w:sz w:val="20"/>
        </w:rPr>
        <w:t xml:space="preserve">                      </w:t>
      </w:r>
    </w:p>
    <w:p w:rsidR="00BF5B69" w:rsidRPr="001646F2" w:rsidRDefault="00BF5B69" w:rsidP="00BF5B69">
      <w:pPr>
        <w:jc w:val="right"/>
      </w:pPr>
      <w:r w:rsidRPr="001646F2">
        <w:rPr>
          <w:szCs w:val="28"/>
        </w:rPr>
        <w:t xml:space="preserve">          </w:t>
      </w:r>
      <w:r w:rsidR="00F54F3F" w:rsidRPr="001646F2">
        <w:t>Главе</w:t>
      </w:r>
      <w:r w:rsidRPr="001646F2">
        <w:t xml:space="preserve"> ____________________________________________________</w:t>
      </w:r>
    </w:p>
    <w:p w:rsidR="00BF5B69" w:rsidRPr="001646F2" w:rsidRDefault="00BF5B69" w:rsidP="00BF5B69">
      <w:pPr>
        <w:jc w:val="right"/>
        <w:rPr>
          <w:sz w:val="20"/>
          <w:szCs w:val="20"/>
        </w:rPr>
      </w:pPr>
      <w:proofErr w:type="gramStart"/>
      <w:r w:rsidRPr="001646F2">
        <w:rPr>
          <w:sz w:val="20"/>
          <w:szCs w:val="20"/>
        </w:rPr>
        <w:t>(наименование органа местного самоуправления муниципального</w:t>
      </w:r>
      <w:proofErr w:type="gramEnd"/>
    </w:p>
    <w:p w:rsidR="00BF5B69" w:rsidRPr="001646F2" w:rsidRDefault="00F54F3F" w:rsidP="00BF5B69">
      <w:pPr>
        <w:jc w:val="right"/>
        <w:rPr>
          <w:sz w:val="20"/>
          <w:szCs w:val="20"/>
        </w:rPr>
      </w:pPr>
      <w:r w:rsidRPr="001646F2">
        <w:rPr>
          <w:sz w:val="20"/>
          <w:szCs w:val="20"/>
        </w:rPr>
        <w:t>о</w:t>
      </w:r>
      <w:r w:rsidR="00BF5B69" w:rsidRPr="001646F2">
        <w:rPr>
          <w:sz w:val="20"/>
          <w:szCs w:val="20"/>
        </w:rPr>
        <w:t>бразования)</w:t>
      </w:r>
    </w:p>
    <w:p w:rsidR="00BF5B69" w:rsidRPr="001646F2" w:rsidRDefault="00BF5B69" w:rsidP="00BF5B69">
      <w:pPr>
        <w:jc w:val="right"/>
      </w:pPr>
      <w:r w:rsidRPr="001646F2">
        <w:t>от _______________________________________________________</w:t>
      </w:r>
    </w:p>
    <w:p w:rsidR="001646F2" w:rsidRDefault="00BF5B69" w:rsidP="00BF5B69">
      <w:pPr>
        <w:jc w:val="right"/>
        <w:rPr>
          <w:sz w:val="20"/>
          <w:szCs w:val="20"/>
        </w:rPr>
      </w:pPr>
      <w:proofErr w:type="gramStart"/>
      <w:r w:rsidRPr="001646F2">
        <w:rPr>
          <w:sz w:val="20"/>
          <w:szCs w:val="20"/>
        </w:rPr>
        <w:t>(Ф.И.О., адрес места жительства</w:t>
      </w:r>
      <w:r w:rsidR="007A1FA7" w:rsidRPr="001646F2">
        <w:rPr>
          <w:sz w:val="20"/>
          <w:szCs w:val="20"/>
        </w:rPr>
        <w:t xml:space="preserve"> заявителя, реквизиты документа,</w:t>
      </w:r>
      <w:r w:rsidR="001646F2">
        <w:rPr>
          <w:sz w:val="20"/>
          <w:szCs w:val="20"/>
        </w:rPr>
        <w:t xml:space="preserve"> </w:t>
      </w:r>
      <w:r w:rsidR="007A1FA7" w:rsidRPr="001646F2">
        <w:rPr>
          <w:sz w:val="20"/>
          <w:szCs w:val="20"/>
        </w:rPr>
        <w:t xml:space="preserve">удостоверяющего </w:t>
      </w:r>
      <w:proofErr w:type="gramEnd"/>
    </w:p>
    <w:p w:rsidR="001646F2" w:rsidRDefault="007A1FA7" w:rsidP="00BF5B69">
      <w:pPr>
        <w:jc w:val="right"/>
        <w:rPr>
          <w:sz w:val="20"/>
          <w:szCs w:val="20"/>
        </w:rPr>
      </w:pPr>
      <w:r w:rsidRPr="001646F2">
        <w:rPr>
          <w:sz w:val="20"/>
          <w:szCs w:val="20"/>
        </w:rPr>
        <w:t>личность заявителя (для гражданина)</w:t>
      </w:r>
      <w:r w:rsidR="00BF5B69" w:rsidRPr="001646F2">
        <w:rPr>
          <w:sz w:val="20"/>
          <w:szCs w:val="20"/>
        </w:rPr>
        <w:t>,</w:t>
      </w:r>
      <w:r w:rsidRPr="001646F2">
        <w:rPr>
          <w:sz w:val="20"/>
          <w:szCs w:val="20"/>
        </w:rPr>
        <w:t xml:space="preserve"> или </w:t>
      </w:r>
      <w:proofErr w:type="gramStart"/>
      <w:r w:rsidRPr="001646F2">
        <w:rPr>
          <w:sz w:val="20"/>
          <w:szCs w:val="20"/>
        </w:rPr>
        <w:t>подтверждающий</w:t>
      </w:r>
      <w:proofErr w:type="gramEnd"/>
      <w:r w:rsidRPr="001646F2">
        <w:rPr>
          <w:sz w:val="20"/>
          <w:szCs w:val="20"/>
        </w:rPr>
        <w:t xml:space="preserve"> полномочия действовать</w:t>
      </w:r>
    </w:p>
    <w:p w:rsidR="001646F2" w:rsidRDefault="007A1FA7" w:rsidP="00BF5B69">
      <w:pPr>
        <w:jc w:val="right"/>
        <w:rPr>
          <w:sz w:val="20"/>
          <w:szCs w:val="20"/>
        </w:rPr>
      </w:pPr>
      <w:r w:rsidRPr="001646F2">
        <w:rPr>
          <w:sz w:val="20"/>
          <w:szCs w:val="20"/>
        </w:rPr>
        <w:t xml:space="preserve"> от имени заявителя,</w:t>
      </w:r>
      <w:r w:rsidR="001646F2">
        <w:rPr>
          <w:sz w:val="20"/>
          <w:szCs w:val="20"/>
        </w:rPr>
        <w:t xml:space="preserve"> </w:t>
      </w:r>
      <w:r w:rsidRPr="001646F2">
        <w:rPr>
          <w:sz w:val="20"/>
          <w:szCs w:val="20"/>
        </w:rPr>
        <w:t>наименование и юридический адрес для юридических лиц,</w:t>
      </w:r>
      <w:r w:rsidR="001646F2">
        <w:rPr>
          <w:sz w:val="20"/>
          <w:szCs w:val="20"/>
        </w:rPr>
        <w:t xml:space="preserve"> </w:t>
      </w:r>
    </w:p>
    <w:p w:rsidR="001646F2" w:rsidRDefault="001646F2" w:rsidP="00BF5B69">
      <w:pPr>
        <w:jc w:val="right"/>
        <w:rPr>
          <w:sz w:val="20"/>
          <w:szCs w:val="20"/>
        </w:rPr>
      </w:pPr>
      <w:r w:rsidRPr="001646F2">
        <w:rPr>
          <w:sz w:val="20"/>
          <w:szCs w:val="20"/>
        </w:rPr>
        <w:t>государственный</w:t>
      </w:r>
      <w:r>
        <w:rPr>
          <w:sz w:val="20"/>
          <w:szCs w:val="20"/>
        </w:rPr>
        <w:t xml:space="preserve"> </w:t>
      </w:r>
      <w:r w:rsidRPr="001646F2">
        <w:rPr>
          <w:sz w:val="20"/>
          <w:szCs w:val="20"/>
        </w:rPr>
        <w:t>регистрационный номер записи о государственной регистрации</w:t>
      </w:r>
    </w:p>
    <w:p w:rsidR="00F54F3F" w:rsidRPr="001646F2" w:rsidRDefault="001646F2" w:rsidP="00BF5B69">
      <w:pPr>
        <w:jc w:val="right"/>
        <w:rPr>
          <w:sz w:val="20"/>
          <w:szCs w:val="20"/>
        </w:rPr>
      </w:pPr>
      <w:r w:rsidRPr="001646F2">
        <w:rPr>
          <w:sz w:val="20"/>
          <w:szCs w:val="20"/>
        </w:rPr>
        <w:t xml:space="preserve"> юридического лица в </w:t>
      </w:r>
      <w:r>
        <w:rPr>
          <w:sz w:val="20"/>
          <w:szCs w:val="20"/>
        </w:rPr>
        <w:t>ЕГРЮЛ</w:t>
      </w:r>
      <w:r w:rsidRPr="001646F2">
        <w:rPr>
          <w:sz w:val="20"/>
          <w:szCs w:val="20"/>
        </w:rPr>
        <w:t xml:space="preserve"> и идентификационный номер налогоплательщика</w:t>
      </w:r>
    </w:p>
    <w:p w:rsidR="001646F2" w:rsidRDefault="00BF5B69" w:rsidP="00BF5B69">
      <w:pPr>
        <w:jc w:val="right"/>
        <w:rPr>
          <w:sz w:val="20"/>
          <w:szCs w:val="20"/>
        </w:rPr>
      </w:pPr>
      <w:r w:rsidRPr="001646F2">
        <w:rPr>
          <w:sz w:val="20"/>
          <w:szCs w:val="20"/>
        </w:rPr>
        <w:t>контактный телефон</w:t>
      </w:r>
      <w:r w:rsidR="00F54F3F" w:rsidRPr="001646F2">
        <w:rPr>
          <w:sz w:val="20"/>
          <w:szCs w:val="20"/>
        </w:rPr>
        <w:t>, з</w:t>
      </w:r>
      <w:r w:rsidRPr="001646F2">
        <w:rPr>
          <w:sz w:val="20"/>
          <w:szCs w:val="20"/>
        </w:rPr>
        <w:t>аявителя</w:t>
      </w:r>
      <w:r w:rsidR="007A1FA7" w:rsidRPr="001646F2">
        <w:rPr>
          <w:sz w:val="20"/>
          <w:szCs w:val="20"/>
        </w:rPr>
        <w:t>, адрес  электронной почты</w:t>
      </w:r>
      <w:r w:rsidR="00F54F3F" w:rsidRPr="001646F2">
        <w:rPr>
          <w:sz w:val="20"/>
          <w:szCs w:val="20"/>
        </w:rPr>
        <w:t>,</w:t>
      </w:r>
      <w:r w:rsidR="001646F2">
        <w:rPr>
          <w:sz w:val="20"/>
          <w:szCs w:val="20"/>
        </w:rPr>
        <w:t xml:space="preserve"> </w:t>
      </w:r>
      <w:r w:rsidR="00F54F3F" w:rsidRPr="001646F2">
        <w:rPr>
          <w:sz w:val="20"/>
          <w:szCs w:val="20"/>
        </w:rPr>
        <w:t>почтовый адрес</w:t>
      </w:r>
    </w:p>
    <w:p w:rsidR="00BF5B69" w:rsidRPr="001646F2" w:rsidRDefault="00F54F3F" w:rsidP="00BF5B69">
      <w:pPr>
        <w:jc w:val="right"/>
        <w:rPr>
          <w:sz w:val="20"/>
          <w:szCs w:val="20"/>
        </w:rPr>
      </w:pPr>
      <w:r w:rsidRPr="001646F2">
        <w:rPr>
          <w:sz w:val="20"/>
          <w:szCs w:val="20"/>
        </w:rPr>
        <w:t xml:space="preserve"> и (или) адрес электронной почты для связи с заявителем</w:t>
      </w:r>
      <w:r w:rsidR="00BF5B69" w:rsidRPr="001646F2">
        <w:rPr>
          <w:sz w:val="20"/>
          <w:szCs w:val="20"/>
        </w:rPr>
        <w:t>)</w:t>
      </w:r>
      <w:r w:rsidRPr="001646F2">
        <w:rPr>
          <w:sz w:val="20"/>
          <w:szCs w:val="20"/>
        </w:rPr>
        <w:t>.</w:t>
      </w:r>
    </w:p>
    <w:p w:rsidR="00BF5B69" w:rsidRPr="001646F2" w:rsidRDefault="00BF5B69" w:rsidP="00BF5B69"/>
    <w:p w:rsidR="00BF5B69" w:rsidRPr="001646F2" w:rsidRDefault="00944089" w:rsidP="00BF5B69">
      <w:pPr>
        <w:pStyle w:val="1"/>
        <w:rPr>
          <w:b w:val="0"/>
        </w:rPr>
      </w:pPr>
      <w:r>
        <w:t>Заявление</w:t>
      </w:r>
      <w:r w:rsidR="00BF5B69" w:rsidRPr="001646F2">
        <w:br/>
      </w:r>
      <w:r w:rsidR="00802C9D" w:rsidRPr="001646F2">
        <w:rPr>
          <w:b w:val="0"/>
        </w:rPr>
        <w:t>об установлении сервитута в отношении земельного участка, находящегося в муниципальной собственности (государственная собственность на который не разграничена)</w:t>
      </w:r>
    </w:p>
    <w:p w:rsidR="00BF5B69" w:rsidRPr="001646F2" w:rsidRDefault="00BF5B69" w:rsidP="00BF5B69"/>
    <w:p w:rsidR="00802C9D" w:rsidRPr="001646F2" w:rsidRDefault="00BF5B69" w:rsidP="00BF5B69">
      <w:pPr>
        <w:ind w:firstLine="567"/>
        <w:jc w:val="both"/>
      </w:pPr>
      <w:r w:rsidRPr="001646F2">
        <w:t xml:space="preserve">В соответствии с </w:t>
      </w:r>
      <w:hyperlink r:id="rId15" w:history="1">
        <w:r w:rsidRPr="00BC684A">
          <w:t>Земельным кодексом</w:t>
        </w:r>
      </w:hyperlink>
      <w:r w:rsidRPr="001646F2">
        <w:t xml:space="preserve"> Российской Федерации, прошу </w:t>
      </w:r>
      <w:r w:rsidR="00802C9D" w:rsidRPr="001646F2">
        <w:t>заключить соглашение об установлении сервитута в отношении земельного участка (части земельного участка), находящегося в муниципальной собственности (государственная собственность на который не разграничена), расположенного по адресу</w:t>
      </w:r>
      <w:r w:rsidR="00DE50D5" w:rsidRPr="001646F2">
        <w:t xml:space="preserve"> (при отсутствии адреса земельного участка, иное описание местоположения земельного участка</w:t>
      </w:r>
      <w:r w:rsidR="001646F2" w:rsidRPr="001646F2">
        <w:t>)</w:t>
      </w:r>
      <w:r w:rsidR="00802C9D" w:rsidRPr="001646F2">
        <w:t>:</w:t>
      </w:r>
      <w:r w:rsidR="00DE50D5" w:rsidRPr="001646F2">
        <w:t xml:space="preserve"> </w:t>
      </w:r>
      <w:r w:rsidR="00802C9D" w:rsidRPr="001646F2">
        <w:t>_________________________________</w:t>
      </w:r>
      <w:r w:rsidR="00DE50D5" w:rsidRPr="001646F2">
        <w:t>_______________________________________________</w:t>
      </w:r>
    </w:p>
    <w:p w:rsidR="007A1FA7" w:rsidRPr="001646F2" w:rsidRDefault="00802C9D" w:rsidP="00802C9D">
      <w:pPr>
        <w:jc w:val="both"/>
      </w:pPr>
      <w:r w:rsidRPr="001646F2">
        <w:t>________________________________________________________________________________</w:t>
      </w:r>
      <w:r w:rsidR="007A1FA7" w:rsidRPr="001646F2">
        <w:t xml:space="preserve"> </w:t>
      </w:r>
      <w:r w:rsidRPr="001646F2">
        <w:t>согласно прилагаемой схеме границ сервитута на кадастровом плане территории</w:t>
      </w:r>
      <w:r w:rsidR="007A1FA7" w:rsidRPr="001646F2">
        <w:t xml:space="preserve">. </w:t>
      </w:r>
    </w:p>
    <w:p w:rsidR="00BF5B69" w:rsidRPr="001646F2" w:rsidRDefault="007A1FA7" w:rsidP="00802C9D">
      <w:pPr>
        <w:jc w:val="both"/>
        <w:rPr>
          <w:i/>
        </w:rPr>
      </w:pPr>
      <w:r w:rsidRPr="001646F2">
        <w:rPr>
          <w:i/>
          <w:sz w:val="20"/>
          <w:szCs w:val="20"/>
        </w:rPr>
        <w:t>(если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r w:rsidR="00802C9D" w:rsidRPr="001646F2">
        <w:rPr>
          <w:i/>
        </w:rPr>
        <w:t>.</w:t>
      </w:r>
    </w:p>
    <w:p w:rsidR="00802C9D" w:rsidRPr="001646F2" w:rsidRDefault="00802C9D" w:rsidP="00802C9D">
      <w:pPr>
        <w:jc w:val="both"/>
      </w:pPr>
      <w:r w:rsidRPr="001646F2">
        <w:t>Кадастровый номер</w:t>
      </w:r>
      <w:r w:rsidR="00AC3FB2">
        <w:t xml:space="preserve"> (при их наличии)</w:t>
      </w:r>
      <w:r w:rsidRPr="001646F2">
        <w:t xml:space="preserve"> участка: _____________________________________.</w:t>
      </w:r>
    </w:p>
    <w:p w:rsidR="00802C9D" w:rsidRPr="001646F2" w:rsidRDefault="00802C9D" w:rsidP="00802C9D">
      <w:pPr>
        <w:jc w:val="both"/>
      </w:pPr>
      <w:r w:rsidRPr="001646F2">
        <w:t>Общей площадью _______________________________________________.</w:t>
      </w:r>
    </w:p>
    <w:p w:rsidR="00802C9D" w:rsidRPr="001646F2" w:rsidRDefault="00802C9D" w:rsidP="00802C9D">
      <w:pPr>
        <w:ind w:right="-87"/>
        <w:jc w:val="both"/>
      </w:pPr>
      <w:r w:rsidRPr="001646F2">
        <w:t xml:space="preserve">Установление сервитута в отношении земельного участка (части земельного участка) необходимо </w:t>
      </w:r>
      <w:proofErr w:type="gramStart"/>
      <w:r w:rsidRPr="001646F2">
        <w:t>для</w:t>
      </w:r>
      <w:proofErr w:type="gramEnd"/>
      <w:r w:rsidRPr="001646F2">
        <w:t>: _________________________________________________________________</w:t>
      </w:r>
    </w:p>
    <w:p w:rsidR="00802C9D" w:rsidRDefault="00802C9D" w:rsidP="00802C9D">
      <w:pPr>
        <w:jc w:val="both"/>
      </w:pPr>
      <w:r w:rsidRPr="001646F2">
        <w:t>Испрашиваемый срок действия сервитута: ___________________________________________</w:t>
      </w:r>
    </w:p>
    <w:p w:rsidR="00802C9D" w:rsidRDefault="00BC684A" w:rsidP="00BC684A">
      <w:pPr>
        <w:jc w:val="both"/>
      </w:pPr>
      <w:r w:rsidRPr="00BC684A">
        <w:t>Обеспечение моих интересов без установления сервитута невозможно по следующим основаниям:</w:t>
      </w:r>
      <w:r>
        <w:t>___________________________________________________________________________________________________________________________________________________________________________________________________________________________________</w:t>
      </w:r>
    </w:p>
    <w:p w:rsidR="00BC684A" w:rsidRPr="00BC684A" w:rsidRDefault="00BC684A" w:rsidP="00BC684A">
      <w:pPr>
        <w:jc w:val="center"/>
        <w:rPr>
          <w:sz w:val="20"/>
          <w:szCs w:val="20"/>
        </w:rPr>
      </w:pPr>
      <w:r w:rsidRPr="00BC684A">
        <w:rPr>
          <w:sz w:val="20"/>
          <w:szCs w:val="20"/>
        </w:rPr>
        <w:t>(обоснование необходимости установления сервитута)</w:t>
      </w:r>
    </w:p>
    <w:p w:rsidR="00BF5B69" w:rsidRPr="001646F2" w:rsidRDefault="00BF5B69" w:rsidP="00CD43E4">
      <w:pPr>
        <w:ind w:firstLine="709"/>
      </w:pPr>
      <w:r w:rsidRPr="001646F2">
        <w:t>К настоящему заявлению прилагаю следующие документы:</w:t>
      </w:r>
    </w:p>
    <w:p w:rsidR="00BF5B69" w:rsidRPr="001646F2" w:rsidRDefault="00BF5B69" w:rsidP="00BF5B69">
      <w:r w:rsidRPr="001646F2">
        <w:t>1) ____________________________________</w:t>
      </w:r>
      <w:r w:rsidR="00802C9D" w:rsidRPr="001646F2">
        <w:t>_______________________</w:t>
      </w:r>
      <w:r w:rsidRPr="001646F2">
        <w:t>- на ____ л.</w:t>
      </w:r>
      <w:r w:rsidR="00802C9D" w:rsidRPr="001646F2">
        <w:t xml:space="preserve"> в ___ экз.</w:t>
      </w:r>
      <w:r w:rsidRPr="001646F2">
        <w:t>;</w:t>
      </w:r>
    </w:p>
    <w:p w:rsidR="00BF5B69" w:rsidRPr="001646F2" w:rsidRDefault="00BF5B69" w:rsidP="00BF5B69">
      <w:pPr>
        <w:ind w:firstLine="698"/>
        <w:jc w:val="center"/>
      </w:pPr>
      <w:r w:rsidRPr="001646F2">
        <w:t>(наименование, реквизиты документа)</w:t>
      </w:r>
    </w:p>
    <w:p w:rsidR="00BF5B69" w:rsidRPr="001646F2" w:rsidRDefault="00BF5B69" w:rsidP="00BF5B69"/>
    <w:p w:rsidR="007A1FA7" w:rsidRPr="001646F2" w:rsidRDefault="007A1FA7" w:rsidP="00BF5B69"/>
    <w:p w:rsidR="007A1FA7" w:rsidRPr="001646F2" w:rsidRDefault="007A1FA7" w:rsidP="00BF5B69">
      <w:r w:rsidRPr="001646F2">
        <w:t>«_____»__________________20___г.                    МП             ________________________</w:t>
      </w:r>
    </w:p>
    <w:p w:rsidR="007A1FA7" w:rsidRDefault="007A1FA7" w:rsidP="007A1FA7">
      <w:pPr>
        <w:tabs>
          <w:tab w:val="left" w:pos="6380"/>
        </w:tabs>
      </w:pPr>
      <w:r w:rsidRPr="001646F2">
        <w:tab/>
        <w:t xml:space="preserve">       </w:t>
      </w:r>
      <w:r w:rsidR="00AC3FB2">
        <w:t>п</w:t>
      </w:r>
      <w:r w:rsidRPr="001646F2">
        <w:t>одпись</w:t>
      </w:r>
    </w:p>
    <w:p w:rsidR="00AC3FB2" w:rsidRDefault="00AC3FB2" w:rsidP="007A1FA7">
      <w:pPr>
        <w:tabs>
          <w:tab w:val="left" w:pos="6380"/>
        </w:tabs>
      </w:pPr>
    </w:p>
    <w:tbl>
      <w:tblPr>
        <w:tblStyle w:val="af1"/>
        <w:tblW w:w="0" w:type="auto"/>
        <w:tblInd w:w="4503" w:type="dxa"/>
        <w:tblLook w:val="04A0" w:firstRow="1" w:lastRow="0" w:firstColumn="1" w:lastColumn="0" w:noHBand="0" w:noVBand="1"/>
      </w:tblPr>
      <w:tblGrid>
        <w:gridCol w:w="5386"/>
      </w:tblGrid>
      <w:tr w:rsidR="00CD43E4" w:rsidRPr="00BC684A" w:rsidTr="00F54F3F">
        <w:tc>
          <w:tcPr>
            <w:tcW w:w="5386" w:type="dxa"/>
            <w:tcBorders>
              <w:top w:val="nil"/>
              <w:left w:val="nil"/>
              <w:bottom w:val="nil"/>
              <w:right w:val="nil"/>
            </w:tcBorders>
          </w:tcPr>
          <w:p w:rsidR="00B33A02" w:rsidRDefault="00B33A02" w:rsidP="00BC684A">
            <w:pPr>
              <w:tabs>
                <w:tab w:val="left" w:pos="33"/>
                <w:tab w:val="left" w:pos="3577"/>
              </w:tabs>
              <w:ind w:left="34"/>
              <w:contextualSpacing/>
              <w:jc w:val="right"/>
              <w:rPr>
                <w:b/>
                <w:sz w:val="20"/>
              </w:rPr>
            </w:pPr>
          </w:p>
          <w:p w:rsidR="00CD43E4" w:rsidRPr="00BC684A" w:rsidRDefault="00CD43E4" w:rsidP="00BC684A">
            <w:pPr>
              <w:tabs>
                <w:tab w:val="left" w:pos="33"/>
                <w:tab w:val="left" w:pos="3577"/>
              </w:tabs>
              <w:ind w:left="34"/>
              <w:contextualSpacing/>
              <w:jc w:val="right"/>
              <w:rPr>
                <w:sz w:val="22"/>
                <w:szCs w:val="22"/>
              </w:rPr>
            </w:pPr>
            <w:r w:rsidRPr="00BC684A">
              <w:rPr>
                <w:b/>
                <w:sz w:val="20"/>
              </w:rPr>
              <w:lastRenderedPageBreak/>
              <w:t xml:space="preserve">                      </w:t>
            </w:r>
            <w:r w:rsidRPr="00BC684A">
              <w:rPr>
                <w:sz w:val="22"/>
                <w:szCs w:val="22"/>
              </w:rPr>
              <w:t>Приложение № 2</w:t>
            </w:r>
          </w:p>
          <w:p w:rsidR="00CD43E4" w:rsidRPr="00BC684A" w:rsidRDefault="00F54F3F" w:rsidP="00BC684A">
            <w:pPr>
              <w:tabs>
                <w:tab w:val="left" w:pos="33"/>
                <w:tab w:val="left" w:pos="3577"/>
              </w:tabs>
              <w:ind w:left="34"/>
              <w:contextualSpacing/>
              <w:jc w:val="right"/>
              <w:rPr>
                <w:sz w:val="22"/>
                <w:szCs w:val="22"/>
              </w:rPr>
            </w:pPr>
            <w:r w:rsidRPr="00BC684A">
              <w:rPr>
                <w:sz w:val="22"/>
                <w:szCs w:val="22"/>
              </w:rPr>
              <w:t>к административному регламенту «Заключение соглашений об установление сервитута в отношении земельных участков, находящихся в муниципальной собственности и государственная собственность на которые не разграничена».</w:t>
            </w:r>
          </w:p>
          <w:p w:rsidR="00CD43E4" w:rsidRPr="00BC684A" w:rsidRDefault="00CD43E4" w:rsidP="00CD43E4">
            <w:pPr>
              <w:pStyle w:val="western"/>
              <w:spacing w:before="0" w:beforeAutospacing="0" w:after="0" w:afterAutospacing="0" w:line="360" w:lineRule="atLeast"/>
              <w:jc w:val="both"/>
              <w:textAlignment w:val="baseline"/>
              <w:rPr>
                <w:b/>
              </w:rPr>
            </w:pPr>
          </w:p>
        </w:tc>
      </w:tr>
    </w:tbl>
    <w:p w:rsidR="00CD43E4" w:rsidRPr="00BC684A" w:rsidRDefault="00CD43E4" w:rsidP="00CD43E4">
      <w:pPr>
        <w:pStyle w:val="western"/>
        <w:shd w:val="clear" w:color="auto" w:fill="FFFFFF"/>
        <w:spacing w:before="0" w:beforeAutospacing="0" w:after="0" w:afterAutospacing="0" w:line="360" w:lineRule="atLeast"/>
        <w:jc w:val="right"/>
        <w:textAlignment w:val="baseline"/>
      </w:pPr>
    </w:p>
    <w:p w:rsidR="003C3668" w:rsidRDefault="003C3668" w:rsidP="003C3668">
      <w:pPr>
        <w:suppressAutoHyphens/>
        <w:jc w:val="center"/>
        <w:rPr>
          <w:rFonts w:eastAsia="Calibri"/>
          <w:b/>
          <w:lang w:eastAsia="en-US"/>
        </w:rPr>
      </w:pPr>
      <w:r w:rsidRPr="003C3668">
        <w:rPr>
          <w:rFonts w:eastAsia="Calibri"/>
          <w:b/>
          <w:lang w:eastAsia="en-US"/>
        </w:rPr>
        <w:t xml:space="preserve">Блок-схема </w:t>
      </w:r>
    </w:p>
    <w:p w:rsidR="003C3668" w:rsidRDefault="003C3668" w:rsidP="003C3668">
      <w:pPr>
        <w:suppressAutoHyphens/>
        <w:jc w:val="center"/>
        <w:rPr>
          <w:rFonts w:eastAsia="Calibri"/>
          <w:b/>
          <w:lang w:eastAsia="en-US"/>
        </w:rPr>
      </w:pPr>
      <w:r w:rsidRPr="003C3668">
        <w:rPr>
          <w:rFonts w:eastAsia="Calibri"/>
          <w:b/>
          <w:lang w:eastAsia="en-US"/>
        </w:rPr>
        <w:t xml:space="preserve">последовательности </w:t>
      </w:r>
      <w:r>
        <w:rPr>
          <w:rFonts w:eastAsia="Calibri"/>
          <w:b/>
          <w:lang w:eastAsia="en-US"/>
        </w:rPr>
        <w:t xml:space="preserve">административных процедур при </w:t>
      </w:r>
      <w:r w:rsidRPr="003C3668">
        <w:rPr>
          <w:rFonts w:eastAsia="Calibri"/>
          <w:b/>
          <w:lang w:eastAsia="en-US"/>
        </w:rPr>
        <w:t>предоставлени</w:t>
      </w:r>
      <w:r>
        <w:rPr>
          <w:rFonts w:eastAsia="Calibri"/>
          <w:b/>
          <w:lang w:eastAsia="en-US"/>
        </w:rPr>
        <w:t>и</w:t>
      </w:r>
      <w:r w:rsidRPr="003C3668">
        <w:rPr>
          <w:rFonts w:eastAsia="Calibri"/>
          <w:b/>
          <w:lang w:eastAsia="en-US"/>
        </w:rPr>
        <w:t xml:space="preserve"> муниципальной услуги</w:t>
      </w:r>
      <w:r>
        <w:rPr>
          <w:rFonts w:eastAsia="Calibri"/>
          <w:b/>
          <w:lang w:eastAsia="en-US"/>
        </w:rPr>
        <w:t xml:space="preserve"> «</w:t>
      </w:r>
      <w:r w:rsidRPr="003C3668">
        <w:rPr>
          <w:rFonts w:eastAsia="Calibri"/>
          <w:b/>
          <w:lang w:eastAsia="en-US"/>
        </w:rPr>
        <w:t>Заключение соглашений об установление сервитута в отношении земельных участков, находящихся в муниципальной собственности и государственная собственность на которые не разграничена</w:t>
      </w:r>
      <w:r>
        <w:rPr>
          <w:rFonts w:eastAsia="Calibri"/>
          <w:b/>
          <w:lang w:eastAsia="en-US"/>
        </w:rPr>
        <w:t>»</w:t>
      </w:r>
    </w:p>
    <w:p w:rsidR="00BF5B69" w:rsidRDefault="00BF5B69" w:rsidP="003C3668">
      <w:pPr>
        <w:suppressAutoHyphens/>
      </w:pPr>
    </w:p>
    <w:p w:rsidR="00BF5B69" w:rsidRPr="008B7C7E" w:rsidRDefault="00BF5B69" w:rsidP="00BF5B69">
      <w:pPr>
        <w:suppressAutoHyphens/>
      </w:pPr>
      <w:r>
        <w:rPr>
          <w:noProof/>
        </w:rPr>
        <mc:AlternateContent>
          <mc:Choice Requires="wps">
            <w:drawing>
              <wp:anchor distT="0" distB="0" distL="114300" distR="114300" simplePos="0" relativeHeight="251666432" behindDoc="0" locked="0" layoutInCell="1" allowOverlap="1" wp14:anchorId="202D3433" wp14:editId="01383F61">
                <wp:simplePos x="0" y="0"/>
                <wp:positionH relativeFrom="column">
                  <wp:posOffset>1388847</wp:posOffset>
                </wp:positionH>
                <wp:positionV relativeFrom="paragraph">
                  <wp:posOffset>46838</wp:posOffset>
                </wp:positionV>
                <wp:extent cx="3495497" cy="731520"/>
                <wp:effectExtent l="0" t="0" r="10160" b="11430"/>
                <wp:wrapNone/>
                <wp:docPr id="14" name="Овал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5497" cy="731520"/>
                        </a:xfrm>
                        <a:prstGeom prst="ellipse">
                          <a:avLst/>
                        </a:prstGeom>
                        <a:solidFill>
                          <a:srgbClr val="FFFFFF"/>
                        </a:solidFill>
                        <a:ln w="9525">
                          <a:solidFill>
                            <a:srgbClr val="000000"/>
                          </a:solidFill>
                          <a:round/>
                          <a:headEnd/>
                          <a:tailEnd/>
                        </a:ln>
                      </wps:spPr>
                      <wps:txbx>
                        <w:txbxContent>
                          <w:p w:rsidR="00236CE9" w:rsidRPr="003C3668" w:rsidRDefault="00236CE9" w:rsidP="00BC684A">
                            <w:pPr>
                              <w:jc w:val="center"/>
                              <w:rPr>
                                <w:sz w:val="20"/>
                                <w:szCs w:val="20"/>
                              </w:rPr>
                            </w:pPr>
                            <w:r>
                              <w:rPr>
                                <w:sz w:val="20"/>
                                <w:szCs w:val="20"/>
                              </w:rPr>
                              <w:t>Заявление</w:t>
                            </w:r>
                            <w:r w:rsidRPr="003C3668">
                              <w:rPr>
                                <w:sz w:val="20"/>
                                <w:szCs w:val="20"/>
                              </w:rPr>
                              <w:t xml:space="preserve"> о заключении соглашения об установлении сервитута в отношении земельного участка</w:t>
                            </w:r>
                          </w:p>
                          <w:p w:rsidR="00236CE9" w:rsidRDefault="00236CE9" w:rsidP="00BF5B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4" o:spid="_x0000_s1026" style="position:absolute;margin-left:109.35pt;margin-top:3.7pt;width:275.25pt;height:5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">
                <v:textbox>
                  <w:txbxContent>
                    <w:p w:rsidR="00236CE9" w:rsidRPr="003C3668" w:rsidRDefault="00236CE9" w:rsidP="00BC684A">
                      <w:pPr>
                        <w:jc w:val="center"/>
                        <w:rPr>
                          <w:sz w:val="20"/>
                          <w:szCs w:val="20"/>
                        </w:rPr>
                      </w:pPr>
                      <w:r>
                        <w:rPr>
                          <w:sz w:val="20"/>
                          <w:szCs w:val="20"/>
                        </w:rPr>
                        <w:t>Заявление</w:t>
                      </w:r>
                      <w:r w:rsidRPr="003C3668">
                        <w:rPr>
                          <w:sz w:val="20"/>
                          <w:szCs w:val="20"/>
                        </w:rPr>
                        <w:t xml:space="preserve"> о заключении соглашения об установлении сервитута в отношении земельного участка</w:t>
                      </w:r>
                    </w:p>
                    <w:p w:rsidR="00236CE9" w:rsidRDefault="00236CE9" w:rsidP="00BF5B69"/>
                  </w:txbxContent>
                </v:textbox>
              </v:oval>
            </w:pict>
          </mc:Fallback>
        </mc:AlternateContent>
      </w:r>
    </w:p>
    <w:p w:rsidR="00BF5B69" w:rsidRPr="008B7C7E" w:rsidRDefault="00BF5B69" w:rsidP="00BF5B69">
      <w:pPr>
        <w:suppressAutoHyphens/>
      </w:pPr>
    </w:p>
    <w:p w:rsidR="00BF5B69" w:rsidRPr="008B7C7E" w:rsidRDefault="00BF5B69" w:rsidP="00BF5B69">
      <w:pPr>
        <w:suppressAutoHyphens/>
      </w:pPr>
    </w:p>
    <w:p w:rsidR="00BF5B69" w:rsidRPr="008B7C7E" w:rsidRDefault="00BF5B69" w:rsidP="00BF5B69">
      <w:pPr>
        <w:suppressAutoHyphens/>
      </w:pPr>
    </w:p>
    <w:p w:rsidR="00BF5B69" w:rsidRPr="008B7C7E" w:rsidRDefault="00FE59FA" w:rsidP="00BF5B69">
      <w:pPr>
        <w:suppressAutoHyphens/>
      </w:pPr>
      <w:r>
        <w:rPr>
          <w:noProof/>
        </w:rPr>
        <mc:AlternateContent>
          <mc:Choice Requires="wps">
            <w:drawing>
              <wp:anchor distT="0" distB="0" distL="114300" distR="114300" simplePos="0" relativeHeight="251661312" behindDoc="0" locked="0" layoutInCell="1" allowOverlap="1" wp14:anchorId="65E41E37" wp14:editId="7B6803BD">
                <wp:simplePos x="0" y="0"/>
                <wp:positionH relativeFrom="column">
                  <wp:posOffset>1793875</wp:posOffset>
                </wp:positionH>
                <wp:positionV relativeFrom="paragraph">
                  <wp:posOffset>37465</wp:posOffset>
                </wp:positionV>
                <wp:extent cx="536575" cy="552450"/>
                <wp:effectExtent l="38100" t="0" r="34925" b="5715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6575" cy="5524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25pt,2.95pt" to="183.5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">
                <v:stroke endarrow="block"/>
              </v:line>
            </w:pict>
          </mc:Fallback>
        </mc:AlternateContent>
      </w:r>
      <w:r>
        <w:rPr>
          <w:noProof/>
        </w:rPr>
        <mc:AlternateContent>
          <mc:Choice Requires="wps">
            <w:drawing>
              <wp:anchor distT="0" distB="0" distL="114300" distR="114300" simplePos="0" relativeHeight="251664384" behindDoc="0" locked="0" layoutInCell="1" allowOverlap="1" wp14:anchorId="60645435" wp14:editId="03FF5A56">
                <wp:simplePos x="0" y="0"/>
                <wp:positionH relativeFrom="column">
                  <wp:posOffset>4186230</wp:posOffset>
                </wp:positionH>
                <wp:positionV relativeFrom="paragraph">
                  <wp:posOffset>37509</wp:posOffset>
                </wp:positionV>
                <wp:extent cx="616688" cy="552893"/>
                <wp:effectExtent l="0" t="0" r="69215" b="5715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688" cy="5528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6pt,2.95pt" to="378.1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">
                <v:stroke endarrow="block"/>
              </v:line>
            </w:pict>
          </mc:Fallback>
        </mc:AlternateContent>
      </w:r>
    </w:p>
    <w:p w:rsidR="00BF5B69" w:rsidRPr="008B7C7E" w:rsidRDefault="00BF5B69" w:rsidP="00BF5B69">
      <w:pPr>
        <w:suppressAutoHyphens/>
      </w:pPr>
    </w:p>
    <w:p w:rsidR="00BF5B69" w:rsidRPr="008B7C7E" w:rsidRDefault="00BF5B69" w:rsidP="00BF5B69">
      <w:pPr>
        <w:suppressAutoHyphens/>
      </w:pPr>
    </w:p>
    <w:p w:rsidR="00BF5B69" w:rsidRPr="008B7C7E" w:rsidRDefault="00FE59FA" w:rsidP="00BF5B69">
      <w:pPr>
        <w:tabs>
          <w:tab w:val="left" w:pos="2535"/>
        </w:tabs>
        <w:suppressAutoHyphens/>
      </w:pPr>
      <w:r>
        <w:rPr>
          <w:noProof/>
        </w:rPr>
        <mc:AlternateContent>
          <mc:Choice Requires="wps">
            <w:drawing>
              <wp:anchor distT="0" distB="0" distL="114300" distR="114300" simplePos="0" relativeHeight="251660288" behindDoc="0" locked="0" layoutInCell="1" allowOverlap="1" wp14:anchorId="763949FD" wp14:editId="0ED86A52">
                <wp:simplePos x="0" y="0"/>
                <wp:positionH relativeFrom="column">
                  <wp:posOffset>3441065</wp:posOffset>
                </wp:positionH>
                <wp:positionV relativeFrom="paragraph">
                  <wp:posOffset>64135</wp:posOffset>
                </wp:positionV>
                <wp:extent cx="2677795" cy="584200"/>
                <wp:effectExtent l="0" t="0" r="27305" b="2540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7795" cy="584200"/>
                        </a:xfrm>
                        <a:prstGeom prst="rect">
                          <a:avLst/>
                        </a:prstGeom>
                        <a:solidFill>
                          <a:srgbClr val="FFFFFF"/>
                        </a:solidFill>
                        <a:ln w="9525">
                          <a:solidFill>
                            <a:srgbClr val="000000"/>
                          </a:solidFill>
                          <a:miter lim="800000"/>
                          <a:headEnd/>
                          <a:tailEnd/>
                        </a:ln>
                      </wps:spPr>
                      <wps:txbx>
                        <w:txbxContent>
                          <w:p w:rsidR="00236CE9" w:rsidRDefault="00236CE9" w:rsidP="00BF5B69">
                            <w:pPr>
                              <w:jc w:val="center"/>
                            </w:pPr>
                            <w:r w:rsidRPr="00FE59FA">
                              <w:rPr>
                                <w:sz w:val="20"/>
                                <w:szCs w:val="20"/>
                              </w:rPr>
                              <w:t xml:space="preserve">Представлен неполный комплект </w:t>
                            </w:r>
                            <w:proofErr w:type="gramStart"/>
                            <w:r w:rsidRPr="00FE59FA">
                              <w:rPr>
                                <w:sz w:val="20"/>
                                <w:szCs w:val="20"/>
                              </w:rPr>
                              <w:t>документов</w:t>
                            </w:r>
                            <w:proofErr w:type="gramEnd"/>
                            <w:r w:rsidRPr="00FE59FA">
                              <w:rPr>
                                <w:sz w:val="20"/>
                                <w:szCs w:val="20"/>
                              </w:rPr>
                              <w:t xml:space="preserve"> и документы не соответствуют предъявленным требованиям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7" style="position:absolute;margin-left:270.95pt;margin-top:5.05pt;width:210.85pt;height: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">
                <v:textbox>
                  <w:txbxContent>
                    <w:p w:rsidR="00236CE9" w:rsidRDefault="00236CE9" w:rsidP="00BF5B69">
                      <w:pPr>
                        <w:jc w:val="center"/>
                      </w:pPr>
                      <w:r w:rsidRPr="00FE59FA">
                        <w:rPr>
                          <w:sz w:val="20"/>
                          <w:szCs w:val="20"/>
                        </w:rPr>
                        <w:t xml:space="preserve">Представлен неполный комплект </w:t>
                      </w:r>
                      <w:proofErr w:type="gramStart"/>
                      <w:r w:rsidRPr="00FE59FA">
                        <w:rPr>
                          <w:sz w:val="20"/>
                          <w:szCs w:val="20"/>
                        </w:rPr>
                        <w:t>документов</w:t>
                      </w:r>
                      <w:proofErr w:type="gramEnd"/>
                      <w:r w:rsidRPr="00FE59FA">
                        <w:rPr>
                          <w:sz w:val="20"/>
                          <w:szCs w:val="20"/>
                        </w:rPr>
                        <w:t xml:space="preserve"> и документы не соответствуют предъявленным требованиям</w:t>
                      </w:r>
                    </w:p>
                  </w:txbxContent>
                </v:textbox>
              </v:rect>
            </w:pict>
          </mc:Fallback>
        </mc:AlternateContent>
      </w:r>
      <w:r>
        <w:rPr>
          <w:noProof/>
        </w:rPr>
        <mc:AlternateContent>
          <mc:Choice Requires="wps">
            <w:drawing>
              <wp:anchor distT="0" distB="0" distL="114300" distR="114300" simplePos="0" relativeHeight="251663360" behindDoc="0" locked="0" layoutInCell="1" allowOverlap="1" wp14:anchorId="1F738590" wp14:editId="2DD79A83">
                <wp:simplePos x="0" y="0"/>
                <wp:positionH relativeFrom="column">
                  <wp:posOffset>-407670</wp:posOffset>
                </wp:positionH>
                <wp:positionV relativeFrom="paragraph">
                  <wp:posOffset>64135</wp:posOffset>
                </wp:positionV>
                <wp:extent cx="2738120" cy="584200"/>
                <wp:effectExtent l="0" t="0" r="24130" b="2540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8120" cy="584200"/>
                        </a:xfrm>
                        <a:prstGeom prst="rect">
                          <a:avLst/>
                        </a:prstGeom>
                        <a:solidFill>
                          <a:srgbClr val="FFFFFF"/>
                        </a:solidFill>
                        <a:ln w="9525">
                          <a:solidFill>
                            <a:srgbClr val="000000"/>
                          </a:solidFill>
                          <a:miter lim="800000"/>
                          <a:headEnd/>
                          <a:tailEnd/>
                        </a:ln>
                      </wps:spPr>
                      <wps:txbx>
                        <w:txbxContent>
                          <w:p w:rsidR="00236CE9" w:rsidRDefault="00236CE9" w:rsidP="00BF5B69">
                            <w:pPr>
                              <w:jc w:val="center"/>
                            </w:pPr>
                            <w:r w:rsidRPr="003C3668">
                              <w:rPr>
                                <w:sz w:val="20"/>
                                <w:szCs w:val="20"/>
                              </w:rPr>
                              <w:t>Представлен полный комплект документов и документы соответствуют предъявленным требованиям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8" style="position:absolute;margin-left:-32.1pt;margin-top:5.05pt;width:215.6pt;height: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">
                <v:textbox>
                  <w:txbxContent>
                    <w:p w:rsidR="00236CE9" w:rsidRDefault="00236CE9" w:rsidP="00BF5B69">
                      <w:pPr>
                        <w:jc w:val="center"/>
                      </w:pPr>
                      <w:r w:rsidRPr="003C3668">
                        <w:rPr>
                          <w:sz w:val="20"/>
                          <w:szCs w:val="20"/>
                        </w:rPr>
                        <w:t>Представлен полный комплект документов и документы соответствуют предъявленным требованиям</w:t>
                      </w:r>
                    </w:p>
                  </w:txbxContent>
                </v:textbox>
              </v:rect>
            </w:pict>
          </mc:Fallback>
        </mc:AlternateContent>
      </w:r>
    </w:p>
    <w:p w:rsidR="00BF5B69" w:rsidRPr="008B7C7E" w:rsidRDefault="00BF5B69" w:rsidP="00BF5B69">
      <w:pPr>
        <w:suppressAutoHyphens/>
      </w:pPr>
    </w:p>
    <w:p w:rsidR="00BF5B69" w:rsidRPr="008B7C7E" w:rsidRDefault="00BF5B69" w:rsidP="00BF5B69">
      <w:pPr>
        <w:tabs>
          <w:tab w:val="left" w:pos="7020"/>
        </w:tabs>
        <w:suppressAutoHyphens/>
      </w:pPr>
    </w:p>
    <w:p w:rsidR="00BF5B69" w:rsidRPr="008B7C7E" w:rsidRDefault="00FE59FA" w:rsidP="00BF5B69">
      <w:pPr>
        <w:suppressAutoHyphens/>
      </w:pPr>
      <w:r>
        <w:rPr>
          <w:noProof/>
        </w:rPr>
        <mc:AlternateContent>
          <mc:Choice Requires="wps">
            <w:drawing>
              <wp:anchor distT="0" distB="0" distL="114300" distR="114300" simplePos="0" relativeHeight="251667456" behindDoc="0" locked="0" layoutInCell="1" allowOverlap="1" wp14:anchorId="434F6C15" wp14:editId="58F228F6">
                <wp:simplePos x="0" y="0"/>
                <wp:positionH relativeFrom="column">
                  <wp:posOffset>4805119</wp:posOffset>
                </wp:positionH>
                <wp:positionV relativeFrom="paragraph">
                  <wp:posOffset>112321</wp:posOffset>
                </wp:positionV>
                <wp:extent cx="0" cy="228600"/>
                <wp:effectExtent l="76200" t="0" r="57150" b="5715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35pt,8.85pt" to="378.3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">
                <v:stroke endarrow="block"/>
              </v:line>
            </w:pict>
          </mc:Fallback>
        </mc:AlternateContent>
      </w:r>
      <w:r>
        <w:rPr>
          <w:noProof/>
        </w:rPr>
        <mc:AlternateContent>
          <mc:Choice Requires="wps">
            <w:drawing>
              <wp:anchor distT="0" distB="0" distL="114300" distR="114300" simplePos="0" relativeHeight="251665408" behindDoc="0" locked="0" layoutInCell="1" allowOverlap="1" wp14:anchorId="5D1A3C35" wp14:editId="5284AB19">
                <wp:simplePos x="0" y="0"/>
                <wp:positionH relativeFrom="column">
                  <wp:posOffset>775335</wp:posOffset>
                </wp:positionH>
                <wp:positionV relativeFrom="paragraph">
                  <wp:posOffset>124460</wp:posOffset>
                </wp:positionV>
                <wp:extent cx="0" cy="228600"/>
                <wp:effectExtent l="76200" t="0" r="57150" b="5715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05pt,9.8pt" to="61.05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">
                <v:stroke endarrow="block"/>
              </v:line>
            </w:pict>
          </mc:Fallback>
        </mc:AlternateContent>
      </w:r>
    </w:p>
    <w:p w:rsidR="00BF5B69" w:rsidRPr="008B7C7E" w:rsidRDefault="00FE59FA" w:rsidP="00BF5B69">
      <w:pPr>
        <w:suppressAutoHyphens/>
      </w:pPr>
      <w:r>
        <w:rPr>
          <w:noProof/>
        </w:rPr>
        <mc:AlternateContent>
          <mc:Choice Requires="wps">
            <w:drawing>
              <wp:anchor distT="0" distB="0" distL="114300" distR="114300" simplePos="0" relativeHeight="251668480" behindDoc="0" locked="0" layoutInCell="1" allowOverlap="1" wp14:anchorId="46A4C2DC" wp14:editId="39D45786">
                <wp:simplePos x="0" y="0"/>
                <wp:positionH relativeFrom="column">
                  <wp:posOffset>3271831</wp:posOffset>
                </wp:positionH>
                <wp:positionV relativeFrom="paragraph">
                  <wp:posOffset>161659</wp:posOffset>
                </wp:positionV>
                <wp:extent cx="2847916" cy="754912"/>
                <wp:effectExtent l="0" t="0" r="10160" b="2667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16" cy="754912"/>
                        </a:xfrm>
                        <a:prstGeom prst="rect">
                          <a:avLst/>
                        </a:prstGeom>
                        <a:solidFill>
                          <a:srgbClr val="FFFFFF"/>
                        </a:solidFill>
                        <a:ln w="9525">
                          <a:solidFill>
                            <a:srgbClr val="000000"/>
                          </a:solidFill>
                          <a:miter lim="800000"/>
                          <a:headEnd/>
                          <a:tailEnd/>
                        </a:ln>
                      </wps:spPr>
                      <wps:txbx>
                        <w:txbxContent>
                          <w:p w:rsidR="00236CE9" w:rsidRDefault="00236CE9" w:rsidP="00BF5B69">
                            <w:pPr>
                              <w:jc w:val="center"/>
                            </w:pPr>
                            <w:r w:rsidRPr="00FE59FA">
                              <w:rPr>
                                <w:sz w:val="20"/>
                                <w:szCs w:val="20"/>
                              </w:rPr>
                              <w:t>Отказ в приеме документов с объяснением о выявленном несоответствии либо письмо с мотивированным отказом в приеме документов (в случае поступления заявления по почте)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9" style="position:absolute;margin-left:257.6pt;margin-top:12.75pt;width:224.25pt;height:59.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">
                <v:textbox>
                  <w:txbxContent>
                    <w:p w:rsidR="00236CE9" w:rsidRDefault="00236CE9" w:rsidP="00BF5B69">
                      <w:pPr>
                        <w:jc w:val="center"/>
                      </w:pPr>
                      <w:r w:rsidRPr="00FE59FA">
                        <w:rPr>
                          <w:sz w:val="20"/>
                          <w:szCs w:val="20"/>
                        </w:rPr>
                        <w:t>Отказ в приеме документов с объяснением о выявленном несоответствии либо письмо с мотивированным отказом в приеме документов (в случае поступления заявления по почте)</w:t>
                      </w:r>
                    </w:p>
                  </w:txbxContent>
                </v:textbox>
              </v:rect>
            </w:pict>
          </mc:Fallback>
        </mc:AlternateContent>
      </w:r>
    </w:p>
    <w:p w:rsidR="00BF5B69" w:rsidRPr="008B7C7E" w:rsidRDefault="00FE59FA" w:rsidP="00BF5B69">
      <w:pPr>
        <w:suppressAutoHyphens/>
      </w:pPr>
      <w:r>
        <w:rPr>
          <w:noProof/>
        </w:rPr>
        <mc:AlternateContent>
          <mc:Choice Requires="wps">
            <w:drawing>
              <wp:anchor distT="0" distB="0" distL="114300" distR="114300" simplePos="0" relativeHeight="251671552" behindDoc="0" locked="0" layoutInCell="1" allowOverlap="1" wp14:anchorId="222E9536" wp14:editId="701EF0D0">
                <wp:simplePos x="0" y="0"/>
                <wp:positionH relativeFrom="column">
                  <wp:posOffset>-407035</wp:posOffset>
                </wp:positionH>
                <wp:positionV relativeFrom="paragraph">
                  <wp:posOffset>-2968</wp:posOffset>
                </wp:positionV>
                <wp:extent cx="2738120" cy="743747"/>
                <wp:effectExtent l="0" t="0" r="24130" b="1841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8120" cy="743747"/>
                        </a:xfrm>
                        <a:prstGeom prst="rect">
                          <a:avLst/>
                        </a:prstGeom>
                        <a:solidFill>
                          <a:srgbClr val="FFFFFF"/>
                        </a:solidFill>
                        <a:ln w="9525">
                          <a:solidFill>
                            <a:srgbClr val="000000"/>
                          </a:solidFill>
                          <a:miter lim="800000"/>
                          <a:headEnd/>
                          <a:tailEnd/>
                        </a:ln>
                      </wps:spPr>
                      <wps:txbx>
                        <w:txbxContent>
                          <w:p w:rsidR="00236CE9" w:rsidRPr="008774CB" w:rsidRDefault="00236CE9" w:rsidP="00BF5B69">
                            <w:pPr>
                              <w:jc w:val="center"/>
                              <w:rPr>
                                <w:sz w:val="20"/>
                                <w:szCs w:val="20"/>
                              </w:rPr>
                            </w:pPr>
                            <w:r w:rsidRPr="00FE59FA">
                              <w:rPr>
                                <w:sz w:val="20"/>
                                <w:szCs w:val="20"/>
                              </w:rPr>
                              <w:t xml:space="preserve">Направление </w:t>
                            </w:r>
                            <w:r>
                              <w:rPr>
                                <w:sz w:val="20"/>
                                <w:szCs w:val="20"/>
                              </w:rPr>
                              <w:t xml:space="preserve">межведомственных </w:t>
                            </w:r>
                            <w:r w:rsidRPr="00FE59FA">
                              <w:rPr>
                                <w:sz w:val="20"/>
                                <w:szCs w:val="20"/>
                              </w:rPr>
                              <w:t>запросов в уполномоченные органы, формирование пакета документов</w:t>
                            </w:r>
                            <w:r w:rsidRPr="008774CB">
                              <w:rPr>
                                <w:sz w:val="20"/>
                                <w:szCs w:val="20"/>
                              </w:rPr>
                              <w:t xml:space="preserve"> гражданина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30" style="position:absolute;margin-left:-32.05pt;margin-top:-.25pt;width:215.6pt;height:58.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">
                <v:textbox>
                  <w:txbxContent>
                    <w:p w:rsidR="00236CE9" w:rsidRPr="008774CB" w:rsidRDefault="00236CE9" w:rsidP="00BF5B69">
                      <w:pPr>
                        <w:jc w:val="center"/>
                        <w:rPr>
                          <w:sz w:val="20"/>
                          <w:szCs w:val="20"/>
                        </w:rPr>
                      </w:pPr>
                      <w:r w:rsidRPr="00FE59FA">
                        <w:rPr>
                          <w:sz w:val="20"/>
                          <w:szCs w:val="20"/>
                        </w:rPr>
                        <w:t xml:space="preserve">Направление </w:t>
                      </w:r>
                      <w:r>
                        <w:rPr>
                          <w:sz w:val="20"/>
                          <w:szCs w:val="20"/>
                        </w:rPr>
                        <w:t xml:space="preserve">межведомственных </w:t>
                      </w:r>
                      <w:r w:rsidRPr="00FE59FA">
                        <w:rPr>
                          <w:sz w:val="20"/>
                          <w:szCs w:val="20"/>
                        </w:rPr>
                        <w:t>запросов в уполномоченные органы, формирование пакета документов</w:t>
                      </w:r>
                      <w:r w:rsidRPr="008774CB">
                        <w:rPr>
                          <w:sz w:val="20"/>
                          <w:szCs w:val="20"/>
                        </w:rPr>
                        <w:t xml:space="preserve"> гражданина </w:t>
                      </w:r>
                    </w:p>
                  </w:txbxContent>
                </v:textbox>
              </v:rect>
            </w:pict>
          </mc:Fallback>
        </mc:AlternateContent>
      </w:r>
    </w:p>
    <w:p w:rsidR="00BF5B69" w:rsidRPr="008B7C7E" w:rsidRDefault="00BF5B69" w:rsidP="00BF5B69">
      <w:pPr>
        <w:suppressAutoHyphens/>
      </w:pPr>
    </w:p>
    <w:p w:rsidR="00BF5B69" w:rsidRPr="008B7C7E" w:rsidRDefault="00BF5B69" w:rsidP="00BF5B69">
      <w:pPr>
        <w:suppressAutoHyphens/>
      </w:pPr>
    </w:p>
    <w:p w:rsidR="00BF5B69" w:rsidRPr="008B7C7E" w:rsidRDefault="00BF5B69" w:rsidP="00BF5B69">
      <w:pPr>
        <w:suppressAutoHyphens/>
      </w:pPr>
    </w:p>
    <w:p w:rsidR="00BF5B69" w:rsidRPr="008B7C7E" w:rsidRDefault="00FE59FA" w:rsidP="00BF5B69">
      <w:pPr>
        <w:suppressAutoHyphens/>
      </w:pPr>
      <w:r>
        <w:rPr>
          <w:noProof/>
        </w:rPr>
        <mc:AlternateContent>
          <mc:Choice Requires="wps">
            <w:drawing>
              <wp:anchor distT="0" distB="0" distL="114300" distR="114300" simplePos="0" relativeHeight="251677696" behindDoc="0" locked="0" layoutInCell="1" allowOverlap="1" wp14:anchorId="6E093E3E" wp14:editId="73A5B2E7">
                <wp:simplePos x="0" y="0"/>
                <wp:positionH relativeFrom="column">
                  <wp:posOffset>788035</wp:posOffset>
                </wp:positionH>
                <wp:positionV relativeFrom="paragraph">
                  <wp:posOffset>33020</wp:posOffset>
                </wp:positionV>
                <wp:extent cx="0" cy="228600"/>
                <wp:effectExtent l="76200" t="0" r="57150" b="571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05pt,2.6pt" to="62.0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">
                <v:stroke endarrow="block"/>
              </v:line>
            </w:pict>
          </mc:Fallback>
        </mc:AlternateContent>
      </w:r>
      <w:r>
        <w:rPr>
          <w:noProof/>
        </w:rPr>
        <mc:AlternateContent>
          <mc:Choice Requires="wps">
            <w:drawing>
              <wp:anchor distT="0" distB="0" distL="114300" distR="114300" simplePos="0" relativeHeight="251670528" behindDoc="0" locked="0" layoutInCell="1" allowOverlap="1" wp14:anchorId="36CD34CA" wp14:editId="796F005F">
                <wp:simplePos x="0" y="0"/>
                <wp:positionH relativeFrom="column">
                  <wp:posOffset>4718685</wp:posOffset>
                </wp:positionH>
                <wp:positionV relativeFrom="paragraph">
                  <wp:posOffset>34925</wp:posOffset>
                </wp:positionV>
                <wp:extent cx="0" cy="228600"/>
                <wp:effectExtent l="76200" t="0" r="57150" b="571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55pt,2.75pt" to="371.5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">
                <v:stroke endarrow="block"/>
              </v:line>
            </w:pict>
          </mc:Fallback>
        </mc:AlternateContent>
      </w:r>
    </w:p>
    <w:p w:rsidR="00BF5B69" w:rsidRPr="008B7C7E" w:rsidRDefault="00FE59FA" w:rsidP="00BF5B69">
      <w:pPr>
        <w:suppressAutoHyphens/>
      </w:pPr>
      <w:r>
        <w:rPr>
          <w:noProof/>
        </w:rPr>
        <mc:AlternateContent>
          <mc:Choice Requires="wps">
            <w:drawing>
              <wp:anchor distT="0" distB="0" distL="114300" distR="114300" simplePos="0" relativeHeight="251675648" behindDoc="0" locked="0" layoutInCell="1" allowOverlap="1" wp14:anchorId="326E384B" wp14:editId="497271C8">
                <wp:simplePos x="0" y="0"/>
                <wp:positionH relativeFrom="column">
                  <wp:posOffset>-407035</wp:posOffset>
                </wp:positionH>
                <wp:positionV relativeFrom="paragraph">
                  <wp:posOffset>88295</wp:posOffset>
                </wp:positionV>
                <wp:extent cx="2730382" cy="754380"/>
                <wp:effectExtent l="0" t="0" r="13335" b="26670"/>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382" cy="754380"/>
                        </a:xfrm>
                        <a:prstGeom prst="rect">
                          <a:avLst/>
                        </a:prstGeom>
                        <a:solidFill>
                          <a:srgbClr val="FFFFFF"/>
                        </a:solidFill>
                        <a:ln w="9525">
                          <a:solidFill>
                            <a:srgbClr val="000000"/>
                          </a:solidFill>
                          <a:miter lim="800000"/>
                          <a:headEnd/>
                          <a:tailEnd/>
                        </a:ln>
                      </wps:spPr>
                      <wps:txbx>
                        <w:txbxContent>
                          <w:p w:rsidR="00236CE9" w:rsidRDefault="00236CE9" w:rsidP="00FE59FA">
                            <w:pPr>
                              <w:jc w:val="center"/>
                            </w:pPr>
                            <w:r w:rsidRPr="00FE59FA">
                              <w:rPr>
                                <w:sz w:val="20"/>
                                <w:szCs w:val="20"/>
                              </w:rPr>
                              <w:t>Экспертиза полученных от уполномоченных органов ответов на запросы, с целью установления оснований для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 o:spid="_x0000_s1031" style="position:absolute;margin-left:-32.05pt;margin-top:6.95pt;width:215pt;height:59.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">
                <v:textbox>
                  <w:txbxContent>
                    <w:p w:rsidR="00236CE9" w:rsidRDefault="00236CE9" w:rsidP="00FE59FA">
                      <w:pPr>
                        <w:jc w:val="center"/>
                      </w:pPr>
                      <w:r w:rsidRPr="00FE59FA">
                        <w:rPr>
                          <w:sz w:val="20"/>
                          <w:szCs w:val="20"/>
                        </w:rPr>
                        <w:t>Экспертиза полученных от уполномоченных органов ответов на запросы, с целью установления оснований для предоставления муниципальной услуги</w:t>
                      </w:r>
                    </w:p>
                  </w:txbxContent>
                </v:textbox>
              </v:rect>
            </w:pict>
          </mc:Fallback>
        </mc:AlternateContent>
      </w:r>
      <w:r>
        <w:rPr>
          <w:noProof/>
        </w:rPr>
        <mc:AlternateContent>
          <mc:Choice Requires="wps">
            <w:drawing>
              <wp:anchor distT="0" distB="0" distL="114300" distR="114300" simplePos="0" relativeHeight="251673600" behindDoc="0" locked="0" layoutInCell="1" allowOverlap="1" wp14:anchorId="4683EC02" wp14:editId="4E01E736">
                <wp:simplePos x="0" y="0"/>
                <wp:positionH relativeFrom="column">
                  <wp:posOffset>3271520</wp:posOffset>
                </wp:positionH>
                <wp:positionV relativeFrom="paragraph">
                  <wp:posOffset>93345</wp:posOffset>
                </wp:positionV>
                <wp:extent cx="2847340" cy="754380"/>
                <wp:effectExtent l="0" t="0" r="10160" b="2667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340" cy="754380"/>
                        </a:xfrm>
                        <a:prstGeom prst="rect">
                          <a:avLst/>
                        </a:prstGeom>
                        <a:solidFill>
                          <a:srgbClr val="FFFFFF"/>
                        </a:solidFill>
                        <a:ln w="9525">
                          <a:solidFill>
                            <a:srgbClr val="000000"/>
                          </a:solidFill>
                          <a:miter lim="800000"/>
                          <a:headEnd/>
                          <a:tailEnd/>
                        </a:ln>
                      </wps:spPr>
                      <wps:txbx>
                        <w:txbxContent>
                          <w:p w:rsidR="00236CE9" w:rsidRDefault="00236CE9" w:rsidP="00FE59FA">
                            <w:pPr>
                              <w:jc w:val="center"/>
                            </w:pPr>
                            <w:r w:rsidRPr="00FE59FA">
                              <w:rPr>
                                <w:sz w:val="20"/>
                                <w:szCs w:val="20"/>
                              </w:rPr>
                              <w:t>Выдача результатов предоставления государственной услуги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32" style="position:absolute;margin-left:257.6pt;margin-top:7.35pt;width:224.2pt;height:59.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">
                <v:textbox>
                  <w:txbxContent>
                    <w:p w:rsidR="00236CE9" w:rsidRDefault="00236CE9" w:rsidP="00FE59FA">
                      <w:pPr>
                        <w:jc w:val="center"/>
                      </w:pPr>
                      <w:r w:rsidRPr="00FE59FA">
                        <w:rPr>
                          <w:sz w:val="20"/>
                          <w:szCs w:val="20"/>
                        </w:rPr>
                        <w:t>Выдача результатов предоставления государственной услуги заявителю</w:t>
                      </w:r>
                    </w:p>
                  </w:txbxContent>
                </v:textbox>
              </v:rect>
            </w:pict>
          </mc:Fallback>
        </mc:AlternateContent>
      </w:r>
    </w:p>
    <w:p w:rsidR="00BF5B69" w:rsidRPr="008B7C7E" w:rsidRDefault="00BF5B69" w:rsidP="00BF5B69">
      <w:pPr>
        <w:suppressAutoHyphens/>
      </w:pPr>
    </w:p>
    <w:p w:rsidR="00BF5B69" w:rsidRPr="008B7C7E" w:rsidRDefault="00BF5B69" w:rsidP="00BF5B69">
      <w:pPr>
        <w:suppressAutoHyphens/>
      </w:pPr>
    </w:p>
    <w:p w:rsidR="00BF5B69" w:rsidRPr="008B7C7E" w:rsidRDefault="00BF5B69" w:rsidP="00BF5B69">
      <w:pPr>
        <w:suppressAutoHyphens/>
      </w:pPr>
    </w:p>
    <w:p w:rsidR="00BF5B69" w:rsidRPr="008B7C7E" w:rsidRDefault="000238F8" w:rsidP="00BF5B69">
      <w:pPr>
        <w:suppressAutoHyphens/>
      </w:pPr>
      <w:r>
        <w:rPr>
          <w:noProof/>
        </w:rPr>
        <mc:AlternateContent>
          <mc:Choice Requires="wps">
            <w:drawing>
              <wp:anchor distT="0" distB="0" distL="114300" distR="114300" simplePos="0" relativeHeight="251685888" behindDoc="0" locked="0" layoutInCell="1" allowOverlap="1" wp14:anchorId="3A0FDE55" wp14:editId="0DD122F2">
                <wp:simplePos x="0" y="0"/>
                <wp:positionH relativeFrom="column">
                  <wp:posOffset>1825802</wp:posOffset>
                </wp:positionH>
                <wp:positionV relativeFrom="paragraph">
                  <wp:posOffset>131534</wp:posOffset>
                </wp:positionV>
                <wp:extent cx="1860698" cy="228600"/>
                <wp:effectExtent l="0" t="0" r="63500" b="76200"/>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0698"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4"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75pt,10.35pt" to="290.2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">
                <v:stroke endarrow="block"/>
              </v:line>
            </w:pict>
          </mc:Fallback>
        </mc:AlternateContent>
      </w:r>
      <w:r>
        <w:rPr>
          <w:noProof/>
        </w:rPr>
        <mc:AlternateContent>
          <mc:Choice Requires="wps">
            <w:drawing>
              <wp:anchor distT="0" distB="0" distL="114300" distR="114300" simplePos="0" relativeHeight="251683840" behindDoc="0" locked="0" layoutInCell="1" allowOverlap="1" wp14:anchorId="2B365D01" wp14:editId="5F9AC6F4">
                <wp:simplePos x="0" y="0"/>
                <wp:positionH relativeFrom="column">
                  <wp:posOffset>748665</wp:posOffset>
                </wp:positionH>
                <wp:positionV relativeFrom="paragraph">
                  <wp:posOffset>137795</wp:posOffset>
                </wp:positionV>
                <wp:extent cx="0" cy="228600"/>
                <wp:effectExtent l="76200" t="0" r="57150" b="57150"/>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3"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95pt,10.85pt" to="58.9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">
                <v:stroke endarrow="block"/>
              </v:line>
            </w:pict>
          </mc:Fallback>
        </mc:AlternateContent>
      </w:r>
    </w:p>
    <w:p w:rsidR="00BF5B69" w:rsidRPr="008B7C7E" w:rsidRDefault="00BF5B69" w:rsidP="00BF5B69">
      <w:pPr>
        <w:suppressAutoHyphens/>
      </w:pPr>
    </w:p>
    <w:p w:rsidR="00BF5B69" w:rsidRPr="008B7C7E" w:rsidRDefault="000238F8" w:rsidP="00BF5B69">
      <w:pPr>
        <w:suppressAutoHyphens/>
      </w:pPr>
      <w:r>
        <w:rPr>
          <w:noProof/>
        </w:rPr>
        <mc:AlternateContent>
          <mc:Choice Requires="wps">
            <w:drawing>
              <wp:anchor distT="0" distB="0" distL="114300" distR="114300" simplePos="0" relativeHeight="251681792" behindDoc="0" locked="0" layoutInCell="1" allowOverlap="1" wp14:anchorId="4FCF6571" wp14:editId="627381FB">
                <wp:simplePos x="0" y="0"/>
                <wp:positionH relativeFrom="column">
                  <wp:posOffset>3388360</wp:posOffset>
                </wp:positionH>
                <wp:positionV relativeFrom="paragraph">
                  <wp:posOffset>25400</wp:posOffset>
                </wp:positionV>
                <wp:extent cx="2729865" cy="403860"/>
                <wp:effectExtent l="0" t="0" r="13335" b="1524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9865" cy="403860"/>
                        </a:xfrm>
                        <a:prstGeom prst="rect">
                          <a:avLst/>
                        </a:prstGeom>
                        <a:solidFill>
                          <a:srgbClr val="FFFFFF"/>
                        </a:solidFill>
                        <a:ln w="9525">
                          <a:solidFill>
                            <a:srgbClr val="000000"/>
                          </a:solidFill>
                          <a:miter lim="800000"/>
                          <a:headEnd/>
                          <a:tailEnd/>
                        </a:ln>
                      </wps:spPr>
                      <wps:txbx>
                        <w:txbxContent>
                          <w:p w:rsidR="00236CE9" w:rsidRDefault="00236CE9" w:rsidP="000238F8">
                            <w:pPr>
                              <w:jc w:val="center"/>
                            </w:pPr>
                            <w:r w:rsidRPr="000238F8">
                              <w:rPr>
                                <w:sz w:val="20"/>
                                <w:szCs w:val="20"/>
                              </w:rPr>
                              <w:t>Имеются основания для отказа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2" o:spid="_x0000_s1033" style="position:absolute;margin-left:266.8pt;margin-top:2pt;width:214.95pt;height:3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">
                <v:textbox>
                  <w:txbxContent>
                    <w:p w:rsidR="00236CE9" w:rsidRDefault="00236CE9" w:rsidP="000238F8">
                      <w:pPr>
                        <w:jc w:val="center"/>
                      </w:pPr>
                      <w:r w:rsidRPr="000238F8">
                        <w:rPr>
                          <w:sz w:val="20"/>
                          <w:szCs w:val="20"/>
                        </w:rPr>
                        <w:t>Имеются основания для отказа в предоставлении муниципальной услуги</w:t>
                      </w:r>
                    </w:p>
                  </w:txbxContent>
                </v:textbox>
              </v:rect>
            </w:pict>
          </mc:Fallback>
        </mc:AlternateContent>
      </w:r>
      <w:r>
        <w:rPr>
          <w:noProof/>
        </w:rPr>
        <mc:AlternateContent>
          <mc:Choice Requires="wps">
            <w:drawing>
              <wp:anchor distT="0" distB="0" distL="114300" distR="114300" simplePos="0" relativeHeight="251679744" behindDoc="0" locked="0" layoutInCell="1" allowOverlap="1" wp14:anchorId="044E6389" wp14:editId="4E4D4115">
                <wp:simplePos x="0" y="0"/>
                <wp:positionH relativeFrom="column">
                  <wp:posOffset>-396875</wp:posOffset>
                </wp:positionH>
                <wp:positionV relativeFrom="paragraph">
                  <wp:posOffset>19685</wp:posOffset>
                </wp:positionV>
                <wp:extent cx="2729865" cy="414655"/>
                <wp:effectExtent l="0" t="0" r="13335" b="23495"/>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9865" cy="414655"/>
                        </a:xfrm>
                        <a:prstGeom prst="rect">
                          <a:avLst/>
                        </a:prstGeom>
                        <a:solidFill>
                          <a:srgbClr val="FFFFFF"/>
                        </a:solidFill>
                        <a:ln w="9525">
                          <a:solidFill>
                            <a:srgbClr val="000000"/>
                          </a:solidFill>
                          <a:miter lim="800000"/>
                          <a:headEnd/>
                          <a:tailEnd/>
                        </a:ln>
                      </wps:spPr>
                      <wps:txbx>
                        <w:txbxContent>
                          <w:p w:rsidR="00236CE9" w:rsidRDefault="00236CE9" w:rsidP="000238F8">
                            <w:pPr>
                              <w:jc w:val="center"/>
                            </w:pPr>
                            <w:r w:rsidRPr="000238F8">
                              <w:rPr>
                                <w:sz w:val="20"/>
                                <w:szCs w:val="20"/>
                              </w:rPr>
                              <w:t>Имеются основания для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 o:spid="_x0000_s1034" style="position:absolute;margin-left:-31.25pt;margin-top:1.55pt;width:214.95pt;height:32.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">
                <v:textbox>
                  <w:txbxContent>
                    <w:p w:rsidR="00236CE9" w:rsidRDefault="00236CE9" w:rsidP="000238F8">
                      <w:pPr>
                        <w:jc w:val="center"/>
                      </w:pPr>
                      <w:r w:rsidRPr="000238F8">
                        <w:rPr>
                          <w:sz w:val="20"/>
                          <w:szCs w:val="20"/>
                        </w:rPr>
                        <w:t>Имеются основания для предоставления муниципальной услуги</w:t>
                      </w:r>
                    </w:p>
                  </w:txbxContent>
                </v:textbox>
              </v:rect>
            </w:pict>
          </mc:Fallback>
        </mc:AlternateContent>
      </w:r>
    </w:p>
    <w:p w:rsidR="00BF5B69" w:rsidRPr="008B7C7E" w:rsidRDefault="00BF5B69" w:rsidP="00BF5B69">
      <w:pPr>
        <w:suppressAutoHyphens/>
      </w:pPr>
    </w:p>
    <w:p w:rsidR="00BF5B69" w:rsidRPr="008B7C7E" w:rsidRDefault="00C25055" w:rsidP="00BF5B69">
      <w:pPr>
        <w:suppressAutoHyphens/>
      </w:pPr>
      <w:r>
        <w:rPr>
          <w:noProof/>
        </w:rPr>
        <mc:AlternateContent>
          <mc:Choice Requires="wps">
            <w:drawing>
              <wp:anchor distT="0" distB="0" distL="114300" distR="114300" simplePos="0" relativeHeight="251698176" behindDoc="0" locked="0" layoutInCell="1" allowOverlap="1" wp14:anchorId="615D49A4" wp14:editId="52DF1389">
                <wp:simplePos x="0" y="0"/>
                <wp:positionH relativeFrom="column">
                  <wp:posOffset>2229485</wp:posOffset>
                </wp:positionH>
                <wp:positionV relativeFrom="paragraph">
                  <wp:posOffset>85725</wp:posOffset>
                </wp:positionV>
                <wp:extent cx="0" cy="307975"/>
                <wp:effectExtent l="76200" t="0" r="57150" b="53975"/>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79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1"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55pt,6.75pt" to="175.5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">
                <v:stroke endarrow="block"/>
              </v:line>
            </w:pict>
          </mc:Fallback>
        </mc:AlternateContent>
      </w:r>
      <w:r>
        <w:rPr>
          <w:noProof/>
        </w:rPr>
        <mc:AlternateContent>
          <mc:Choice Requires="wps">
            <w:drawing>
              <wp:anchor distT="0" distB="0" distL="114300" distR="114300" simplePos="0" relativeHeight="251696128" behindDoc="0" locked="0" layoutInCell="1" allowOverlap="1" wp14:anchorId="6AAED90E" wp14:editId="50C9D32A">
                <wp:simplePos x="0" y="0"/>
                <wp:positionH relativeFrom="column">
                  <wp:posOffset>772795</wp:posOffset>
                </wp:positionH>
                <wp:positionV relativeFrom="paragraph">
                  <wp:posOffset>75565</wp:posOffset>
                </wp:positionV>
                <wp:extent cx="10160" cy="318770"/>
                <wp:effectExtent l="57150" t="0" r="66040" b="62230"/>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3187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5pt,5.95pt" to="61.65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">
                <v:stroke endarrow="block"/>
              </v:line>
            </w:pict>
          </mc:Fallback>
        </mc:AlternateContent>
      </w:r>
      <w:r w:rsidR="000238F8">
        <w:rPr>
          <w:noProof/>
        </w:rPr>
        <mc:AlternateContent>
          <mc:Choice Requires="wps">
            <w:drawing>
              <wp:anchor distT="0" distB="0" distL="114300" distR="114300" simplePos="0" relativeHeight="251700224" behindDoc="0" locked="0" layoutInCell="1" allowOverlap="1" wp14:anchorId="69B6CD5E" wp14:editId="24F18A8F">
                <wp:simplePos x="0" y="0"/>
                <wp:positionH relativeFrom="column">
                  <wp:posOffset>5287645</wp:posOffset>
                </wp:positionH>
                <wp:positionV relativeFrom="paragraph">
                  <wp:posOffset>75565</wp:posOffset>
                </wp:positionV>
                <wp:extent cx="0" cy="435610"/>
                <wp:effectExtent l="76200" t="0" r="57150" b="59690"/>
                <wp:wrapNone/>
                <wp:docPr id="32" name="Прямая соединительная лини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6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2"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35pt,5.95pt" to="416.35pt,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">
                <v:stroke endarrow="block"/>
              </v:line>
            </w:pict>
          </mc:Fallback>
        </mc:AlternateContent>
      </w:r>
    </w:p>
    <w:p w:rsidR="00BF5B69" w:rsidRPr="008B7C7E" w:rsidRDefault="00BF5B69" w:rsidP="00BF5B69">
      <w:pPr>
        <w:suppressAutoHyphens/>
      </w:pPr>
    </w:p>
    <w:p w:rsidR="00BF5B69" w:rsidRPr="008B7C7E" w:rsidRDefault="00B662DD" w:rsidP="00BF5B69">
      <w:pPr>
        <w:suppressAutoHyphens/>
      </w:pPr>
      <w:r>
        <w:rPr>
          <w:noProof/>
        </w:rPr>
        <mc:AlternateContent>
          <mc:Choice Requires="wps">
            <w:drawing>
              <wp:anchor distT="0" distB="0" distL="114300" distR="114300" simplePos="0" relativeHeight="251694080" behindDoc="0" locked="0" layoutInCell="1" allowOverlap="1" wp14:anchorId="3FD755B0" wp14:editId="42FF1D06">
                <wp:simplePos x="0" y="0"/>
                <wp:positionH relativeFrom="column">
                  <wp:posOffset>2101850</wp:posOffset>
                </wp:positionH>
                <wp:positionV relativeFrom="paragraph">
                  <wp:posOffset>43815</wp:posOffset>
                </wp:positionV>
                <wp:extent cx="2168525" cy="956310"/>
                <wp:effectExtent l="0" t="0" r="22225" b="15240"/>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8525" cy="956310"/>
                        </a:xfrm>
                        <a:prstGeom prst="rect">
                          <a:avLst/>
                        </a:prstGeom>
                        <a:solidFill>
                          <a:srgbClr val="FFFFFF"/>
                        </a:solidFill>
                        <a:ln w="9525">
                          <a:solidFill>
                            <a:srgbClr val="000000"/>
                          </a:solidFill>
                          <a:miter lim="800000"/>
                          <a:headEnd/>
                          <a:tailEnd/>
                        </a:ln>
                      </wps:spPr>
                      <wps:txbx>
                        <w:txbxContent>
                          <w:p w:rsidR="00236CE9" w:rsidRDefault="00236CE9" w:rsidP="000238F8">
                            <w:pPr>
                              <w:jc w:val="center"/>
                            </w:pPr>
                            <w:r>
                              <w:rPr>
                                <w:sz w:val="20"/>
                                <w:szCs w:val="20"/>
                              </w:rPr>
                              <w:t xml:space="preserve">Подготовка </w:t>
                            </w:r>
                            <w:r w:rsidRPr="000238F8">
                              <w:rPr>
                                <w:sz w:val="20"/>
                                <w:szCs w:val="20"/>
                              </w:rPr>
                              <w:t xml:space="preserve">предложения </w:t>
                            </w:r>
                            <w:proofErr w:type="gramStart"/>
                            <w:r w:rsidRPr="000238F8">
                              <w:rPr>
                                <w:sz w:val="20"/>
                                <w:szCs w:val="20"/>
                              </w:rPr>
                              <w:t>о заключении соглашения об установлении сервитута в иных границах с приложением схемы границ сервитута на кадастровом плане</w:t>
                            </w:r>
                            <w:proofErr w:type="gramEnd"/>
                            <w:r w:rsidRPr="000238F8">
                              <w:rPr>
                                <w:sz w:val="20"/>
                                <w:szCs w:val="20"/>
                              </w:rPr>
                              <w:t xml:space="preserve"> территории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9" o:spid="_x0000_s1035" style="position:absolute;margin-left:165.5pt;margin-top:3.45pt;width:170.75pt;height:75.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">
                <v:textbox>
                  <w:txbxContent>
                    <w:p w:rsidR="00236CE9" w:rsidRDefault="00236CE9" w:rsidP="000238F8">
                      <w:pPr>
                        <w:jc w:val="center"/>
                      </w:pPr>
                      <w:r>
                        <w:rPr>
                          <w:sz w:val="20"/>
                          <w:szCs w:val="20"/>
                        </w:rPr>
                        <w:t xml:space="preserve">Подготовка </w:t>
                      </w:r>
                      <w:r w:rsidRPr="000238F8">
                        <w:rPr>
                          <w:sz w:val="20"/>
                          <w:szCs w:val="20"/>
                        </w:rPr>
                        <w:t xml:space="preserve">предложения </w:t>
                      </w:r>
                      <w:proofErr w:type="gramStart"/>
                      <w:r w:rsidRPr="000238F8">
                        <w:rPr>
                          <w:sz w:val="20"/>
                          <w:szCs w:val="20"/>
                        </w:rPr>
                        <w:t>о заключении соглашения об установлении сервитута в иных границах с приложением схемы границ сервитута на кадастровом плане</w:t>
                      </w:r>
                      <w:proofErr w:type="gramEnd"/>
                      <w:r w:rsidRPr="000238F8">
                        <w:rPr>
                          <w:sz w:val="20"/>
                          <w:szCs w:val="20"/>
                        </w:rPr>
                        <w:t xml:space="preserve"> территории</w:t>
                      </w:r>
                    </w:p>
                  </w:txbxContent>
                </v:textbox>
              </v:rect>
            </w:pict>
          </mc:Fallback>
        </mc:AlternateContent>
      </w:r>
      <w:r w:rsidR="00C25055">
        <w:rPr>
          <w:noProof/>
        </w:rPr>
        <mc:AlternateContent>
          <mc:Choice Requires="wps">
            <w:drawing>
              <wp:anchor distT="0" distB="0" distL="114300" distR="114300" simplePos="0" relativeHeight="251687936" behindDoc="0" locked="0" layoutInCell="1" allowOverlap="1" wp14:anchorId="6181E4C1" wp14:editId="4F31AD6F">
                <wp:simplePos x="0" y="0"/>
                <wp:positionH relativeFrom="column">
                  <wp:posOffset>-460198</wp:posOffset>
                </wp:positionH>
                <wp:positionV relativeFrom="paragraph">
                  <wp:posOffset>65302</wp:posOffset>
                </wp:positionV>
                <wp:extent cx="2370455" cy="1084447"/>
                <wp:effectExtent l="0" t="0" r="10795" b="20955"/>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0455" cy="1084447"/>
                        </a:xfrm>
                        <a:prstGeom prst="rect">
                          <a:avLst/>
                        </a:prstGeom>
                        <a:solidFill>
                          <a:srgbClr val="FFFFFF"/>
                        </a:solidFill>
                        <a:ln w="9525">
                          <a:solidFill>
                            <a:srgbClr val="000000"/>
                          </a:solidFill>
                          <a:miter lim="800000"/>
                          <a:headEnd/>
                          <a:tailEnd/>
                        </a:ln>
                      </wps:spPr>
                      <wps:txbx>
                        <w:txbxContent>
                          <w:p w:rsidR="00236CE9" w:rsidRDefault="00236CE9" w:rsidP="000238F8">
                            <w:pPr>
                              <w:jc w:val="center"/>
                            </w:pPr>
                            <w:r w:rsidRPr="000238F8">
                              <w:rPr>
                                <w:sz w:val="20"/>
                                <w:szCs w:val="20"/>
                              </w:rPr>
                              <w:t xml:space="preserve">Подготовка уведомления о возможности заключения соглашения об установлении сервитута </w:t>
                            </w:r>
                            <w:r>
                              <w:rPr>
                                <w:sz w:val="20"/>
                                <w:szCs w:val="20"/>
                              </w:rPr>
                              <w:t xml:space="preserve">в предложенных границах </w:t>
                            </w:r>
                            <w:r w:rsidRPr="000238F8">
                              <w:rPr>
                                <w:sz w:val="20"/>
                                <w:szCs w:val="20"/>
                              </w:rPr>
                              <w:t xml:space="preserve">и </w:t>
                            </w:r>
                            <w:r>
                              <w:rPr>
                                <w:sz w:val="20"/>
                                <w:szCs w:val="20"/>
                              </w:rPr>
                              <w:t>принятие решения в форме распорядительного акта об установлении сервитута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5" o:spid="_x0000_s1036" style="position:absolute;margin-left:-36.25pt;margin-top:5.15pt;width:186.65pt;height:85.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">
                <v:textbox>
                  <w:txbxContent>
                    <w:p w:rsidR="00236CE9" w:rsidRDefault="00236CE9" w:rsidP="000238F8">
                      <w:pPr>
                        <w:jc w:val="center"/>
                      </w:pPr>
                      <w:r w:rsidRPr="000238F8">
                        <w:rPr>
                          <w:sz w:val="20"/>
                          <w:szCs w:val="20"/>
                        </w:rPr>
                        <w:t xml:space="preserve">Подготовка уведомления о возможности заключения соглашения об установлении сервитута </w:t>
                      </w:r>
                      <w:r>
                        <w:rPr>
                          <w:sz w:val="20"/>
                          <w:szCs w:val="20"/>
                        </w:rPr>
                        <w:t xml:space="preserve">в предложенных границах </w:t>
                      </w:r>
                      <w:r w:rsidRPr="000238F8">
                        <w:rPr>
                          <w:sz w:val="20"/>
                          <w:szCs w:val="20"/>
                        </w:rPr>
                        <w:t xml:space="preserve">и </w:t>
                      </w:r>
                      <w:r>
                        <w:rPr>
                          <w:sz w:val="20"/>
                          <w:szCs w:val="20"/>
                        </w:rPr>
                        <w:t>принятие решения в форме распорядительного акта об установлении сервитута</w:t>
                      </w:r>
                    </w:p>
                  </w:txbxContent>
                </v:textbox>
              </v:rect>
            </w:pict>
          </mc:Fallback>
        </mc:AlternateContent>
      </w:r>
      <w:r w:rsidR="000238F8">
        <w:rPr>
          <w:noProof/>
        </w:rPr>
        <mc:AlternateContent>
          <mc:Choice Requires="wps">
            <w:drawing>
              <wp:anchor distT="0" distB="0" distL="114300" distR="114300" simplePos="0" relativeHeight="251689984" behindDoc="0" locked="0" layoutInCell="1" allowOverlap="1" wp14:anchorId="187B782D" wp14:editId="53BE228D">
                <wp:simplePos x="0" y="0"/>
                <wp:positionH relativeFrom="column">
                  <wp:posOffset>4462677</wp:posOffset>
                </wp:positionH>
                <wp:positionV relativeFrom="paragraph">
                  <wp:posOffset>139730</wp:posOffset>
                </wp:positionV>
                <wp:extent cx="1825625" cy="861237"/>
                <wp:effectExtent l="0" t="0" r="22225" b="1524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5625" cy="861237"/>
                        </a:xfrm>
                        <a:prstGeom prst="rect">
                          <a:avLst/>
                        </a:prstGeom>
                        <a:solidFill>
                          <a:srgbClr val="FFFFFF"/>
                        </a:solidFill>
                        <a:ln w="9525">
                          <a:solidFill>
                            <a:srgbClr val="000000"/>
                          </a:solidFill>
                          <a:miter lim="800000"/>
                          <a:headEnd/>
                          <a:tailEnd/>
                        </a:ln>
                      </wps:spPr>
                      <wps:txbx>
                        <w:txbxContent>
                          <w:p w:rsidR="00236CE9" w:rsidRDefault="00236CE9" w:rsidP="000238F8">
                            <w:pPr>
                              <w:jc w:val="center"/>
                            </w:pPr>
                            <w:r>
                              <w:rPr>
                                <w:sz w:val="20"/>
                                <w:szCs w:val="20"/>
                              </w:rPr>
                              <w:t xml:space="preserve">Подготовка и направление проекта распорядительного акта </w:t>
                            </w:r>
                            <w:r w:rsidRPr="000238F8">
                              <w:rPr>
                                <w:sz w:val="20"/>
                                <w:szCs w:val="20"/>
                              </w:rPr>
                              <w:t xml:space="preserve"> с мотивированным отказом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37" style="position:absolute;margin-left:351.4pt;margin-top:11pt;width:143.75pt;height:67.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">
                <v:textbox>
                  <w:txbxContent>
                    <w:p w:rsidR="00236CE9" w:rsidRDefault="00236CE9" w:rsidP="000238F8">
                      <w:pPr>
                        <w:jc w:val="center"/>
                      </w:pPr>
                      <w:r>
                        <w:rPr>
                          <w:sz w:val="20"/>
                          <w:szCs w:val="20"/>
                        </w:rPr>
                        <w:t xml:space="preserve">Подготовка и направление проекта распорядительного акта </w:t>
                      </w:r>
                      <w:r w:rsidRPr="000238F8">
                        <w:rPr>
                          <w:sz w:val="20"/>
                          <w:szCs w:val="20"/>
                        </w:rPr>
                        <w:t xml:space="preserve"> с мотивированным отказом в предоставлении муниципальной услуги</w:t>
                      </w:r>
                    </w:p>
                  </w:txbxContent>
                </v:textbox>
              </v:rect>
            </w:pict>
          </mc:Fallback>
        </mc:AlternateContent>
      </w:r>
    </w:p>
    <w:p w:rsidR="00BF5B69" w:rsidRPr="008B7C7E" w:rsidRDefault="00BF5B69" w:rsidP="00BF5B69">
      <w:pPr>
        <w:suppressAutoHyphens/>
      </w:pPr>
    </w:p>
    <w:p w:rsidR="00BF5B69" w:rsidRPr="008B7C7E" w:rsidRDefault="00BF5B69" w:rsidP="00BF5B69">
      <w:pPr>
        <w:suppressAutoHyphens/>
      </w:pPr>
    </w:p>
    <w:p w:rsidR="00BF5B69" w:rsidRPr="008B7C7E" w:rsidRDefault="00BF5B69" w:rsidP="00BF5B69">
      <w:pPr>
        <w:suppressAutoHyphens/>
      </w:pPr>
    </w:p>
    <w:p w:rsidR="00BF5B69" w:rsidRPr="008B7C7E" w:rsidRDefault="00BF5B69" w:rsidP="00BF5B69">
      <w:pPr>
        <w:suppressAutoHyphens/>
      </w:pPr>
    </w:p>
    <w:p w:rsidR="00BF5B69" w:rsidRPr="008B7C7E" w:rsidRDefault="00C25055" w:rsidP="00BF5B69">
      <w:pPr>
        <w:suppressAutoHyphens/>
      </w:pPr>
      <w:r>
        <w:rPr>
          <w:noProof/>
        </w:rPr>
        <mc:AlternateContent>
          <mc:Choice Requires="wps">
            <w:drawing>
              <wp:anchor distT="0" distB="0" distL="114300" distR="114300" simplePos="0" relativeHeight="251706368" behindDoc="0" locked="0" layoutInCell="1" allowOverlap="1" wp14:anchorId="03CCAF95" wp14:editId="5E7888D8">
                <wp:simplePos x="0" y="0"/>
                <wp:positionH relativeFrom="column">
                  <wp:posOffset>3888518</wp:posOffset>
                </wp:positionH>
                <wp:positionV relativeFrom="paragraph">
                  <wp:posOffset>124490</wp:posOffset>
                </wp:positionV>
                <wp:extent cx="0" cy="499804"/>
                <wp:effectExtent l="76200" t="0" r="57150" b="52705"/>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98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5"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2pt,9.8pt" to="306.2pt,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">
                <v:stroke endarrow="block"/>
              </v:line>
            </w:pict>
          </mc:Fallback>
        </mc:AlternateContent>
      </w:r>
    </w:p>
    <w:p w:rsidR="00BF5B69" w:rsidRPr="008B7C7E" w:rsidRDefault="00C25055" w:rsidP="00BF5B69">
      <w:pPr>
        <w:suppressAutoHyphens/>
      </w:pPr>
      <w:r>
        <w:rPr>
          <w:noProof/>
        </w:rPr>
        <mc:AlternateContent>
          <mc:Choice Requires="wps">
            <w:drawing>
              <wp:anchor distT="0" distB="0" distL="114300" distR="114300" simplePos="0" relativeHeight="251702272" behindDoc="0" locked="0" layoutInCell="1" allowOverlap="1" wp14:anchorId="34FD6E66" wp14:editId="79811645">
                <wp:simplePos x="0" y="0"/>
                <wp:positionH relativeFrom="column">
                  <wp:posOffset>1708785</wp:posOffset>
                </wp:positionH>
                <wp:positionV relativeFrom="paragraph">
                  <wp:posOffset>97790</wp:posOffset>
                </wp:positionV>
                <wp:extent cx="0" cy="372110"/>
                <wp:effectExtent l="76200" t="0" r="95250" b="66040"/>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21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3"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55pt,7.7pt" to="134.5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">
                <v:stroke endarrow="block"/>
              </v:line>
            </w:pict>
          </mc:Fallback>
        </mc:AlternateContent>
      </w:r>
    </w:p>
    <w:p w:rsidR="00BF5B69" w:rsidRPr="008B7C7E" w:rsidRDefault="00BF5B69" w:rsidP="00BF5B69">
      <w:pPr>
        <w:suppressAutoHyphens/>
      </w:pPr>
    </w:p>
    <w:p w:rsidR="00BF5B69" w:rsidRPr="008B7C7E" w:rsidRDefault="00C25055" w:rsidP="00BF5B69">
      <w:pPr>
        <w:suppressAutoHyphens/>
      </w:pPr>
      <w:r>
        <w:rPr>
          <w:noProof/>
        </w:rPr>
        <mc:AlternateContent>
          <mc:Choice Requires="wps">
            <w:drawing>
              <wp:anchor distT="0" distB="0" distL="114300" distR="114300" simplePos="0" relativeHeight="251708416" behindDoc="0" locked="0" layoutInCell="1" allowOverlap="1" wp14:anchorId="45C26750" wp14:editId="4E024353">
                <wp:simplePos x="0" y="0"/>
                <wp:positionH relativeFrom="column">
                  <wp:posOffset>3441065</wp:posOffset>
                </wp:positionH>
                <wp:positionV relativeFrom="paragraph">
                  <wp:posOffset>100965</wp:posOffset>
                </wp:positionV>
                <wp:extent cx="2200910" cy="552450"/>
                <wp:effectExtent l="0" t="0" r="27940" b="19050"/>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910" cy="552450"/>
                        </a:xfrm>
                        <a:prstGeom prst="rect">
                          <a:avLst/>
                        </a:prstGeom>
                        <a:solidFill>
                          <a:srgbClr val="FFFFFF"/>
                        </a:solidFill>
                        <a:ln w="9525">
                          <a:solidFill>
                            <a:srgbClr val="000000"/>
                          </a:solidFill>
                          <a:miter lim="800000"/>
                          <a:headEnd/>
                          <a:tailEnd/>
                        </a:ln>
                      </wps:spPr>
                      <wps:txbx>
                        <w:txbxContent>
                          <w:p w:rsidR="00236CE9" w:rsidRDefault="00236CE9" w:rsidP="00C7667A">
                            <w:pPr>
                              <w:jc w:val="center"/>
                            </w:pPr>
                            <w:r>
                              <w:rPr>
                                <w:sz w:val="20"/>
                                <w:szCs w:val="20"/>
                              </w:rPr>
                              <w:t>Кадастровый учет частей земельных участков, в отношении которых устанавливается сервитут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6" o:spid="_x0000_s1038" style="position:absolute;margin-left:270.95pt;margin-top:7.95pt;width:173.3pt;height:4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">
                <v:textbox>
                  <w:txbxContent>
                    <w:p w:rsidR="00236CE9" w:rsidRDefault="00236CE9" w:rsidP="00C7667A">
                      <w:pPr>
                        <w:jc w:val="center"/>
                      </w:pPr>
                      <w:r>
                        <w:rPr>
                          <w:sz w:val="20"/>
                          <w:szCs w:val="20"/>
                        </w:rPr>
                        <w:t>Кадастровый учет частей земельных участков, в отношении которых устанавливается сервитут</w:t>
                      </w:r>
                    </w:p>
                  </w:txbxContent>
                </v:textbox>
              </v:rect>
            </w:pict>
          </mc:Fallback>
        </mc:AlternateContent>
      </w:r>
      <w:r>
        <w:rPr>
          <w:noProof/>
        </w:rPr>
        <mc:AlternateContent>
          <mc:Choice Requires="wps">
            <w:drawing>
              <wp:anchor distT="0" distB="0" distL="114300" distR="114300" simplePos="0" relativeHeight="251692032" behindDoc="0" locked="0" layoutInCell="1" allowOverlap="1" wp14:anchorId="28DEF543" wp14:editId="0C73C7BC">
                <wp:simplePos x="0" y="0"/>
                <wp:positionH relativeFrom="column">
                  <wp:posOffset>783590</wp:posOffset>
                </wp:positionH>
                <wp:positionV relativeFrom="paragraph">
                  <wp:posOffset>151765</wp:posOffset>
                </wp:positionV>
                <wp:extent cx="2200910" cy="574040"/>
                <wp:effectExtent l="0" t="0" r="27940" b="16510"/>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910" cy="574040"/>
                        </a:xfrm>
                        <a:prstGeom prst="rect">
                          <a:avLst/>
                        </a:prstGeom>
                        <a:solidFill>
                          <a:srgbClr val="FFFFFF"/>
                        </a:solidFill>
                        <a:ln w="9525">
                          <a:solidFill>
                            <a:srgbClr val="000000"/>
                          </a:solidFill>
                          <a:miter lim="800000"/>
                          <a:headEnd/>
                          <a:tailEnd/>
                        </a:ln>
                      </wps:spPr>
                      <wps:txbx>
                        <w:txbxContent>
                          <w:p w:rsidR="00236CE9" w:rsidRDefault="00236CE9" w:rsidP="00C25055">
                            <w:r>
                              <w:rPr>
                                <w:sz w:val="20"/>
                                <w:szCs w:val="20"/>
                              </w:rPr>
                              <w:t xml:space="preserve">Выдача подписанного уполномоченным органом проекта соглашения о сервитуте </w:t>
                            </w:r>
                            <w:r w:rsidRPr="000238F8">
                              <w:rPr>
                                <w:sz w:val="20"/>
                                <w:szCs w:val="20"/>
                              </w:rPr>
                              <w:t>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7" o:spid="_x0000_s1039" style="position:absolute;margin-left:61.7pt;margin-top:11.95pt;width:173.3pt;height:45.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">
                <v:textbox>
                  <w:txbxContent>
                    <w:p w:rsidR="00236CE9" w:rsidRDefault="00236CE9" w:rsidP="00C25055">
                      <w:r>
                        <w:rPr>
                          <w:sz w:val="20"/>
                          <w:szCs w:val="20"/>
                        </w:rPr>
                        <w:t xml:space="preserve">Выдача подписанного уполномоченным органом проекта соглашения о сервитуте </w:t>
                      </w:r>
                      <w:r w:rsidRPr="000238F8">
                        <w:rPr>
                          <w:sz w:val="20"/>
                          <w:szCs w:val="20"/>
                        </w:rPr>
                        <w:t>заявителю</w:t>
                      </w:r>
                    </w:p>
                  </w:txbxContent>
                </v:textbox>
              </v:rect>
            </w:pict>
          </mc:Fallback>
        </mc:AlternateContent>
      </w:r>
      <w:r w:rsidR="00C7667A">
        <w:rPr>
          <w:noProof/>
        </w:rPr>
        <mc:AlternateContent>
          <mc:Choice Requires="wps">
            <w:drawing>
              <wp:anchor distT="0" distB="0" distL="114300" distR="114300" simplePos="0" relativeHeight="251710464" behindDoc="0" locked="0" layoutInCell="1" allowOverlap="1" wp14:anchorId="3AA716DF" wp14:editId="3725313E">
                <wp:simplePos x="0" y="0"/>
                <wp:positionH relativeFrom="column">
                  <wp:posOffset>2984500</wp:posOffset>
                </wp:positionH>
                <wp:positionV relativeFrom="paragraph">
                  <wp:posOffset>377825</wp:posOffset>
                </wp:positionV>
                <wp:extent cx="457200" cy="0"/>
                <wp:effectExtent l="38100" t="76200" r="0" b="95250"/>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7" o:spid="_x0000_s1026" style="position:absolute;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29.75pt" to="271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">
                <v:stroke endarrow="block"/>
              </v:line>
            </w:pict>
          </mc:Fallback>
        </mc:AlternateContent>
      </w:r>
    </w:p>
    <w:p w:rsidR="00BF5B69" w:rsidRPr="008B7C7E" w:rsidRDefault="00BF5B69" w:rsidP="00BF5B69">
      <w:pPr>
        <w:suppressAutoHyphens/>
      </w:pPr>
    </w:p>
    <w:p w:rsidR="00171D08" w:rsidRDefault="00171D08"/>
    <w:sectPr w:rsidR="00171D08" w:rsidSect="00BF5B69">
      <w:pgSz w:w="11906" w:h="16838"/>
      <w:pgMar w:top="1134" w:right="851" w:bottom="964"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CE9" w:rsidRDefault="00236CE9">
      <w:r>
        <w:separator/>
      </w:r>
    </w:p>
  </w:endnote>
  <w:endnote w:type="continuationSeparator" w:id="0">
    <w:p w:rsidR="00236CE9" w:rsidRDefault="00236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CE9" w:rsidRDefault="00236CE9">
      <w:r>
        <w:separator/>
      </w:r>
    </w:p>
  </w:footnote>
  <w:footnote w:type="continuationSeparator" w:id="0">
    <w:p w:rsidR="00236CE9" w:rsidRDefault="00236C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CE9" w:rsidRDefault="00236CE9" w:rsidP="009B3993">
    <w:pPr>
      <w:pStyle w:val="a7"/>
    </w:pPr>
  </w:p>
  <w:p w:rsidR="00236CE9" w:rsidRPr="009B3993" w:rsidRDefault="00236CE9" w:rsidP="009B399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5440"/>
    <w:multiLevelType w:val="multilevel"/>
    <w:tmpl w:val="C0842CDC"/>
    <w:lvl w:ilvl="0">
      <w:start w:val="3"/>
      <w:numFmt w:val="decimal"/>
      <w:lvlText w:val="%1."/>
      <w:lvlJc w:val="left"/>
      <w:pPr>
        <w:ind w:left="450" w:hanging="45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4A7F27DC"/>
    <w:multiLevelType w:val="multilevel"/>
    <w:tmpl w:val="B80893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3"/>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F967045"/>
    <w:multiLevelType w:val="hybridMultilevel"/>
    <w:tmpl w:val="ACDAC6CA"/>
    <w:lvl w:ilvl="0" w:tplc="8772B3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5BAF0026"/>
    <w:multiLevelType w:val="multilevel"/>
    <w:tmpl w:val="A1E674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3"/>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CF143CC"/>
    <w:multiLevelType w:val="multilevel"/>
    <w:tmpl w:val="317E1A4E"/>
    <w:lvl w:ilvl="0">
      <w:start w:val="3"/>
      <w:numFmt w:val="upperRoman"/>
      <w:lvlText w:val="%1."/>
      <w:lvlJc w:val="left"/>
      <w:pPr>
        <w:ind w:left="1080" w:hanging="72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8E3"/>
    <w:rsid w:val="000013D6"/>
    <w:rsid w:val="000030EB"/>
    <w:rsid w:val="000238F8"/>
    <w:rsid w:val="00034E27"/>
    <w:rsid w:val="00035FAB"/>
    <w:rsid w:val="00044253"/>
    <w:rsid w:val="00053010"/>
    <w:rsid w:val="000653AF"/>
    <w:rsid w:val="00072DA8"/>
    <w:rsid w:val="00083852"/>
    <w:rsid w:val="00083AA3"/>
    <w:rsid w:val="000868D9"/>
    <w:rsid w:val="000A646A"/>
    <w:rsid w:val="000C34E9"/>
    <w:rsid w:val="000C5032"/>
    <w:rsid w:val="000D7BBD"/>
    <w:rsid w:val="000E0C15"/>
    <w:rsid w:val="000E16C6"/>
    <w:rsid w:val="000E6A0D"/>
    <w:rsid w:val="000E7AB1"/>
    <w:rsid w:val="00111337"/>
    <w:rsid w:val="0013708C"/>
    <w:rsid w:val="00150105"/>
    <w:rsid w:val="001646F2"/>
    <w:rsid w:val="00171D08"/>
    <w:rsid w:val="00197E03"/>
    <w:rsid w:val="001D7219"/>
    <w:rsid w:val="001E2446"/>
    <w:rsid w:val="001E29D6"/>
    <w:rsid w:val="001E3201"/>
    <w:rsid w:val="001F0D7E"/>
    <w:rsid w:val="00200A75"/>
    <w:rsid w:val="00200DFC"/>
    <w:rsid w:val="00204F7E"/>
    <w:rsid w:val="00207657"/>
    <w:rsid w:val="002340A8"/>
    <w:rsid w:val="00236CE9"/>
    <w:rsid w:val="00245118"/>
    <w:rsid w:val="00247810"/>
    <w:rsid w:val="00282718"/>
    <w:rsid w:val="00287C9E"/>
    <w:rsid w:val="002B0506"/>
    <w:rsid w:val="002C4A07"/>
    <w:rsid w:val="002D4F05"/>
    <w:rsid w:val="002F4A33"/>
    <w:rsid w:val="003052FD"/>
    <w:rsid w:val="00311553"/>
    <w:rsid w:val="00314BE9"/>
    <w:rsid w:val="00334C1D"/>
    <w:rsid w:val="003375A6"/>
    <w:rsid w:val="00356265"/>
    <w:rsid w:val="00391EC3"/>
    <w:rsid w:val="00393A19"/>
    <w:rsid w:val="003B3F28"/>
    <w:rsid w:val="003C3668"/>
    <w:rsid w:val="003D1312"/>
    <w:rsid w:val="003D209F"/>
    <w:rsid w:val="003D38D4"/>
    <w:rsid w:val="003F076F"/>
    <w:rsid w:val="004131A3"/>
    <w:rsid w:val="00427E30"/>
    <w:rsid w:val="004313BD"/>
    <w:rsid w:val="00436C28"/>
    <w:rsid w:val="0044673B"/>
    <w:rsid w:val="00447A1B"/>
    <w:rsid w:val="0046476C"/>
    <w:rsid w:val="0048605A"/>
    <w:rsid w:val="0048620E"/>
    <w:rsid w:val="0049509F"/>
    <w:rsid w:val="00495793"/>
    <w:rsid w:val="004A2528"/>
    <w:rsid w:val="004D33F6"/>
    <w:rsid w:val="004E72E8"/>
    <w:rsid w:val="004F07E3"/>
    <w:rsid w:val="004F7818"/>
    <w:rsid w:val="0050406F"/>
    <w:rsid w:val="00534C57"/>
    <w:rsid w:val="005515E5"/>
    <w:rsid w:val="0055507D"/>
    <w:rsid w:val="00555C0D"/>
    <w:rsid w:val="00566958"/>
    <w:rsid w:val="005723FF"/>
    <w:rsid w:val="00584AE2"/>
    <w:rsid w:val="005968E3"/>
    <w:rsid w:val="005C03BC"/>
    <w:rsid w:val="005C0658"/>
    <w:rsid w:val="00601E99"/>
    <w:rsid w:val="00607AD9"/>
    <w:rsid w:val="00647F3D"/>
    <w:rsid w:val="00650C82"/>
    <w:rsid w:val="00651DB1"/>
    <w:rsid w:val="0069195B"/>
    <w:rsid w:val="00692C55"/>
    <w:rsid w:val="006A661D"/>
    <w:rsid w:val="006B7D5E"/>
    <w:rsid w:val="006D1036"/>
    <w:rsid w:val="006E425A"/>
    <w:rsid w:val="006F5F9C"/>
    <w:rsid w:val="0070774D"/>
    <w:rsid w:val="00711AAA"/>
    <w:rsid w:val="00715876"/>
    <w:rsid w:val="00720FFF"/>
    <w:rsid w:val="0074772C"/>
    <w:rsid w:val="00783C07"/>
    <w:rsid w:val="007936DD"/>
    <w:rsid w:val="007A1FA7"/>
    <w:rsid w:val="007B6A39"/>
    <w:rsid w:val="007F6AA4"/>
    <w:rsid w:val="00802C9D"/>
    <w:rsid w:val="00805945"/>
    <w:rsid w:val="00810E8B"/>
    <w:rsid w:val="00815B87"/>
    <w:rsid w:val="00821CAD"/>
    <w:rsid w:val="008450C0"/>
    <w:rsid w:val="00846561"/>
    <w:rsid w:val="00863934"/>
    <w:rsid w:val="00865608"/>
    <w:rsid w:val="00867A68"/>
    <w:rsid w:val="008A17DF"/>
    <w:rsid w:val="008B5025"/>
    <w:rsid w:val="008D6528"/>
    <w:rsid w:val="008F1770"/>
    <w:rsid w:val="009064DF"/>
    <w:rsid w:val="00942F44"/>
    <w:rsid w:val="00944089"/>
    <w:rsid w:val="009628D5"/>
    <w:rsid w:val="00975C13"/>
    <w:rsid w:val="00993333"/>
    <w:rsid w:val="009B3993"/>
    <w:rsid w:val="00A07716"/>
    <w:rsid w:val="00A131CB"/>
    <w:rsid w:val="00A376D7"/>
    <w:rsid w:val="00A57A9E"/>
    <w:rsid w:val="00A609AA"/>
    <w:rsid w:val="00A94EDB"/>
    <w:rsid w:val="00AB7C75"/>
    <w:rsid w:val="00AC3FB2"/>
    <w:rsid w:val="00AC7AAB"/>
    <w:rsid w:val="00AE0EAD"/>
    <w:rsid w:val="00AE5BC4"/>
    <w:rsid w:val="00AF3FD6"/>
    <w:rsid w:val="00B16C62"/>
    <w:rsid w:val="00B21874"/>
    <w:rsid w:val="00B33A02"/>
    <w:rsid w:val="00B662DD"/>
    <w:rsid w:val="00B777EE"/>
    <w:rsid w:val="00B856EF"/>
    <w:rsid w:val="00BA6DA1"/>
    <w:rsid w:val="00BB66C1"/>
    <w:rsid w:val="00BC0D45"/>
    <w:rsid w:val="00BC334B"/>
    <w:rsid w:val="00BC684A"/>
    <w:rsid w:val="00BF45CE"/>
    <w:rsid w:val="00BF5B69"/>
    <w:rsid w:val="00C25055"/>
    <w:rsid w:val="00C34D18"/>
    <w:rsid w:val="00C403D7"/>
    <w:rsid w:val="00C61BAF"/>
    <w:rsid w:val="00C7667A"/>
    <w:rsid w:val="00C77F90"/>
    <w:rsid w:val="00CB1ED9"/>
    <w:rsid w:val="00CB2B52"/>
    <w:rsid w:val="00CC4720"/>
    <w:rsid w:val="00CD43E4"/>
    <w:rsid w:val="00CF2C88"/>
    <w:rsid w:val="00D10B55"/>
    <w:rsid w:val="00D44346"/>
    <w:rsid w:val="00D45783"/>
    <w:rsid w:val="00D52E93"/>
    <w:rsid w:val="00D60D42"/>
    <w:rsid w:val="00D85B1A"/>
    <w:rsid w:val="00DD4FE4"/>
    <w:rsid w:val="00DE50D5"/>
    <w:rsid w:val="00DF1A99"/>
    <w:rsid w:val="00E44E5F"/>
    <w:rsid w:val="00E46DBB"/>
    <w:rsid w:val="00E54273"/>
    <w:rsid w:val="00E811F3"/>
    <w:rsid w:val="00E86C49"/>
    <w:rsid w:val="00E96EEC"/>
    <w:rsid w:val="00EC20AA"/>
    <w:rsid w:val="00EC77DA"/>
    <w:rsid w:val="00EE7235"/>
    <w:rsid w:val="00F2213D"/>
    <w:rsid w:val="00F2313A"/>
    <w:rsid w:val="00F36F8E"/>
    <w:rsid w:val="00F42BC0"/>
    <w:rsid w:val="00F54F3F"/>
    <w:rsid w:val="00F724D7"/>
    <w:rsid w:val="00F73253"/>
    <w:rsid w:val="00F85487"/>
    <w:rsid w:val="00FA2A0C"/>
    <w:rsid w:val="00FB2974"/>
    <w:rsid w:val="00FE4E38"/>
    <w:rsid w:val="00FE59FA"/>
    <w:rsid w:val="00FF1947"/>
    <w:rsid w:val="00FF396D"/>
    <w:rsid w:val="00FF54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F3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F5B69"/>
    <w:pPr>
      <w:keepNext/>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5B69"/>
    <w:rPr>
      <w:rFonts w:ascii="Times New Roman" w:eastAsia="Times New Roman" w:hAnsi="Times New Roman" w:cs="Times New Roman"/>
      <w:b/>
      <w:bCs/>
      <w:sz w:val="28"/>
      <w:szCs w:val="24"/>
      <w:lang w:eastAsia="ru-RU"/>
    </w:rPr>
  </w:style>
  <w:style w:type="paragraph" w:customStyle="1" w:styleId="ConsPlusTitlePage">
    <w:name w:val="ConsPlusTitlePage"/>
    <w:rsid w:val="00BF5B6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BF5B69"/>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styleId="a3">
    <w:name w:val="Hyperlink"/>
    <w:rsid w:val="00BF5B69"/>
    <w:rPr>
      <w:color w:val="0000FF"/>
      <w:u w:val="single"/>
    </w:rPr>
  </w:style>
  <w:style w:type="paragraph" w:styleId="a4">
    <w:name w:val="Normal (Web)"/>
    <w:basedOn w:val="a"/>
    <w:link w:val="a5"/>
    <w:uiPriority w:val="99"/>
    <w:rsid w:val="00BF5B69"/>
    <w:pPr>
      <w:spacing w:before="100" w:beforeAutospacing="1" w:after="100" w:afterAutospacing="1"/>
    </w:pPr>
  </w:style>
  <w:style w:type="character" w:customStyle="1" w:styleId="a5">
    <w:name w:val="Обычный (веб) Знак"/>
    <w:link w:val="a4"/>
    <w:uiPriority w:val="99"/>
    <w:rsid w:val="00BF5B69"/>
    <w:rPr>
      <w:rFonts w:ascii="Times New Roman" w:eastAsia="Times New Roman" w:hAnsi="Times New Roman" w:cs="Times New Roman"/>
      <w:sz w:val="24"/>
      <w:szCs w:val="24"/>
      <w:lang w:eastAsia="ru-RU"/>
    </w:rPr>
  </w:style>
  <w:style w:type="paragraph" w:styleId="a6">
    <w:name w:val="caption"/>
    <w:basedOn w:val="a"/>
    <w:next w:val="a"/>
    <w:unhideWhenUsed/>
    <w:qFormat/>
    <w:rsid w:val="00BF5B69"/>
    <w:pPr>
      <w:jc w:val="center"/>
    </w:pPr>
    <w:rPr>
      <w:b/>
      <w:sz w:val="36"/>
      <w:szCs w:val="20"/>
    </w:rPr>
  </w:style>
  <w:style w:type="character" w:customStyle="1" w:styleId="FontStyle53">
    <w:name w:val="Font Style53"/>
    <w:uiPriority w:val="99"/>
    <w:rsid w:val="00BF5B69"/>
    <w:rPr>
      <w:rFonts w:ascii="Times New Roman" w:hAnsi="Times New Roman" w:cs="Times New Roman"/>
      <w:sz w:val="26"/>
      <w:szCs w:val="26"/>
    </w:rPr>
  </w:style>
  <w:style w:type="paragraph" w:styleId="a7">
    <w:name w:val="header"/>
    <w:basedOn w:val="a"/>
    <w:link w:val="a8"/>
    <w:rsid w:val="00BF5B69"/>
    <w:pPr>
      <w:tabs>
        <w:tab w:val="center" w:pos="4677"/>
        <w:tab w:val="right" w:pos="9355"/>
      </w:tabs>
    </w:pPr>
  </w:style>
  <w:style w:type="character" w:customStyle="1" w:styleId="a8">
    <w:name w:val="Верхний колонтитул Знак"/>
    <w:basedOn w:val="a0"/>
    <w:link w:val="a7"/>
    <w:rsid w:val="00BF5B69"/>
    <w:rPr>
      <w:rFonts w:ascii="Times New Roman" w:eastAsia="Times New Roman" w:hAnsi="Times New Roman" w:cs="Times New Roman"/>
      <w:sz w:val="24"/>
      <w:szCs w:val="24"/>
      <w:lang w:eastAsia="ru-RU"/>
    </w:rPr>
  </w:style>
  <w:style w:type="character" w:customStyle="1" w:styleId="a9">
    <w:name w:val="Гипертекстовая ссылка"/>
    <w:uiPriority w:val="99"/>
    <w:rsid w:val="00BF5B69"/>
    <w:rPr>
      <w:color w:val="106BBE"/>
    </w:rPr>
  </w:style>
  <w:style w:type="paragraph" w:styleId="aa">
    <w:name w:val="Body Text"/>
    <w:basedOn w:val="a"/>
    <w:link w:val="ab"/>
    <w:uiPriority w:val="99"/>
    <w:rsid w:val="00BF5B69"/>
    <w:pPr>
      <w:suppressAutoHyphens/>
      <w:spacing w:after="120"/>
    </w:pPr>
    <w:rPr>
      <w:rFonts w:eastAsia="MS Mincho"/>
      <w:sz w:val="28"/>
      <w:szCs w:val="20"/>
      <w:lang w:eastAsia="ar-SA"/>
    </w:rPr>
  </w:style>
  <w:style w:type="character" w:customStyle="1" w:styleId="ab">
    <w:name w:val="Основной текст Знак"/>
    <w:basedOn w:val="a0"/>
    <w:link w:val="aa"/>
    <w:uiPriority w:val="99"/>
    <w:rsid w:val="00BF5B69"/>
    <w:rPr>
      <w:rFonts w:ascii="Times New Roman" w:eastAsia="MS Mincho" w:hAnsi="Times New Roman" w:cs="Times New Roman"/>
      <w:sz w:val="28"/>
      <w:szCs w:val="20"/>
      <w:lang w:eastAsia="ar-SA"/>
    </w:rPr>
  </w:style>
  <w:style w:type="paragraph" w:customStyle="1" w:styleId="ac">
    <w:name w:val="Нормальный (таблица)"/>
    <w:basedOn w:val="a"/>
    <w:next w:val="a"/>
    <w:uiPriority w:val="99"/>
    <w:rsid w:val="00BF5B69"/>
    <w:pPr>
      <w:widowControl w:val="0"/>
      <w:autoSpaceDE w:val="0"/>
      <w:autoSpaceDN w:val="0"/>
      <w:adjustRightInd w:val="0"/>
      <w:jc w:val="both"/>
    </w:pPr>
    <w:rPr>
      <w:rFonts w:ascii="Arial" w:hAnsi="Arial" w:cs="Arial"/>
    </w:rPr>
  </w:style>
  <w:style w:type="paragraph" w:customStyle="1" w:styleId="ad">
    <w:name w:val="Прижатый влево"/>
    <w:basedOn w:val="a"/>
    <w:next w:val="a"/>
    <w:uiPriority w:val="99"/>
    <w:rsid w:val="00BF5B69"/>
    <w:pPr>
      <w:widowControl w:val="0"/>
      <w:autoSpaceDE w:val="0"/>
      <w:autoSpaceDN w:val="0"/>
      <w:adjustRightInd w:val="0"/>
    </w:pPr>
    <w:rPr>
      <w:rFonts w:ascii="Arial" w:hAnsi="Arial" w:cs="Arial"/>
    </w:rPr>
  </w:style>
  <w:style w:type="character" w:styleId="ae">
    <w:name w:val="Strong"/>
    <w:uiPriority w:val="22"/>
    <w:qFormat/>
    <w:rsid w:val="00BF5B69"/>
    <w:rPr>
      <w:b/>
      <w:bCs/>
    </w:rPr>
  </w:style>
  <w:style w:type="paragraph" w:styleId="af">
    <w:name w:val="Balloon Text"/>
    <w:basedOn w:val="a"/>
    <w:link w:val="af0"/>
    <w:uiPriority w:val="99"/>
    <w:semiHidden/>
    <w:unhideWhenUsed/>
    <w:rsid w:val="00BF5B69"/>
    <w:rPr>
      <w:rFonts w:ascii="Tahoma" w:hAnsi="Tahoma" w:cs="Tahoma"/>
      <w:sz w:val="16"/>
      <w:szCs w:val="16"/>
    </w:rPr>
  </w:style>
  <w:style w:type="character" w:customStyle="1" w:styleId="af0">
    <w:name w:val="Текст выноски Знак"/>
    <w:basedOn w:val="a0"/>
    <w:link w:val="af"/>
    <w:uiPriority w:val="99"/>
    <w:semiHidden/>
    <w:rsid w:val="00BF5B69"/>
    <w:rPr>
      <w:rFonts w:ascii="Tahoma" w:eastAsia="Times New Roman" w:hAnsi="Tahoma" w:cs="Tahoma"/>
      <w:sz w:val="16"/>
      <w:szCs w:val="16"/>
      <w:lang w:eastAsia="ru-RU"/>
    </w:rPr>
  </w:style>
  <w:style w:type="paragraph" w:customStyle="1" w:styleId="western">
    <w:name w:val="western"/>
    <w:basedOn w:val="a"/>
    <w:rsid w:val="00200DFC"/>
    <w:pPr>
      <w:spacing w:before="100" w:beforeAutospacing="1" w:after="100" w:afterAutospacing="1"/>
    </w:pPr>
  </w:style>
  <w:style w:type="table" w:styleId="af1">
    <w:name w:val="Table Grid"/>
    <w:basedOn w:val="a1"/>
    <w:uiPriority w:val="59"/>
    <w:rsid w:val="00CD43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Основной текст_"/>
    <w:link w:val="11"/>
    <w:rsid w:val="007B6A39"/>
    <w:rPr>
      <w:spacing w:val="13"/>
      <w:sz w:val="23"/>
      <w:szCs w:val="23"/>
      <w:shd w:val="clear" w:color="auto" w:fill="FFFFFF"/>
    </w:rPr>
  </w:style>
  <w:style w:type="paragraph" w:customStyle="1" w:styleId="11">
    <w:name w:val="Основной текст1"/>
    <w:basedOn w:val="a"/>
    <w:link w:val="af2"/>
    <w:rsid w:val="007B6A39"/>
    <w:pPr>
      <w:widowControl w:val="0"/>
      <w:shd w:val="clear" w:color="auto" w:fill="FFFFFF"/>
      <w:spacing w:line="320" w:lineRule="exact"/>
      <w:jc w:val="both"/>
    </w:pPr>
    <w:rPr>
      <w:rFonts w:asciiTheme="minorHAnsi" w:eastAsiaTheme="minorHAnsi" w:hAnsiTheme="minorHAnsi" w:cstheme="minorBidi"/>
      <w:spacing w:val="13"/>
      <w:sz w:val="23"/>
      <w:szCs w:val="23"/>
      <w:lang w:eastAsia="en-US"/>
    </w:rPr>
  </w:style>
  <w:style w:type="character" w:customStyle="1" w:styleId="MSReferenceSansSerif9pt0pt">
    <w:name w:val="Основной текст + MS Reference Sans Serif;9 pt;Малые прописные;Интервал 0 pt"/>
    <w:rsid w:val="00B856EF"/>
    <w:rPr>
      <w:rFonts w:ascii="MS Reference Sans Serif" w:eastAsia="MS Reference Sans Serif" w:hAnsi="MS Reference Sans Serif" w:cs="MS Reference Sans Serif"/>
      <w:smallCaps/>
      <w:color w:val="000000"/>
      <w:spacing w:val="13"/>
      <w:w w:val="100"/>
      <w:position w:val="0"/>
      <w:sz w:val="18"/>
      <w:szCs w:val="18"/>
      <w:shd w:val="clear" w:color="auto" w:fill="FFFFFF"/>
      <w:lang w:val="en-US"/>
    </w:rPr>
  </w:style>
  <w:style w:type="character" w:customStyle="1" w:styleId="MSReferenceSansSerif9pt0pt0">
    <w:name w:val="Основной текст + MS Reference Sans Serif;9 pt;Интервал 0 pt"/>
    <w:rsid w:val="00B856EF"/>
    <w:rPr>
      <w:rFonts w:ascii="MS Reference Sans Serif" w:eastAsia="MS Reference Sans Serif" w:hAnsi="MS Reference Sans Serif" w:cs="MS Reference Sans Serif"/>
      <w:color w:val="000000"/>
      <w:spacing w:val="13"/>
      <w:w w:val="100"/>
      <w:position w:val="0"/>
      <w:sz w:val="18"/>
      <w:szCs w:val="18"/>
      <w:shd w:val="clear" w:color="auto" w:fill="FFFFFF"/>
      <w:lang w:val="ru-RU"/>
    </w:rPr>
  </w:style>
  <w:style w:type="paragraph" w:styleId="af3">
    <w:name w:val="footer"/>
    <w:basedOn w:val="a"/>
    <w:link w:val="af4"/>
    <w:uiPriority w:val="99"/>
    <w:unhideWhenUsed/>
    <w:rsid w:val="009B3993"/>
    <w:pPr>
      <w:tabs>
        <w:tab w:val="center" w:pos="4677"/>
        <w:tab w:val="right" w:pos="9355"/>
      </w:tabs>
    </w:pPr>
  </w:style>
  <w:style w:type="character" w:customStyle="1" w:styleId="af4">
    <w:name w:val="Нижний колонтитул Знак"/>
    <w:basedOn w:val="a0"/>
    <w:link w:val="af3"/>
    <w:uiPriority w:val="99"/>
    <w:rsid w:val="009B3993"/>
    <w:rPr>
      <w:rFonts w:ascii="Times New Roman" w:eastAsia="Times New Roman" w:hAnsi="Times New Roman" w:cs="Times New Roman"/>
      <w:sz w:val="24"/>
      <w:szCs w:val="24"/>
      <w:lang w:eastAsia="ru-RU"/>
    </w:rPr>
  </w:style>
  <w:style w:type="paragraph" w:customStyle="1" w:styleId="af5">
    <w:name w:val="Комментарий"/>
    <w:basedOn w:val="a"/>
    <w:next w:val="a"/>
    <w:uiPriority w:val="99"/>
    <w:rsid w:val="004131A3"/>
    <w:pPr>
      <w:autoSpaceDE w:val="0"/>
      <w:autoSpaceDN w:val="0"/>
      <w:adjustRightInd w:val="0"/>
      <w:spacing w:before="75"/>
      <w:ind w:left="170"/>
      <w:jc w:val="both"/>
    </w:pPr>
    <w:rPr>
      <w:rFonts w:ascii="Arial" w:eastAsiaTheme="minorHAnsi" w:hAnsi="Arial" w:cs="Arial"/>
      <w:color w:val="353842"/>
      <w:shd w:val="clear" w:color="auto" w:fill="F0F0F0"/>
      <w:lang w:eastAsia="en-US"/>
    </w:rPr>
  </w:style>
  <w:style w:type="paragraph" w:customStyle="1" w:styleId="af6">
    <w:name w:val="Информация об изменениях документа"/>
    <w:basedOn w:val="af5"/>
    <w:next w:val="a"/>
    <w:uiPriority w:val="99"/>
    <w:rsid w:val="004131A3"/>
    <w:rPr>
      <w:i/>
      <w:iCs/>
    </w:rPr>
  </w:style>
  <w:style w:type="character" w:customStyle="1" w:styleId="af7">
    <w:name w:val="Цветовое выделение"/>
    <w:uiPriority w:val="99"/>
    <w:rsid w:val="004A2528"/>
    <w:rPr>
      <w:b/>
      <w:bCs/>
      <w:color w:val="26282F"/>
    </w:rPr>
  </w:style>
  <w:style w:type="paragraph" w:customStyle="1" w:styleId="af8">
    <w:name w:val="Заголовок статьи"/>
    <w:basedOn w:val="a"/>
    <w:next w:val="a"/>
    <w:uiPriority w:val="99"/>
    <w:rsid w:val="004A2528"/>
    <w:pPr>
      <w:autoSpaceDE w:val="0"/>
      <w:autoSpaceDN w:val="0"/>
      <w:adjustRightInd w:val="0"/>
      <w:ind w:left="1612" w:hanging="892"/>
      <w:jc w:val="both"/>
    </w:pPr>
    <w:rPr>
      <w:rFonts w:ascii="Arial" w:eastAsiaTheme="minorHAnsi" w:hAnsi="Arial" w:cs="Arial"/>
      <w:lang w:eastAsia="en-US"/>
    </w:rPr>
  </w:style>
  <w:style w:type="paragraph" w:customStyle="1" w:styleId="5">
    <w:name w:val="Основной текст5"/>
    <w:basedOn w:val="a"/>
    <w:rsid w:val="002D4F05"/>
    <w:pPr>
      <w:widowControl w:val="0"/>
      <w:shd w:val="clear" w:color="auto" w:fill="FFFFFF"/>
      <w:spacing w:before="540" w:after="840" w:line="0" w:lineRule="atLeast"/>
      <w:ind w:hanging="1980"/>
      <w:jc w:val="both"/>
    </w:pPr>
    <w:rPr>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F3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F5B69"/>
    <w:pPr>
      <w:keepNext/>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5B69"/>
    <w:rPr>
      <w:rFonts w:ascii="Times New Roman" w:eastAsia="Times New Roman" w:hAnsi="Times New Roman" w:cs="Times New Roman"/>
      <w:b/>
      <w:bCs/>
      <w:sz w:val="28"/>
      <w:szCs w:val="24"/>
      <w:lang w:eastAsia="ru-RU"/>
    </w:rPr>
  </w:style>
  <w:style w:type="paragraph" w:customStyle="1" w:styleId="ConsPlusTitlePage">
    <w:name w:val="ConsPlusTitlePage"/>
    <w:rsid w:val="00BF5B6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BF5B69"/>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styleId="a3">
    <w:name w:val="Hyperlink"/>
    <w:rsid w:val="00BF5B69"/>
    <w:rPr>
      <w:color w:val="0000FF"/>
      <w:u w:val="single"/>
    </w:rPr>
  </w:style>
  <w:style w:type="paragraph" w:styleId="a4">
    <w:name w:val="Normal (Web)"/>
    <w:basedOn w:val="a"/>
    <w:link w:val="a5"/>
    <w:uiPriority w:val="99"/>
    <w:rsid w:val="00BF5B69"/>
    <w:pPr>
      <w:spacing w:before="100" w:beforeAutospacing="1" w:after="100" w:afterAutospacing="1"/>
    </w:pPr>
  </w:style>
  <w:style w:type="character" w:customStyle="1" w:styleId="a5">
    <w:name w:val="Обычный (веб) Знак"/>
    <w:link w:val="a4"/>
    <w:uiPriority w:val="99"/>
    <w:rsid w:val="00BF5B69"/>
    <w:rPr>
      <w:rFonts w:ascii="Times New Roman" w:eastAsia="Times New Roman" w:hAnsi="Times New Roman" w:cs="Times New Roman"/>
      <w:sz w:val="24"/>
      <w:szCs w:val="24"/>
      <w:lang w:eastAsia="ru-RU"/>
    </w:rPr>
  </w:style>
  <w:style w:type="paragraph" w:styleId="a6">
    <w:name w:val="caption"/>
    <w:basedOn w:val="a"/>
    <w:next w:val="a"/>
    <w:unhideWhenUsed/>
    <w:qFormat/>
    <w:rsid w:val="00BF5B69"/>
    <w:pPr>
      <w:jc w:val="center"/>
    </w:pPr>
    <w:rPr>
      <w:b/>
      <w:sz w:val="36"/>
      <w:szCs w:val="20"/>
    </w:rPr>
  </w:style>
  <w:style w:type="character" w:customStyle="1" w:styleId="FontStyle53">
    <w:name w:val="Font Style53"/>
    <w:uiPriority w:val="99"/>
    <w:rsid w:val="00BF5B69"/>
    <w:rPr>
      <w:rFonts w:ascii="Times New Roman" w:hAnsi="Times New Roman" w:cs="Times New Roman"/>
      <w:sz w:val="26"/>
      <w:szCs w:val="26"/>
    </w:rPr>
  </w:style>
  <w:style w:type="paragraph" w:styleId="a7">
    <w:name w:val="header"/>
    <w:basedOn w:val="a"/>
    <w:link w:val="a8"/>
    <w:rsid w:val="00BF5B69"/>
    <w:pPr>
      <w:tabs>
        <w:tab w:val="center" w:pos="4677"/>
        <w:tab w:val="right" w:pos="9355"/>
      </w:tabs>
    </w:pPr>
  </w:style>
  <w:style w:type="character" w:customStyle="1" w:styleId="a8">
    <w:name w:val="Верхний колонтитул Знак"/>
    <w:basedOn w:val="a0"/>
    <w:link w:val="a7"/>
    <w:rsid w:val="00BF5B69"/>
    <w:rPr>
      <w:rFonts w:ascii="Times New Roman" w:eastAsia="Times New Roman" w:hAnsi="Times New Roman" w:cs="Times New Roman"/>
      <w:sz w:val="24"/>
      <w:szCs w:val="24"/>
      <w:lang w:eastAsia="ru-RU"/>
    </w:rPr>
  </w:style>
  <w:style w:type="character" w:customStyle="1" w:styleId="a9">
    <w:name w:val="Гипертекстовая ссылка"/>
    <w:uiPriority w:val="99"/>
    <w:rsid w:val="00BF5B69"/>
    <w:rPr>
      <w:color w:val="106BBE"/>
    </w:rPr>
  </w:style>
  <w:style w:type="paragraph" w:styleId="aa">
    <w:name w:val="Body Text"/>
    <w:basedOn w:val="a"/>
    <w:link w:val="ab"/>
    <w:uiPriority w:val="99"/>
    <w:rsid w:val="00BF5B69"/>
    <w:pPr>
      <w:suppressAutoHyphens/>
      <w:spacing w:after="120"/>
    </w:pPr>
    <w:rPr>
      <w:rFonts w:eastAsia="MS Mincho"/>
      <w:sz w:val="28"/>
      <w:szCs w:val="20"/>
      <w:lang w:eastAsia="ar-SA"/>
    </w:rPr>
  </w:style>
  <w:style w:type="character" w:customStyle="1" w:styleId="ab">
    <w:name w:val="Основной текст Знак"/>
    <w:basedOn w:val="a0"/>
    <w:link w:val="aa"/>
    <w:uiPriority w:val="99"/>
    <w:rsid w:val="00BF5B69"/>
    <w:rPr>
      <w:rFonts w:ascii="Times New Roman" w:eastAsia="MS Mincho" w:hAnsi="Times New Roman" w:cs="Times New Roman"/>
      <w:sz w:val="28"/>
      <w:szCs w:val="20"/>
      <w:lang w:eastAsia="ar-SA"/>
    </w:rPr>
  </w:style>
  <w:style w:type="paragraph" w:customStyle="1" w:styleId="ac">
    <w:name w:val="Нормальный (таблица)"/>
    <w:basedOn w:val="a"/>
    <w:next w:val="a"/>
    <w:uiPriority w:val="99"/>
    <w:rsid w:val="00BF5B69"/>
    <w:pPr>
      <w:widowControl w:val="0"/>
      <w:autoSpaceDE w:val="0"/>
      <w:autoSpaceDN w:val="0"/>
      <w:adjustRightInd w:val="0"/>
      <w:jc w:val="both"/>
    </w:pPr>
    <w:rPr>
      <w:rFonts w:ascii="Arial" w:hAnsi="Arial" w:cs="Arial"/>
    </w:rPr>
  </w:style>
  <w:style w:type="paragraph" w:customStyle="1" w:styleId="ad">
    <w:name w:val="Прижатый влево"/>
    <w:basedOn w:val="a"/>
    <w:next w:val="a"/>
    <w:uiPriority w:val="99"/>
    <w:rsid w:val="00BF5B69"/>
    <w:pPr>
      <w:widowControl w:val="0"/>
      <w:autoSpaceDE w:val="0"/>
      <w:autoSpaceDN w:val="0"/>
      <w:adjustRightInd w:val="0"/>
    </w:pPr>
    <w:rPr>
      <w:rFonts w:ascii="Arial" w:hAnsi="Arial" w:cs="Arial"/>
    </w:rPr>
  </w:style>
  <w:style w:type="character" w:styleId="ae">
    <w:name w:val="Strong"/>
    <w:uiPriority w:val="22"/>
    <w:qFormat/>
    <w:rsid w:val="00BF5B69"/>
    <w:rPr>
      <w:b/>
      <w:bCs/>
    </w:rPr>
  </w:style>
  <w:style w:type="paragraph" w:styleId="af">
    <w:name w:val="Balloon Text"/>
    <w:basedOn w:val="a"/>
    <w:link w:val="af0"/>
    <w:uiPriority w:val="99"/>
    <w:semiHidden/>
    <w:unhideWhenUsed/>
    <w:rsid w:val="00BF5B69"/>
    <w:rPr>
      <w:rFonts w:ascii="Tahoma" w:hAnsi="Tahoma" w:cs="Tahoma"/>
      <w:sz w:val="16"/>
      <w:szCs w:val="16"/>
    </w:rPr>
  </w:style>
  <w:style w:type="character" w:customStyle="1" w:styleId="af0">
    <w:name w:val="Текст выноски Знак"/>
    <w:basedOn w:val="a0"/>
    <w:link w:val="af"/>
    <w:uiPriority w:val="99"/>
    <w:semiHidden/>
    <w:rsid w:val="00BF5B69"/>
    <w:rPr>
      <w:rFonts w:ascii="Tahoma" w:eastAsia="Times New Roman" w:hAnsi="Tahoma" w:cs="Tahoma"/>
      <w:sz w:val="16"/>
      <w:szCs w:val="16"/>
      <w:lang w:eastAsia="ru-RU"/>
    </w:rPr>
  </w:style>
  <w:style w:type="paragraph" w:customStyle="1" w:styleId="western">
    <w:name w:val="western"/>
    <w:basedOn w:val="a"/>
    <w:rsid w:val="00200DFC"/>
    <w:pPr>
      <w:spacing w:before="100" w:beforeAutospacing="1" w:after="100" w:afterAutospacing="1"/>
    </w:pPr>
  </w:style>
  <w:style w:type="table" w:styleId="af1">
    <w:name w:val="Table Grid"/>
    <w:basedOn w:val="a1"/>
    <w:uiPriority w:val="59"/>
    <w:rsid w:val="00CD43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Основной текст_"/>
    <w:link w:val="11"/>
    <w:rsid w:val="007B6A39"/>
    <w:rPr>
      <w:spacing w:val="13"/>
      <w:sz w:val="23"/>
      <w:szCs w:val="23"/>
      <w:shd w:val="clear" w:color="auto" w:fill="FFFFFF"/>
    </w:rPr>
  </w:style>
  <w:style w:type="paragraph" w:customStyle="1" w:styleId="11">
    <w:name w:val="Основной текст1"/>
    <w:basedOn w:val="a"/>
    <w:link w:val="af2"/>
    <w:rsid w:val="007B6A39"/>
    <w:pPr>
      <w:widowControl w:val="0"/>
      <w:shd w:val="clear" w:color="auto" w:fill="FFFFFF"/>
      <w:spacing w:line="320" w:lineRule="exact"/>
      <w:jc w:val="both"/>
    </w:pPr>
    <w:rPr>
      <w:rFonts w:asciiTheme="minorHAnsi" w:eastAsiaTheme="minorHAnsi" w:hAnsiTheme="minorHAnsi" w:cstheme="minorBidi"/>
      <w:spacing w:val="13"/>
      <w:sz w:val="23"/>
      <w:szCs w:val="23"/>
      <w:lang w:eastAsia="en-US"/>
    </w:rPr>
  </w:style>
  <w:style w:type="character" w:customStyle="1" w:styleId="MSReferenceSansSerif9pt0pt">
    <w:name w:val="Основной текст + MS Reference Sans Serif;9 pt;Малые прописные;Интервал 0 pt"/>
    <w:rsid w:val="00B856EF"/>
    <w:rPr>
      <w:rFonts w:ascii="MS Reference Sans Serif" w:eastAsia="MS Reference Sans Serif" w:hAnsi="MS Reference Sans Serif" w:cs="MS Reference Sans Serif"/>
      <w:smallCaps/>
      <w:color w:val="000000"/>
      <w:spacing w:val="13"/>
      <w:w w:val="100"/>
      <w:position w:val="0"/>
      <w:sz w:val="18"/>
      <w:szCs w:val="18"/>
      <w:shd w:val="clear" w:color="auto" w:fill="FFFFFF"/>
      <w:lang w:val="en-US"/>
    </w:rPr>
  </w:style>
  <w:style w:type="character" w:customStyle="1" w:styleId="MSReferenceSansSerif9pt0pt0">
    <w:name w:val="Основной текст + MS Reference Sans Serif;9 pt;Интервал 0 pt"/>
    <w:rsid w:val="00B856EF"/>
    <w:rPr>
      <w:rFonts w:ascii="MS Reference Sans Serif" w:eastAsia="MS Reference Sans Serif" w:hAnsi="MS Reference Sans Serif" w:cs="MS Reference Sans Serif"/>
      <w:color w:val="000000"/>
      <w:spacing w:val="13"/>
      <w:w w:val="100"/>
      <w:position w:val="0"/>
      <w:sz w:val="18"/>
      <w:szCs w:val="18"/>
      <w:shd w:val="clear" w:color="auto" w:fill="FFFFFF"/>
      <w:lang w:val="ru-RU"/>
    </w:rPr>
  </w:style>
  <w:style w:type="paragraph" w:styleId="af3">
    <w:name w:val="footer"/>
    <w:basedOn w:val="a"/>
    <w:link w:val="af4"/>
    <w:uiPriority w:val="99"/>
    <w:unhideWhenUsed/>
    <w:rsid w:val="009B3993"/>
    <w:pPr>
      <w:tabs>
        <w:tab w:val="center" w:pos="4677"/>
        <w:tab w:val="right" w:pos="9355"/>
      </w:tabs>
    </w:pPr>
  </w:style>
  <w:style w:type="character" w:customStyle="1" w:styleId="af4">
    <w:name w:val="Нижний колонтитул Знак"/>
    <w:basedOn w:val="a0"/>
    <w:link w:val="af3"/>
    <w:uiPriority w:val="99"/>
    <w:rsid w:val="009B3993"/>
    <w:rPr>
      <w:rFonts w:ascii="Times New Roman" w:eastAsia="Times New Roman" w:hAnsi="Times New Roman" w:cs="Times New Roman"/>
      <w:sz w:val="24"/>
      <w:szCs w:val="24"/>
      <w:lang w:eastAsia="ru-RU"/>
    </w:rPr>
  </w:style>
  <w:style w:type="paragraph" w:customStyle="1" w:styleId="af5">
    <w:name w:val="Комментарий"/>
    <w:basedOn w:val="a"/>
    <w:next w:val="a"/>
    <w:uiPriority w:val="99"/>
    <w:rsid w:val="004131A3"/>
    <w:pPr>
      <w:autoSpaceDE w:val="0"/>
      <w:autoSpaceDN w:val="0"/>
      <w:adjustRightInd w:val="0"/>
      <w:spacing w:before="75"/>
      <w:ind w:left="170"/>
      <w:jc w:val="both"/>
    </w:pPr>
    <w:rPr>
      <w:rFonts w:ascii="Arial" w:eastAsiaTheme="minorHAnsi" w:hAnsi="Arial" w:cs="Arial"/>
      <w:color w:val="353842"/>
      <w:shd w:val="clear" w:color="auto" w:fill="F0F0F0"/>
      <w:lang w:eastAsia="en-US"/>
    </w:rPr>
  </w:style>
  <w:style w:type="paragraph" w:customStyle="1" w:styleId="af6">
    <w:name w:val="Информация об изменениях документа"/>
    <w:basedOn w:val="af5"/>
    <w:next w:val="a"/>
    <w:uiPriority w:val="99"/>
    <w:rsid w:val="004131A3"/>
    <w:rPr>
      <w:i/>
      <w:iCs/>
    </w:rPr>
  </w:style>
  <w:style w:type="character" w:customStyle="1" w:styleId="af7">
    <w:name w:val="Цветовое выделение"/>
    <w:uiPriority w:val="99"/>
    <w:rsid w:val="004A2528"/>
    <w:rPr>
      <w:b/>
      <w:bCs/>
      <w:color w:val="26282F"/>
    </w:rPr>
  </w:style>
  <w:style w:type="paragraph" w:customStyle="1" w:styleId="af8">
    <w:name w:val="Заголовок статьи"/>
    <w:basedOn w:val="a"/>
    <w:next w:val="a"/>
    <w:uiPriority w:val="99"/>
    <w:rsid w:val="004A2528"/>
    <w:pPr>
      <w:autoSpaceDE w:val="0"/>
      <w:autoSpaceDN w:val="0"/>
      <w:adjustRightInd w:val="0"/>
      <w:ind w:left="1612" w:hanging="892"/>
      <w:jc w:val="both"/>
    </w:pPr>
    <w:rPr>
      <w:rFonts w:ascii="Arial" w:eastAsiaTheme="minorHAnsi" w:hAnsi="Arial" w:cs="Arial"/>
      <w:lang w:eastAsia="en-US"/>
    </w:rPr>
  </w:style>
  <w:style w:type="paragraph" w:customStyle="1" w:styleId="5">
    <w:name w:val="Основной текст5"/>
    <w:basedOn w:val="a"/>
    <w:rsid w:val="002D4F05"/>
    <w:pPr>
      <w:widowControl w:val="0"/>
      <w:shd w:val="clear" w:color="auto" w:fill="FFFFFF"/>
      <w:spacing w:before="540" w:after="840" w:line="0" w:lineRule="atLeast"/>
      <w:ind w:hanging="1980"/>
      <w:jc w:val="both"/>
    </w:pPr>
    <w:rPr>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66516">
      <w:bodyDiv w:val="1"/>
      <w:marLeft w:val="0"/>
      <w:marRight w:val="0"/>
      <w:marTop w:val="0"/>
      <w:marBottom w:val="0"/>
      <w:divBdr>
        <w:top w:val="none" w:sz="0" w:space="0" w:color="auto"/>
        <w:left w:val="none" w:sz="0" w:space="0" w:color="auto"/>
        <w:bottom w:val="none" w:sz="0" w:space="0" w:color="auto"/>
        <w:right w:val="none" w:sz="0" w:space="0" w:color="auto"/>
      </w:divBdr>
    </w:div>
    <w:div w:id="724910489">
      <w:bodyDiv w:val="1"/>
      <w:marLeft w:val="0"/>
      <w:marRight w:val="0"/>
      <w:marTop w:val="0"/>
      <w:marBottom w:val="0"/>
      <w:divBdr>
        <w:top w:val="none" w:sz="0" w:space="0" w:color="auto"/>
        <w:left w:val="none" w:sz="0" w:space="0" w:color="auto"/>
        <w:bottom w:val="none" w:sz="0" w:space="0" w:color="auto"/>
        <w:right w:val="none" w:sz="0" w:space="0" w:color="auto"/>
      </w:divBdr>
    </w:div>
    <w:div w:id="880481795">
      <w:bodyDiv w:val="1"/>
      <w:marLeft w:val="0"/>
      <w:marRight w:val="0"/>
      <w:marTop w:val="0"/>
      <w:marBottom w:val="0"/>
      <w:divBdr>
        <w:top w:val="none" w:sz="0" w:space="0" w:color="auto"/>
        <w:left w:val="none" w:sz="0" w:space="0" w:color="auto"/>
        <w:bottom w:val="none" w:sz="0" w:space="0" w:color="auto"/>
        <w:right w:val="none" w:sz="0" w:space="0" w:color="auto"/>
      </w:divBdr>
    </w:div>
    <w:div w:id="1155805416">
      <w:bodyDiv w:val="1"/>
      <w:marLeft w:val="0"/>
      <w:marRight w:val="0"/>
      <w:marTop w:val="0"/>
      <w:marBottom w:val="0"/>
      <w:divBdr>
        <w:top w:val="none" w:sz="0" w:space="0" w:color="auto"/>
        <w:left w:val="none" w:sz="0" w:space="0" w:color="auto"/>
        <w:bottom w:val="none" w:sz="0" w:space="0" w:color="auto"/>
        <w:right w:val="none" w:sz="0" w:space="0" w:color="auto"/>
      </w:divBdr>
    </w:div>
    <w:div w:id="209998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main?base=RLAW284;n=30076;fld=134;dst=100146"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garantF1://10064504.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avrentiya@chukotraion.ru" TargetMode="External"/><Relationship Id="rId5" Type="http://schemas.openxmlformats.org/officeDocument/2006/relationships/settings" Target="settings.xml"/><Relationship Id="rId15" Type="http://schemas.openxmlformats.org/officeDocument/2006/relationships/hyperlink" Target="garantF1://12024624.0" TargetMode="External"/><Relationship Id="rId10" Type="http://schemas.openxmlformats.org/officeDocument/2006/relationships/hyperlink" Target="http://www.chukotraion.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3C41D-1458-45CB-B4AB-B06CD67B4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19</Pages>
  <Words>6567</Words>
  <Characters>37432</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43912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УспановаДинара</dc:creator>
  <cp:lastModifiedBy>ПамакЕвгения</cp:lastModifiedBy>
  <cp:revision>3</cp:revision>
  <cp:lastPrinted>2021-06-17T22:19:00Z</cp:lastPrinted>
  <dcterms:created xsi:type="dcterms:W3CDTF">2021-06-17T03:14:00Z</dcterms:created>
  <dcterms:modified xsi:type="dcterms:W3CDTF">2021-06-17T22:21:00Z</dcterms:modified>
</cp:coreProperties>
</file>