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7"/>
        <w:tblW w:w="0" w:type="auto"/>
        <w:tblLook w:val="01E0" w:firstRow="1" w:lastRow="1" w:firstColumn="1" w:lastColumn="1" w:noHBand="0" w:noVBand="0"/>
      </w:tblPr>
      <w:tblGrid>
        <w:gridCol w:w="3489"/>
        <w:gridCol w:w="5725"/>
      </w:tblGrid>
      <w:tr w:rsidR="00AD14B5" w:rsidRPr="00796A14" w:rsidTr="00F476BF">
        <w:trPr>
          <w:trHeight w:val="90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D14B5" w:rsidRPr="00796A14" w:rsidRDefault="00AD14B5" w:rsidP="00F476BF">
            <w:pPr>
              <w:jc w:val="center"/>
            </w:pPr>
            <w:r w:rsidRPr="00796A14">
              <w:t xml:space="preserve">Извещение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r w:rsidRPr="00796A14">
              <w:t>о проведении открытого  конкурса  на право заключения договоров управления многоквартирными домами   в  муниципальном образовании Чукотский муниципальный район</w:t>
            </w:r>
            <w:bookmarkEnd w:id="0"/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rPr>
                <w:b/>
              </w:rPr>
            </w:pPr>
            <w:r w:rsidRPr="00796A14">
              <w:rPr>
                <w:b/>
              </w:rPr>
              <w:t>Основание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jc w:val="both"/>
              <w:rPr>
                <w:b/>
                <w:sz w:val="40"/>
                <w:szCs w:val="40"/>
              </w:rPr>
            </w:pPr>
            <w:r w:rsidRPr="00796A14">
              <w:t>Жилищный кодекс РФ, Федеральный закон от 29.12.2004 года № 189 – ФЗ «О введении в действие Жилищного кодекса Российской Федерации», 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 xml:space="preserve">Наименование, место нахождения, почтовый адрес и адрес электронной почты, номер телефона </w:t>
            </w:r>
            <w:r>
              <w:rPr>
                <w:b/>
              </w:rPr>
              <w:t>Организатора конкурса</w:t>
            </w:r>
          </w:p>
          <w:p w:rsidR="00AD14B5" w:rsidRPr="00796A14" w:rsidRDefault="00AD14B5" w:rsidP="00F476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t>Администрация муниципального образования Чукотский муниципальный район.</w:t>
            </w:r>
          </w:p>
          <w:p w:rsidR="00AD14B5" w:rsidRPr="00796A14" w:rsidRDefault="00AD14B5" w:rsidP="00F476BF">
            <w:r w:rsidRPr="00796A14">
              <w:t>689300, ЧАО, Чукотский район, с.Лаврентия, ул. Советская, д. 15</w:t>
            </w:r>
          </w:p>
          <w:p w:rsidR="00AD14B5" w:rsidRPr="00796A14" w:rsidRDefault="00AD14B5" w:rsidP="00F476BF">
            <w:pPr>
              <w:rPr>
                <w:b/>
              </w:rPr>
            </w:pPr>
            <w:r w:rsidRPr="00796A14">
              <w:rPr>
                <w:lang w:val="en-US"/>
              </w:rPr>
              <w:t>e</w:t>
            </w:r>
            <w:r w:rsidRPr="00796A14">
              <w:t>-</w:t>
            </w:r>
            <w:r w:rsidRPr="00796A14">
              <w:rPr>
                <w:lang w:val="en-US"/>
              </w:rPr>
              <w:t>mail</w:t>
            </w:r>
            <w:r w:rsidRPr="00796A14">
              <w:t xml:space="preserve">: </w:t>
            </w:r>
            <w:hyperlink r:id="rId4" w:history="1">
              <w:r w:rsidRPr="00796A14">
                <w:rPr>
                  <w:rStyle w:val="a3"/>
                  <w:lang w:val="en-US"/>
                </w:rPr>
                <w:t>chukotraj</w:t>
              </w:r>
              <w:r w:rsidRPr="00796A14">
                <w:rPr>
                  <w:rStyle w:val="a3"/>
                </w:rPr>
                <w:t>аdmin@</w:t>
              </w:r>
              <w:r w:rsidRPr="00796A14">
                <w:rPr>
                  <w:rStyle w:val="a3"/>
                  <w:lang w:val="en-US"/>
                </w:rPr>
                <w:t>rambler</w:t>
              </w:r>
              <w:r w:rsidRPr="00796A14">
                <w:rPr>
                  <w:rStyle w:val="a3"/>
                </w:rPr>
                <w:t>.</w:t>
              </w:r>
              <w:r w:rsidRPr="00796A14">
                <w:rPr>
                  <w:rStyle w:val="a3"/>
                  <w:lang w:val="en-US"/>
                </w:rPr>
                <w:t>ru</w:t>
              </w:r>
            </w:hyperlink>
          </w:p>
          <w:p w:rsidR="00AD14B5" w:rsidRPr="00796A14" w:rsidRDefault="00AD14B5" w:rsidP="00F476BF">
            <w:r w:rsidRPr="00796A14">
              <w:t>тел</w:t>
            </w:r>
            <w:r w:rsidRPr="00796A14">
              <w:rPr>
                <w:lang w:val="en-US"/>
              </w:rPr>
              <w:t>. (42736) 22-</w:t>
            </w:r>
            <w:r w:rsidRPr="00796A14">
              <w:t>6</w:t>
            </w:r>
            <w:r>
              <w:t>61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Характеристики объектов конкурса, размер платы за содержание общего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t>Приложение № 1 к конкурсной документации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Наименование работ и услуг по содержанию объектов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jc w:val="both"/>
            </w:pPr>
            <w:r w:rsidRPr="00796A14">
              <w:t>Приложение № 2 к конкурсной документации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t>В зависимости от степени благоустройства жилого дома (Приложение № 3 к конкурсной документации)</w:t>
            </w:r>
          </w:p>
          <w:p w:rsidR="00AD14B5" w:rsidRPr="00796A14" w:rsidRDefault="00AD14B5" w:rsidP="00F476BF">
            <w:pPr>
              <w:jc w:val="both"/>
            </w:pPr>
          </w:p>
        </w:tc>
      </w:tr>
      <w:tr w:rsidR="00AD14B5" w:rsidRPr="00796A14" w:rsidTr="00F476BF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jc w:val="both"/>
            </w:pPr>
            <w:r w:rsidRPr="00796A14">
              <w:t xml:space="preserve">Конкурсная документация предоставляется </w:t>
            </w:r>
            <w:r>
              <w:t>Организатором конкурса</w:t>
            </w:r>
            <w:r w:rsidRPr="00796A14">
              <w:t xml:space="preserve"> без взимания платы в письменной форме в течение 2 (двух) дней со дня получения письменного заявления о</w:t>
            </w:r>
            <w:r>
              <w:t>т любого заинтересованного лица на реквизиты (адрес), указанный в запросе.</w:t>
            </w:r>
            <w:r w:rsidRPr="00796A14">
              <w:t xml:space="preserve"> </w:t>
            </w:r>
          </w:p>
          <w:p w:rsidR="00AD14B5" w:rsidRPr="00F41F1F" w:rsidRDefault="00AD14B5" w:rsidP="00F476BF">
            <w:pPr>
              <w:jc w:val="both"/>
              <w:rPr>
                <w:b/>
                <w:color w:val="000000"/>
              </w:rPr>
            </w:pPr>
            <w:r w:rsidRPr="00796A14">
              <w:rPr>
                <w:b/>
                <w:color w:val="000000"/>
                <w:lang w:val="en-US"/>
              </w:rPr>
              <w:t>http</w:t>
            </w:r>
            <w:r w:rsidRPr="00796A14">
              <w:rPr>
                <w:b/>
                <w:color w:val="000000"/>
              </w:rPr>
              <w:t>:</w:t>
            </w:r>
            <w:r w:rsidRPr="00F41F1F">
              <w:rPr>
                <w:b/>
                <w:color w:val="000000"/>
              </w:rPr>
              <w:t>//</w:t>
            </w:r>
            <w:r>
              <w:rPr>
                <w:b/>
                <w:color w:val="000000"/>
                <w:lang w:val="en-US"/>
              </w:rPr>
              <w:t>torgi</w:t>
            </w:r>
            <w:r w:rsidRPr="00F41F1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gov</w:t>
            </w:r>
            <w:r w:rsidRPr="00F41F1F">
              <w:rPr>
                <w:b/>
                <w:color w:val="000000"/>
              </w:rPr>
              <w:t>.</w:t>
            </w:r>
            <w:r w:rsidRPr="00796A14">
              <w:rPr>
                <w:b/>
                <w:color w:val="000000"/>
                <w:lang w:val="en-US"/>
              </w:rPr>
              <w:t>ru</w:t>
            </w:r>
          </w:p>
        </w:tc>
      </w:tr>
      <w:tr w:rsidR="00AD14B5" w:rsidRPr="00796A14" w:rsidTr="00F476BF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6A14">
              <w:rPr>
                <w:b/>
              </w:rPr>
              <w:t>Место, порядок и срок подачи заявок на участие в конкурсе</w:t>
            </w:r>
          </w:p>
          <w:p w:rsidR="00AD14B5" w:rsidRPr="00796A14" w:rsidRDefault="00AD14B5" w:rsidP="00F476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626DE3" w:rsidRDefault="00AD14B5" w:rsidP="00F476BF">
            <w:pPr>
              <w:jc w:val="both"/>
            </w:pPr>
            <w:r w:rsidRPr="00626DE3">
              <w:t xml:space="preserve">Прием заявок по форме, предусмотренной приложением № 6 конкурсной документации, осуществляется по адресу: 689300, ЧАО, Чукотский район, с.Лаврентия, ул. Советская, д. 15, в рабочие дни с 9-00 до 17-45 часов до даты и времени окончания срока подачи заявок. </w:t>
            </w:r>
          </w:p>
          <w:p w:rsidR="00AD14B5" w:rsidRPr="00626DE3" w:rsidRDefault="00AD14B5" w:rsidP="00F476BF">
            <w:pPr>
              <w:jc w:val="both"/>
            </w:pPr>
            <w:r w:rsidRPr="00626DE3">
              <w:t>Порядок и сроки подачи заявок описаны в разделе 15 конкурсной документации.</w:t>
            </w:r>
          </w:p>
          <w:p w:rsidR="00AD14B5" w:rsidRPr="00626DE3" w:rsidRDefault="00AD14B5" w:rsidP="00F476BF">
            <w:pPr>
              <w:rPr>
                <w:b/>
              </w:rPr>
            </w:pPr>
            <w:r w:rsidRPr="00626DE3">
              <w:rPr>
                <w:b/>
              </w:rPr>
              <w:t>Дата начала подачи заявок: «</w:t>
            </w:r>
            <w:r>
              <w:rPr>
                <w:b/>
              </w:rPr>
              <w:t>20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>января</w:t>
            </w:r>
            <w:r w:rsidRPr="00626DE3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626DE3">
              <w:rPr>
                <w:b/>
              </w:rPr>
              <w:t xml:space="preserve"> г.</w:t>
            </w:r>
          </w:p>
          <w:p w:rsidR="00AD14B5" w:rsidRPr="00626DE3" w:rsidRDefault="00AD14B5" w:rsidP="00F476BF">
            <w:pPr>
              <w:rPr>
                <w:b/>
              </w:rPr>
            </w:pPr>
            <w:r w:rsidRPr="00626DE3">
              <w:rPr>
                <w:b/>
              </w:rPr>
              <w:t>Окончание подачи заявок:   «</w:t>
            </w:r>
            <w:r>
              <w:rPr>
                <w:b/>
              </w:rPr>
              <w:t>21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>февраля</w:t>
            </w:r>
            <w:r w:rsidRPr="00626DE3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626DE3">
              <w:rPr>
                <w:b/>
              </w:rPr>
              <w:t xml:space="preserve"> г. до 10 часов 00 минут</w:t>
            </w:r>
          </w:p>
        </w:tc>
      </w:tr>
      <w:tr w:rsidR="00AD14B5" w:rsidRPr="00796A14" w:rsidTr="00F476BF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626DE3" w:rsidRDefault="00AD14B5" w:rsidP="00F476BF">
            <w:pPr>
              <w:jc w:val="both"/>
            </w:pPr>
            <w:r w:rsidRPr="00626DE3">
              <w:t xml:space="preserve">689300, ЧАО, Чукотский район,  с. Лаврентия, ул.Советская, д.15,  </w:t>
            </w:r>
          </w:p>
          <w:p w:rsidR="00AD14B5" w:rsidRPr="00626DE3" w:rsidRDefault="00AD14B5" w:rsidP="00F476BF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21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 xml:space="preserve">февраля </w:t>
            </w:r>
            <w:r w:rsidRPr="00626DE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626DE3">
              <w:rPr>
                <w:b/>
              </w:rPr>
              <w:t xml:space="preserve"> года 10 часов 00 минут</w:t>
            </w:r>
          </w:p>
        </w:tc>
      </w:tr>
      <w:tr w:rsidR="00AD14B5" w:rsidRPr="00796A14" w:rsidTr="00F476B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lastRenderedPageBreak/>
              <w:t>Место, дата и время рассмотрения заявок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626DE3" w:rsidRDefault="00AD14B5" w:rsidP="00F476BF">
            <w:pPr>
              <w:jc w:val="both"/>
            </w:pPr>
            <w:r w:rsidRPr="00626DE3">
              <w:t xml:space="preserve">689300, ЧАО, Чукотский район,  с.Лаврентия, ул.Советская, д.15,  </w:t>
            </w:r>
          </w:p>
          <w:p w:rsidR="00AD14B5" w:rsidRPr="00626DE3" w:rsidRDefault="00AD14B5" w:rsidP="00F476BF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21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>февраля</w:t>
            </w:r>
            <w:r w:rsidRPr="00626DE3">
              <w:rPr>
                <w:b/>
              </w:rPr>
              <w:t xml:space="preserve">  202</w:t>
            </w:r>
            <w:r>
              <w:rPr>
                <w:b/>
              </w:rPr>
              <w:t>2</w:t>
            </w:r>
            <w:r w:rsidRPr="00626DE3">
              <w:rPr>
                <w:b/>
              </w:rPr>
              <w:t xml:space="preserve"> года 15 часов 00 минут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Место, дата и время проведения 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626DE3" w:rsidRDefault="00AD14B5" w:rsidP="00F476BF">
            <w:pPr>
              <w:jc w:val="both"/>
            </w:pPr>
            <w:r w:rsidRPr="00626DE3">
              <w:t xml:space="preserve">689300, ЧАО, Чукотский район,  с.Лаврентия, ул.Советская,15 д.15,  </w:t>
            </w:r>
          </w:p>
          <w:p w:rsidR="00AD14B5" w:rsidRPr="00626DE3" w:rsidRDefault="00AD14B5" w:rsidP="00F476BF">
            <w:pPr>
              <w:rPr>
                <w:b/>
              </w:rPr>
            </w:pPr>
            <w:r w:rsidRPr="00626DE3">
              <w:rPr>
                <w:b/>
              </w:rPr>
              <w:t>«</w:t>
            </w:r>
            <w:r>
              <w:rPr>
                <w:b/>
              </w:rPr>
              <w:t>22</w:t>
            </w:r>
            <w:r w:rsidRPr="00626DE3">
              <w:rPr>
                <w:b/>
              </w:rPr>
              <w:t xml:space="preserve">» </w:t>
            </w:r>
            <w:r>
              <w:rPr>
                <w:b/>
              </w:rPr>
              <w:t xml:space="preserve">февраля </w:t>
            </w:r>
            <w:r w:rsidRPr="00626DE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626DE3">
              <w:rPr>
                <w:b/>
              </w:rPr>
              <w:t xml:space="preserve"> года 10 часов 00 минут</w:t>
            </w:r>
          </w:p>
        </w:tc>
      </w:tr>
      <w:tr w:rsidR="00AD14B5" w:rsidRPr="00796A14" w:rsidTr="00F47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r w:rsidRPr="00796A14">
              <w:rPr>
                <w:b/>
              </w:rPr>
              <w:t>Размер обеспечения заявки на участие в конкурсе</w:t>
            </w:r>
            <w:r w:rsidRPr="00796A1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B5" w:rsidRPr="00796A14" w:rsidRDefault="00AD14B5" w:rsidP="00F476BF">
            <w:pPr>
              <w:ind w:firstLine="720"/>
              <w:jc w:val="both"/>
            </w:pPr>
            <w:r w:rsidRPr="00796A14">
              <w:t xml:space="preserve">Лот № 1 – </w:t>
            </w:r>
            <w:r>
              <w:t>17 902,68</w:t>
            </w:r>
          </w:p>
        </w:tc>
      </w:tr>
    </w:tbl>
    <w:p w:rsidR="00AD14B5" w:rsidRDefault="00AD14B5" w:rsidP="00AD14B5">
      <w:pPr>
        <w:ind w:right="-142"/>
        <w:rPr>
          <w:bCs/>
          <w:sz w:val="28"/>
          <w:szCs w:val="28"/>
        </w:rPr>
      </w:pPr>
    </w:p>
    <w:p w:rsidR="00AD14B5" w:rsidRDefault="00AD14B5" w:rsidP="00AD14B5">
      <w:pPr>
        <w:rPr>
          <w:bCs/>
          <w:sz w:val="28"/>
          <w:szCs w:val="28"/>
        </w:rPr>
      </w:pPr>
    </w:p>
    <w:p w:rsidR="00AD14B5" w:rsidRDefault="00AD14B5" w:rsidP="00AD14B5">
      <w:pPr>
        <w:rPr>
          <w:bCs/>
          <w:sz w:val="28"/>
          <w:szCs w:val="28"/>
        </w:rPr>
      </w:pPr>
    </w:p>
    <w:p w:rsidR="00AD14B5" w:rsidRPr="00240E1B" w:rsidRDefault="00AD14B5" w:rsidP="00AD14B5">
      <w:pPr>
        <w:jc w:val="both"/>
        <w:rPr>
          <w:bCs/>
          <w:i/>
          <w:color w:val="FFFFFF"/>
          <w:sz w:val="18"/>
          <w:szCs w:val="18"/>
        </w:rPr>
      </w:pPr>
      <w:r w:rsidRPr="00240E1B">
        <w:rPr>
          <w:bCs/>
          <w:sz w:val="18"/>
          <w:szCs w:val="18"/>
        </w:rPr>
        <w:tab/>
      </w:r>
    </w:p>
    <w:p w:rsidR="007A64A6" w:rsidRDefault="007A64A6"/>
    <w:sectPr w:rsidR="007A64A6" w:rsidSect="00B01066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4"/>
    <w:rsid w:val="006F16F4"/>
    <w:rsid w:val="007A64A6"/>
    <w:rsid w:val="00A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DB80-CE0F-45E9-9098-DD65F67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kotraj&#1072;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БусловАлексей</dc:creator>
  <cp:keywords/>
  <dc:description/>
  <cp:lastModifiedBy>БусловАлексей</cp:lastModifiedBy>
  <cp:revision>2</cp:revision>
  <dcterms:created xsi:type="dcterms:W3CDTF">2022-01-12T04:19:00Z</dcterms:created>
  <dcterms:modified xsi:type="dcterms:W3CDTF">2022-01-12T04:19:00Z</dcterms:modified>
</cp:coreProperties>
</file>